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84A0" w14:textId="011EDAEA" w:rsidR="00662F8F" w:rsidRDefault="005363E8" w:rsidP="00662F8F">
      <w:pPr>
        <w:pStyle w:val="BodyText"/>
        <w:rPr>
          <w:rFonts w:ascii="Arial"/>
          <w:b/>
          <w:sz w:val="20"/>
        </w:rPr>
      </w:pPr>
      <w:r>
        <w:rPr>
          <w:rFonts w:ascii="Times New Roman" w:hAnsi="Times New Roman" w:cs="Times New Roman"/>
          <w:noProof/>
          <w:sz w:val="24"/>
          <w:szCs w:val="24"/>
          <w:lang w:val="en-AU" w:eastAsia="en-AU"/>
        </w:rPr>
        <mc:AlternateContent>
          <mc:Choice Requires="wps">
            <w:drawing>
              <wp:anchor distT="45720" distB="45720" distL="114300" distR="114300" simplePos="0" relativeHeight="251675648" behindDoc="0" locked="0" layoutInCell="1" allowOverlap="1" wp14:anchorId="14EC2C1E" wp14:editId="2E05448F">
                <wp:simplePos x="0" y="0"/>
                <wp:positionH relativeFrom="margin">
                  <wp:align>center</wp:align>
                </wp:positionH>
                <wp:positionV relativeFrom="paragraph">
                  <wp:posOffset>-730250</wp:posOffset>
                </wp:positionV>
                <wp:extent cx="6270624" cy="4254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4" cy="425450"/>
                        </a:xfrm>
                        <a:prstGeom prst="rect">
                          <a:avLst/>
                        </a:prstGeom>
                        <a:solidFill>
                          <a:srgbClr val="FFFFFF"/>
                        </a:solidFill>
                        <a:ln w="9525">
                          <a:noFill/>
                          <a:miter lim="800000"/>
                          <a:headEnd/>
                          <a:tailEnd/>
                        </a:ln>
                      </wps:spPr>
                      <wps:txbx>
                        <w:txbxContent>
                          <w:p w14:paraId="43652695" w14:textId="77777777" w:rsidR="005363E8" w:rsidRPr="006B416B" w:rsidRDefault="005363E8" w:rsidP="00945B53">
                            <w:pPr>
                              <w:jc w:val="both"/>
                              <w:rPr>
                                <w:sz w:val="20"/>
                                <w:szCs w:val="20"/>
                              </w:rPr>
                            </w:pPr>
                            <w:r w:rsidRPr="006B416B">
                              <w:rPr>
                                <w:sz w:val="20"/>
                                <w:szCs w:val="20"/>
                              </w:rPr>
                              <w:t xml:space="preserve">Lampiran </w:t>
                            </w:r>
                            <w:proofErr w:type="spellStart"/>
                            <w:r w:rsidRPr="006B416B">
                              <w:rPr>
                                <w:sz w:val="20"/>
                                <w:szCs w:val="20"/>
                              </w:rPr>
                              <w:t>Peraturan</w:t>
                            </w:r>
                            <w:proofErr w:type="spellEnd"/>
                            <w:r w:rsidRPr="006B416B">
                              <w:rPr>
                                <w:sz w:val="20"/>
                                <w:szCs w:val="20"/>
                              </w:rPr>
                              <w:t xml:space="preserve"> Badan </w:t>
                            </w:r>
                            <w:proofErr w:type="spellStart"/>
                            <w:r w:rsidRPr="006B416B">
                              <w:rPr>
                                <w:sz w:val="20"/>
                                <w:szCs w:val="20"/>
                              </w:rPr>
                              <w:t>Akreditasi</w:t>
                            </w:r>
                            <w:proofErr w:type="spellEnd"/>
                            <w:r w:rsidRPr="006B416B">
                              <w:rPr>
                                <w:sz w:val="20"/>
                                <w:szCs w:val="20"/>
                              </w:rPr>
                              <w:t xml:space="preserve"> Nasional Perguruan Tinggi </w:t>
                            </w:r>
                            <w:proofErr w:type="spellStart"/>
                            <w:r w:rsidRPr="006B416B">
                              <w:rPr>
                                <w:sz w:val="20"/>
                                <w:szCs w:val="20"/>
                              </w:rPr>
                              <w:t>Nomor</w:t>
                            </w:r>
                            <w:proofErr w:type="spellEnd"/>
                            <w:r w:rsidRPr="006B416B">
                              <w:rPr>
                                <w:sz w:val="20"/>
                                <w:szCs w:val="20"/>
                              </w:rPr>
                              <w:t xml:space="preserve"> 12 </w:t>
                            </w:r>
                            <w:proofErr w:type="spellStart"/>
                            <w:r w:rsidRPr="006B416B">
                              <w:rPr>
                                <w:sz w:val="20"/>
                                <w:szCs w:val="20"/>
                              </w:rPr>
                              <w:t>Tahun</w:t>
                            </w:r>
                            <w:proofErr w:type="spellEnd"/>
                            <w:r w:rsidRPr="006B416B">
                              <w:rPr>
                                <w:sz w:val="20"/>
                                <w:szCs w:val="20"/>
                              </w:rPr>
                              <w:t xml:space="preserve"> 2021 </w:t>
                            </w:r>
                            <w:proofErr w:type="spellStart"/>
                            <w:r w:rsidRPr="006B416B">
                              <w:rPr>
                                <w:sz w:val="20"/>
                                <w:szCs w:val="20"/>
                              </w:rPr>
                              <w:t>tentang</w:t>
                            </w:r>
                            <w:proofErr w:type="spellEnd"/>
                            <w:r w:rsidRPr="006B416B">
                              <w:rPr>
                                <w:sz w:val="20"/>
                                <w:szCs w:val="20"/>
                              </w:rPr>
                              <w:t xml:space="preserve"> </w:t>
                            </w:r>
                            <w:proofErr w:type="spellStart"/>
                            <w:r w:rsidRPr="006B416B">
                              <w:rPr>
                                <w:sz w:val="20"/>
                                <w:szCs w:val="20"/>
                              </w:rPr>
                              <w:t>Instrumen</w:t>
                            </w:r>
                            <w:proofErr w:type="spellEnd"/>
                            <w:r w:rsidRPr="006B416B">
                              <w:rPr>
                                <w:sz w:val="20"/>
                                <w:szCs w:val="20"/>
                              </w:rPr>
                              <w:t xml:space="preserve"> </w:t>
                            </w:r>
                            <w:proofErr w:type="spellStart"/>
                            <w:r w:rsidRPr="006B416B">
                              <w:rPr>
                                <w:sz w:val="20"/>
                                <w:szCs w:val="20"/>
                              </w:rPr>
                              <w:t>Akreditasi</w:t>
                            </w:r>
                            <w:proofErr w:type="spellEnd"/>
                            <w:r w:rsidRPr="006B416B">
                              <w:rPr>
                                <w:sz w:val="20"/>
                                <w:szCs w:val="20"/>
                              </w:rPr>
                              <w:t xml:space="preserve"> Program </w:t>
                            </w:r>
                            <w:proofErr w:type="spellStart"/>
                            <w:r w:rsidRPr="006B416B">
                              <w:rPr>
                                <w:sz w:val="20"/>
                                <w:szCs w:val="20"/>
                              </w:rPr>
                              <w:t>Studi</w:t>
                            </w:r>
                            <w:proofErr w:type="spellEnd"/>
                            <w:r w:rsidRPr="006B416B">
                              <w:rPr>
                                <w:sz w:val="20"/>
                                <w:szCs w:val="20"/>
                              </w:rPr>
                              <w:t xml:space="preserve"> pada Pendidikan </w:t>
                            </w:r>
                            <w:proofErr w:type="spellStart"/>
                            <w:r w:rsidRPr="006B416B">
                              <w:rPr>
                                <w:sz w:val="20"/>
                                <w:szCs w:val="20"/>
                              </w:rPr>
                              <w:t>Akademik</w:t>
                            </w:r>
                            <w:proofErr w:type="spellEnd"/>
                            <w:r w:rsidRPr="006B416B">
                              <w:rPr>
                                <w:sz w:val="20"/>
                                <w:szCs w:val="20"/>
                              </w:rPr>
                              <w:t xml:space="preserve"> dan </w:t>
                            </w:r>
                            <w:proofErr w:type="spellStart"/>
                            <w:r w:rsidRPr="006B416B">
                              <w:rPr>
                                <w:sz w:val="20"/>
                                <w:szCs w:val="20"/>
                              </w:rPr>
                              <w:t>Vokasi</w:t>
                            </w:r>
                            <w:proofErr w:type="spellEnd"/>
                            <w:r w:rsidRPr="006B416B">
                              <w:rPr>
                                <w:sz w:val="20"/>
                                <w:szCs w:val="20"/>
                              </w:rPr>
                              <w:t xml:space="preserve"> </w:t>
                            </w:r>
                            <w:proofErr w:type="spellStart"/>
                            <w:r w:rsidRPr="006B416B">
                              <w:rPr>
                                <w:sz w:val="20"/>
                                <w:szCs w:val="20"/>
                              </w:rPr>
                              <w:t>Lingkup</w:t>
                            </w:r>
                            <w:proofErr w:type="spellEnd"/>
                            <w:r w:rsidRPr="006B416B">
                              <w:rPr>
                                <w:sz w:val="20"/>
                                <w:szCs w:val="20"/>
                              </w:rPr>
                              <w:t xml:space="preserve"> Teknik</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C2C1E" id="_x0000_t202" coordsize="21600,21600" o:spt="202" path="m,l,21600r21600,l21600,xe">
                <v:stroke joinstyle="miter"/>
                <v:path gradientshapeok="t" o:connecttype="rect"/>
              </v:shapetype>
              <v:shape id="Text Box 217" o:spid="_x0000_s1026" type="#_x0000_t202" style="position:absolute;margin-left:0;margin-top:-57.5pt;width:493.75pt;height:33.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" stroked="f">
                <v:textbox>
                  <w:txbxContent>
                    <w:p w14:paraId="43652695" w14:textId="77777777" w:rsidR="005363E8" w:rsidRPr="006B416B" w:rsidRDefault="005363E8" w:rsidP="00945B53">
                      <w:pPr>
                        <w:jc w:val="both"/>
                        <w:rPr>
                          <w:sz w:val="20"/>
                          <w:szCs w:val="20"/>
                        </w:rPr>
                      </w:pPr>
                      <w:r w:rsidRPr="006B416B">
                        <w:rPr>
                          <w:sz w:val="20"/>
                          <w:szCs w:val="20"/>
                        </w:rPr>
                        <w:t xml:space="preserve">Lampiran </w:t>
                      </w:r>
                      <w:proofErr w:type="spellStart"/>
                      <w:r w:rsidRPr="006B416B">
                        <w:rPr>
                          <w:sz w:val="20"/>
                          <w:szCs w:val="20"/>
                        </w:rPr>
                        <w:t>Peraturan</w:t>
                      </w:r>
                      <w:proofErr w:type="spellEnd"/>
                      <w:r w:rsidRPr="006B416B">
                        <w:rPr>
                          <w:sz w:val="20"/>
                          <w:szCs w:val="20"/>
                        </w:rPr>
                        <w:t xml:space="preserve"> Badan </w:t>
                      </w:r>
                      <w:proofErr w:type="spellStart"/>
                      <w:r w:rsidRPr="006B416B">
                        <w:rPr>
                          <w:sz w:val="20"/>
                          <w:szCs w:val="20"/>
                        </w:rPr>
                        <w:t>Akreditasi</w:t>
                      </w:r>
                      <w:proofErr w:type="spellEnd"/>
                      <w:r w:rsidRPr="006B416B">
                        <w:rPr>
                          <w:sz w:val="20"/>
                          <w:szCs w:val="20"/>
                        </w:rPr>
                        <w:t xml:space="preserve"> Nasional Perguruan Tinggi </w:t>
                      </w:r>
                      <w:proofErr w:type="spellStart"/>
                      <w:r w:rsidRPr="006B416B">
                        <w:rPr>
                          <w:sz w:val="20"/>
                          <w:szCs w:val="20"/>
                        </w:rPr>
                        <w:t>Nomor</w:t>
                      </w:r>
                      <w:proofErr w:type="spellEnd"/>
                      <w:r w:rsidRPr="006B416B">
                        <w:rPr>
                          <w:sz w:val="20"/>
                          <w:szCs w:val="20"/>
                        </w:rPr>
                        <w:t xml:space="preserve"> 12 </w:t>
                      </w:r>
                      <w:proofErr w:type="spellStart"/>
                      <w:r w:rsidRPr="006B416B">
                        <w:rPr>
                          <w:sz w:val="20"/>
                          <w:szCs w:val="20"/>
                        </w:rPr>
                        <w:t>Tahun</w:t>
                      </w:r>
                      <w:proofErr w:type="spellEnd"/>
                      <w:r w:rsidRPr="006B416B">
                        <w:rPr>
                          <w:sz w:val="20"/>
                          <w:szCs w:val="20"/>
                        </w:rPr>
                        <w:t xml:space="preserve"> 2021 </w:t>
                      </w:r>
                      <w:proofErr w:type="spellStart"/>
                      <w:r w:rsidRPr="006B416B">
                        <w:rPr>
                          <w:sz w:val="20"/>
                          <w:szCs w:val="20"/>
                        </w:rPr>
                        <w:t>tentang</w:t>
                      </w:r>
                      <w:proofErr w:type="spellEnd"/>
                      <w:r w:rsidRPr="006B416B">
                        <w:rPr>
                          <w:sz w:val="20"/>
                          <w:szCs w:val="20"/>
                        </w:rPr>
                        <w:t xml:space="preserve"> </w:t>
                      </w:r>
                      <w:proofErr w:type="spellStart"/>
                      <w:r w:rsidRPr="006B416B">
                        <w:rPr>
                          <w:sz w:val="20"/>
                          <w:szCs w:val="20"/>
                        </w:rPr>
                        <w:t>Instrumen</w:t>
                      </w:r>
                      <w:proofErr w:type="spellEnd"/>
                      <w:r w:rsidRPr="006B416B">
                        <w:rPr>
                          <w:sz w:val="20"/>
                          <w:szCs w:val="20"/>
                        </w:rPr>
                        <w:t xml:space="preserve"> </w:t>
                      </w:r>
                      <w:proofErr w:type="spellStart"/>
                      <w:r w:rsidRPr="006B416B">
                        <w:rPr>
                          <w:sz w:val="20"/>
                          <w:szCs w:val="20"/>
                        </w:rPr>
                        <w:t>Akreditasi</w:t>
                      </w:r>
                      <w:proofErr w:type="spellEnd"/>
                      <w:r w:rsidRPr="006B416B">
                        <w:rPr>
                          <w:sz w:val="20"/>
                          <w:szCs w:val="20"/>
                        </w:rPr>
                        <w:t xml:space="preserve"> Program </w:t>
                      </w:r>
                      <w:proofErr w:type="spellStart"/>
                      <w:r w:rsidRPr="006B416B">
                        <w:rPr>
                          <w:sz w:val="20"/>
                          <w:szCs w:val="20"/>
                        </w:rPr>
                        <w:t>Studi</w:t>
                      </w:r>
                      <w:proofErr w:type="spellEnd"/>
                      <w:r w:rsidRPr="006B416B">
                        <w:rPr>
                          <w:sz w:val="20"/>
                          <w:szCs w:val="20"/>
                        </w:rPr>
                        <w:t xml:space="preserve"> pada Pendidikan </w:t>
                      </w:r>
                      <w:proofErr w:type="spellStart"/>
                      <w:r w:rsidRPr="006B416B">
                        <w:rPr>
                          <w:sz w:val="20"/>
                          <w:szCs w:val="20"/>
                        </w:rPr>
                        <w:t>Akademik</w:t>
                      </w:r>
                      <w:proofErr w:type="spellEnd"/>
                      <w:r w:rsidRPr="006B416B">
                        <w:rPr>
                          <w:sz w:val="20"/>
                          <w:szCs w:val="20"/>
                        </w:rPr>
                        <w:t xml:space="preserve"> dan </w:t>
                      </w:r>
                      <w:proofErr w:type="spellStart"/>
                      <w:r w:rsidRPr="006B416B">
                        <w:rPr>
                          <w:sz w:val="20"/>
                          <w:szCs w:val="20"/>
                        </w:rPr>
                        <w:t>Vokasi</w:t>
                      </w:r>
                      <w:proofErr w:type="spellEnd"/>
                      <w:r w:rsidRPr="006B416B">
                        <w:rPr>
                          <w:sz w:val="20"/>
                          <w:szCs w:val="20"/>
                        </w:rPr>
                        <w:t xml:space="preserve"> </w:t>
                      </w:r>
                      <w:proofErr w:type="spellStart"/>
                      <w:r w:rsidRPr="006B416B">
                        <w:rPr>
                          <w:sz w:val="20"/>
                          <w:szCs w:val="20"/>
                        </w:rPr>
                        <w:t>Lingkup</w:t>
                      </w:r>
                      <w:proofErr w:type="spellEnd"/>
                      <w:r w:rsidRPr="006B416B">
                        <w:rPr>
                          <w:sz w:val="20"/>
                          <w:szCs w:val="20"/>
                        </w:rPr>
                        <w:t xml:space="preserve"> Teknik</w:t>
                      </w:r>
                    </w:p>
                  </w:txbxContent>
                </v:textbox>
                <w10:wrap anchorx="margin"/>
              </v:shape>
            </w:pict>
          </mc:Fallback>
        </mc:AlternateContent>
      </w:r>
    </w:p>
    <w:p w14:paraId="219C8C9C" w14:textId="330D4F18" w:rsidR="001F5B91" w:rsidRDefault="001F5B91" w:rsidP="00662F8F">
      <w:pPr>
        <w:pStyle w:val="BodyText"/>
        <w:rPr>
          <w:rFonts w:ascii="Arial"/>
          <w:b/>
          <w:sz w:val="20"/>
        </w:rPr>
      </w:pPr>
    </w:p>
    <w:p w14:paraId="3EC1C416" w14:textId="02548FD7" w:rsidR="001F5B91" w:rsidRDefault="001F5B91" w:rsidP="00662F8F">
      <w:pPr>
        <w:pStyle w:val="BodyText"/>
        <w:rPr>
          <w:rFonts w:ascii="Arial"/>
          <w:b/>
          <w:sz w:val="20"/>
        </w:rPr>
      </w:pPr>
    </w:p>
    <w:p w14:paraId="668CE478" w14:textId="77777777" w:rsidR="001F5B91" w:rsidRDefault="001F5B91" w:rsidP="00662F8F">
      <w:pPr>
        <w:pStyle w:val="BodyText"/>
        <w:rPr>
          <w:rFonts w:ascii="Arial"/>
          <w:b/>
          <w:sz w:val="20"/>
        </w:rPr>
      </w:pPr>
    </w:p>
    <w:p w14:paraId="00F46975" w14:textId="13CBC211" w:rsidR="001F5B91" w:rsidRPr="001F5B91" w:rsidRDefault="001F5B91" w:rsidP="001F5B91">
      <w:pPr>
        <w:widowControl w:val="0"/>
        <w:autoSpaceDE w:val="0"/>
        <w:autoSpaceDN w:val="0"/>
        <w:spacing w:after="0" w:line="247" w:lineRule="auto"/>
        <w:ind w:left="4249" w:right="3086"/>
        <w:rPr>
          <w:rFonts w:ascii="Arial" w:eastAsia="Arial MT" w:hAnsi="Arial MT" w:cs="Arial MT"/>
          <w:b/>
          <w:sz w:val="18"/>
          <w:lang w:val="id"/>
        </w:rPr>
      </w:pPr>
      <w:r w:rsidRPr="001F5B91">
        <w:rPr>
          <w:rFonts w:ascii="Arial MT" w:eastAsia="Arial MT" w:hAnsi="Arial MT" w:cs="Arial MT"/>
          <w:noProof/>
          <w:lang w:eastAsia="ja-JP"/>
        </w:rPr>
        <w:drawing>
          <wp:anchor distT="0" distB="0" distL="0" distR="0" simplePos="0" relativeHeight="251666432" behindDoc="0" locked="0" layoutInCell="1" allowOverlap="1" wp14:anchorId="19338388" wp14:editId="6849AFDA">
            <wp:simplePos x="0" y="0"/>
            <wp:positionH relativeFrom="page">
              <wp:posOffset>2807335</wp:posOffset>
            </wp:positionH>
            <wp:positionV relativeFrom="paragraph">
              <wp:posOffset>16788</wp:posOffset>
            </wp:positionV>
            <wp:extent cx="653211" cy="61277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3211" cy="612775"/>
                    </a:xfrm>
                    <a:prstGeom prst="rect">
                      <a:avLst/>
                    </a:prstGeom>
                  </pic:spPr>
                </pic:pic>
              </a:graphicData>
            </a:graphic>
          </wp:anchor>
        </w:drawing>
      </w:r>
      <w:r w:rsidRPr="001F5B91">
        <w:rPr>
          <w:rFonts w:ascii="Arial MT" w:eastAsia="Arial MT" w:hAnsi="Arial MT" w:cs="Arial MT"/>
          <w:noProof/>
          <w:lang w:eastAsia="ja-JP"/>
        </w:rPr>
        <mc:AlternateContent>
          <mc:Choice Requires="wps">
            <w:drawing>
              <wp:anchor distT="0" distB="0" distL="114300" distR="114300" simplePos="0" relativeHeight="251667456" behindDoc="0" locked="0" layoutInCell="1" allowOverlap="1" wp14:anchorId="6DEC27EB" wp14:editId="17C44787">
                <wp:simplePos x="0" y="0"/>
                <wp:positionH relativeFrom="page">
                  <wp:posOffset>2812415</wp:posOffset>
                </wp:positionH>
                <wp:positionV relativeFrom="paragraph">
                  <wp:posOffset>701040</wp:posOffset>
                </wp:positionV>
                <wp:extent cx="654050" cy="0"/>
                <wp:effectExtent l="0" t="0" r="0" b="0"/>
                <wp:wrapNone/>
                <wp:docPr id="10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65B2" id="Line 4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45pt,55.2pt" to="272.9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" strokeweight="3pt">
                <w10:wrap anchorx="page"/>
              </v:line>
            </w:pict>
          </mc:Fallback>
        </mc:AlternateContent>
      </w:r>
      <w:r w:rsidRPr="001F5B91">
        <w:rPr>
          <w:rFonts w:ascii="Arial" w:eastAsia="Arial MT" w:hAnsi="Arial MT" w:cs="Arial MT"/>
          <w:b/>
          <w:sz w:val="18"/>
        </w:rPr>
        <w:t>L</w:t>
      </w:r>
      <w:r w:rsidRPr="001F5B91">
        <w:rPr>
          <w:rFonts w:ascii="Arial" w:eastAsia="Arial MT" w:hAnsi="Arial MT" w:cs="Arial MT"/>
          <w:b/>
          <w:sz w:val="18"/>
          <w:lang w:val="id"/>
        </w:rPr>
        <w:t>EMBAGA</w:t>
      </w:r>
      <w:r w:rsidRPr="001F5B91">
        <w:rPr>
          <w:rFonts w:ascii="Arial" w:eastAsia="Arial MT" w:hAnsi="Arial MT" w:cs="Arial MT"/>
          <w:b/>
          <w:spacing w:val="1"/>
          <w:sz w:val="18"/>
          <w:lang w:val="id"/>
        </w:rPr>
        <w:t xml:space="preserve"> </w:t>
      </w:r>
      <w:r w:rsidRPr="001F5B91">
        <w:rPr>
          <w:rFonts w:ascii="Arial" w:eastAsia="Arial MT" w:hAnsi="Arial MT" w:cs="Arial MT"/>
          <w:b/>
          <w:sz w:val="18"/>
          <w:lang w:val="id"/>
        </w:rPr>
        <w:t>AKREDITA</w:t>
      </w:r>
      <w:r>
        <w:rPr>
          <w:rFonts w:ascii="Arial" w:eastAsia="Arial MT" w:hAnsi="Arial MT" w:cs="Arial MT"/>
          <w:b/>
          <w:sz w:val="18"/>
        </w:rPr>
        <w:t>S</w:t>
      </w:r>
      <w:r w:rsidRPr="001F5B91">
        <w:rPr>
          <w:rFonts w:ascii="Arial" w:eastAsia="Arial MT" w:hAnsi="Arial MT" w:cs="Arial MT"/>
          <w:b/>
          <w:sz w:val="18"/>
          <w:lang w:val="id"/>
        </w:rPr>
        <w:t>I</w:t>
      </w:r>
      <w:r w:rsidRPr="001F5B91">
        <w:rPr>
          <w:rFonts w:ascii="Arial" w:eastAsia="Arial MT" w:hAnsi="Arial MT" w:cs="Arial MT"/>
          <w:b/>
          <w:spacing w:val="1"/>
          <w:sz w:val="18"/>
          <w:lang w:val="id"/>
        </w:rPr>
        <w:t xml:space="preserve"> </w:t>
      </w:r>
      <w:r w:rsidRPr="001F5B91">
        <w:rPr>
          <w:rFonts w:ascii="Arial" w:eastAsia="Arial MT" w:hAnsi="Arial MT" w:cs="Arial MT"/>
          <w:b/>
          <w:sz w:val="18"/>
          <w:lang w:val="id"/>
        </w:rPr>
        <w:t>MANDIRI</w:t>
      </w:r>
      <w:r w:rsidRPr="001F5B91">
        <w:rPr>
          <w:rFonts w:ascii="Arial" w:eastAsia="Arial MT" w:hAnsi="Arial MT" w:cs="Arial MT"/>
          <w:b/>
          <w:spacing w:val="1"/>
          <w:sz w:val="18"/>
          <w:lang w:val="id"/>
        </w:rPr>
        <w:t xml:space="preserve"> </w:t>
      </w:r>
      <w:r w:rsidRPr="001F5B91">
        <w:rPr>
          <w:rFonts w:ascii="Arial" w:eastAsia="Arial MT" w:hAnsi="Arial MT" w:cs="Arial MT"/>
          <w:b/>
          <w:sz w:val="18"/>
          <w:lang w:val="id"/>
        </w:rPr>
        <w:t xml:space="preserve">PROGRAM </w:t>
      </w:r>
      <w:r>
        <w:rPr>
          <w:rFonts w:ascii="Arial" w:eastAsia="Arial MT" w:hAnsi="Arial MT" w:cs="Arial MT"/>
          <w:b/>
          <w:sz w:val="18"/>
        </w:rPr>
        <w:t>S</w:t>
      </w:r>
      <w:r w:rsidRPr="001F5B91">
        <w:rPr>
          <w:rFonts w:ascii="Arial" w:eastAsia="Arial MT" w:hAnsi="Arial MT" w:cs="Arial MT"/>
          <w:b/>
          <w:sz w:val="18"/>
          <w:lang w:val="id"/>
        </w:rPr>
        <w:t>TUDI</w:t>
      </w:r>
      <w:r w:rsidRPr="001F5B91">
        <w:rPr>
          <w:rFonts w:ascii="Arial" w:eastAsia="Arial MT" w:hAnsi="Arial MT" w:cs="Arial MT"/>
          <w:b/>
          <w:spacing w:val="-47"/>
          <w:sz w:val="18"/>
          <w:lang w:val="id"/>
        </w:rPr>
        <w:t xml:space="preserve"> </w:t>
      </w:r>
      <w:r w:rsidRPr="001F5B91">
        <w:rPr>
          <w:rFonts w:ascii="Arial" w:eastAsia="Arial MT" w:hAnsi="Arial MT" w:cs="Arial MT"/>
          <w:b/>
          <w:sz w:val="18"/>
          <w:lang w:val="id"/>
        </w:rPr>
        <w:t>KETEKNIKAN</w:t>
      </w:r>
    </w:p>
    <w:p w14:paraId="3B7E4F26" w14:textId="77777777" w:rsidR="001F5B91" w:rsidRPr="001F5B91" w:rsidRDefault="001F5B91" w:rsidP="001F5B91">
      <w:pPr>
        <w:widowControl w:val="0"/>
        <w:autoSpaceDE w:val="0"/>
        <w:autoSpaceDN w:val="0"/>
        <w:spacing w:before="64" w:after="14" w:line="240" w:lineRule="auto"/>
        <w:ind w:left="3060"/>
        <w:rPr>
          <w:rFonts w:ascii="Arial" w:eastAsia="Arial MT" w:hAnsi="Arial MT" w:cs="Arial MT"/>
          <w:b/>
          <w:sz w:val="14"/>
          <w:lang w:val="id"/>
        </w:rPr>
      </w:pPr>
      <w:r w:rsidRPr="001F5B91">
        <w:rPr>
          <w:rFonts w:ascii="Arial" w:eastAsia="Arial MT" w:hAnsi="Arial MT" w:cs="Arial MT"/>
          <w:b/>
          <w:sz w:val="14"/>
          <w:lang w:val="id"/>
        </w:rPr>
        <w:t>LAM</w:t>
      </w:r>
      <w:r w:rsidRPr="001F5B91">
        <w:rPr>
          <w:rFonts w:ascii="Arial" w:eastAsia="Arial MT" w:hAnsi="Arial MT" w:cs="Arial MT"/>
          <w:b/>
          <w:spacing w:val="-6"/>
          <w:sz w:val="14"/>
          <w:lang w:val="id"/>
        </w:rPr>
        <w:t xml:space="preserve"> </w:t>
      </w:r>
      <w:r w:rsidRPr="001F5B91">
        <w:rPr>
          <w:rFonts w:ascii="Arial" w:eastAsia="Arial MT" w:hAnsi="Arial MT" w:cs="Arial MT"/>
          <w:b/>
          <w:sz w:val="14"/>
          <w:lang w:val="id"/>
        </w:rPr>
        <w:t>TEKNIK</w:t>
      </w:r>
    </w:p>
    <w:p w14:paraId="77AF2DA2" w14:textId="77777777" w:rsidR="001F5B91" w:rsidRPr="001F5B91" w:rsidRDefault="001F5B91" w:rsidP="001F5B91">
      <w:pPr>
        <w:widowControl w:val="0"/>
        <w:autoSpaceDE w:val="0"/>
        <w:autoSpaceDN w:val="0"/>
        <w:spacing w:after="0" w:line="60" w:lineRule="exact"/>
        <w:ind w:left="2970"/>
        <w:rPr>
          <w:rFonts w:ascii="Arial" w:eastAsia="Arial MT" w:hAnsi="Arial MT" w:cs="Arial MT"/>
          <w:sz w:val="6"/>
          <w:lang w:val="id"/>
        </w:rPr>
      </w:pPr>
      <w:r w:rsidRPr="001F5B91">
        <w:rPr>
          <w:rFonts w:ascii="Arial" w:eastAsia="Arial MT" w:hAnsi="Arial MT" w:cs="Arial MT"/>
          <w:noProof/>
          <w:sz w:val="6"/>
          <w:lang w:eastAsia="ja-JP"/>
        </w:rPr>
        <mc:AlternateContent>
          <mc:Choice Requires="wpg">
            <w:drawing>
              <wp:inline distT="0" distB="0" distL="0" distR="0" wp14:anchorId="5FF8C1E9" wp14:editId="276D9478">
                <wp:extent cx="654050" cy="0"/>
                <wp:effectExtent l="0" t="19050" r="31750" b="19050"/>
                <wp:docPr id="9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0"/>
                          <a:chOff x="0" y="0"/>
                          <a:chExt cx="1030" cy="60"/>
                        </a:xfrm>
                      </wpg:grpSpPr>
                      <wps:wsp>
                        <wps:cNvPr id="99" name="Line 44"/>
                        <wps:cNvCnPr>
                          <a:cxnSpLocks noChangeShapeType="1"/>
                        </wps:cNvCnPr>
                        <wps:spPr bwMode="auto">
                          <a:xfrm>
                            <a:off x="0" y="30"/>
                            <a:ext cx="103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515E2F" id="Group 43" o:spid="_x0000_s1026" style="width:51.5pt;height:0;mso-position-horizontal-relative:char;mso-position-vertical-relative:line" coordsize="1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">
                <v:line id="Line 44" o:spid="_x0000_s1027" style="position:absolute;visibility:visible;mso-wrap-style:square" from="0,30" to="1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" strokeweight="3pt"/>
                <w10:anchorlock/>
              </v:group>
            </w:pict>
          </mc:Fallback>
        </mc:AlternateContent>
      </w:r>
    </w:p>
    <w:p w14:paraId="16769A70" w14:textId="77777777" w:rsidR="001F5B91" w:rsidRPr="001F5B91" w:rsidRDefault="001F5B91" w:rsidP="001F5B91">
      <w:pPr>
        <w:widowControl w:val="0"/>
        <w:autoSpaceDE w:val="0"/>
        <w:autoSpaceDN w:val="0"/>
        <w:spacing w:after="0" w:line="240" w:lineRule="auto"/>
        <w:rPr>
          <w:rFonts w:ascii="Arial" w:eastAsia="Arial MT" w:hAnsi="Arial MT" w:cs="Arial MT"/>
          <w:b/>
          <w:sz w:val="20"/>
          <w:lang w:val="id"/>
        </w:rPr>
      </w:pPr>
    </w:p>
    <w:p w14:paraId="0AE18F19" w14:textId="77777777" w:rsidR="00662F8F" w:rsidRDefault="00662F8F" w:rsidP="00662F8F">
      <w:pPr>
        <w:pStyle w:val="BodyText"/>
        <w:rPr>
          <w:rFonts w:ascii="Arial"/>
          <w:b/>
          <w:sz w:val="20"/>
        </w:rPr>
      </w:pPr>
    </w:p>
    <w:p w14:paraId="0A3B6291" w14:textId="053B71A4" w:rsidR="00662F8F" w:rsidRDefault="00662F8F" w:rsidP="00662F8F">
      <w:pPr>
        <w:pStyle w:val="BodyText"/>
        <w:spacing w:before="11"/>
        <w:rPr>
          <w:rFonts w:ascii="Arial"/>
          <w:b/>
          <w:sz w:val="17"/>
        </w:rPr>
      </w:pPr>
    </w:p>
    <w:p w14:paraId="54835C38" w14:textId="4E75C0A9" w:rsidR="00303839" w:rsidRDefault="00303839" w:rsidP="00662F8F">
      <w:pPr>
        <w:pStyle w:val="BodyText"/>
        <w:spacing w:before="11"/>
        <w:rPr>
          <w:rFonts w:ascii="Arial"/>
          <w:b/>
          <w:sz w:val="17"/>
        </w:rPr>
      </w:pPr>
    </w:p>
    <w:p w14:paraId="166CF7F3" w14:textId="6D70F5F9" w:rsidR="00303839" w:rsidRDefault="00303839" w:rsidP="00662F8F">
      <w:pPr>
        <w:pStyle w:val="BodyText"/>
        <w:spacing w:before="11"/>
        <w:rPr>
          <w:rFonts w:ascii="Arial"/>
          <w:b/>
          <w:sz w:val="17"/>
        </w:rPr>
      </w:pPr>
    </w:p>
    <w:p w14:paraId="2199435A" w14:textId="77777777" w:rsidR="00303839" w:rsidRDefault="00303839" w:rsidP="00662F8F">
      <w:pPr>
        <w:pStyle w:val="BodyText"/>
        <w:spacing w:before="11"/>
        <w:rPr>
          <w:rFonts w:ascii="Arial"/>
          <w:b/>
          <w:sz w:val="17"/>
        </w:rPr>
      </w:pPr>
    </w:p>
    <w:p w14:paraId="23410CCA" w14:textId="54E5A982" w:rsidR="00662F8F" w:rsidRDefault="00CD37B1" w:rsidP="00CD37B1">
      <w:pPr>
        <w:spacing w:before="88" w:after="0" w:line="240" w:lineRule="auto"/>
        <w:ind w:right="26"/>
        <w:jc w:val="center"/>
        <w:rPr>
          <w:rFonts w:ascii="Arial"/>
          <w:b/>
          <w:sz w:val="40"/>
        </w:rPr>
      </w:pPr>
      <w:r>
        <w:rPr>
          <w:rFonts w:ascii="Arial"/>
          <w:b/>
          <w:sz w:val="40"/>
        </w:rPr>
        <w:t>PEDOMAN PENYUSUNAN</w:t>
      </w:r>
    </w:p>
    <w:p w14:paraId="0646967E" w14:textId="39096121" w:rsidR="00662F8F" w:rsidRPr="00D36CCA" w:rsidRDefault="00CD37B1" w:rsidP="00CD37B1">
      <w:pPr>
        <w:pStyle w:val="BodyText"/>
        <w:ind w:right="26"/>
        <w:jc w:val="center"/>
        <w:rPr>
          <w:rFonts w:ascii="Arial"/>
          <w:b/>
          <w:sz w:val="40"/>
          <w:szCs w:val="40"/>
          <w:lang w:val="en-US"/>
        </w:rPr>
      </w:pPr>
      <w:r>
        <w:rPr>
          <w:rFonts w:ascii="Arial"/>
          <w:b/>
          <w:sz w:val="40"/>
          <w:szCs w:val="40"/>
          <w:lang w:val="en-US"/>
        </w:rPr>
        <w:t>LAPORAN EVALUASI DIRI</w:t>
      </w:r>
    </w:p>
    <w:p w14:paraId="5C0D6E72" w14:textId="6B212703" w:rsidR="00303839" w:rsidRDefault="00303839" w:rsidP="00662F8F">
      <w:pPr>
        <w:pStyle w:val="BodyText"/>
        <w:spacing w:before="10"/>
        <w:rPr>
          <w:rFonts w:ascii="Arial"/>
          <w:b/>
          <w:sz w:val="63"/>
        </w:rPr>
      </w:pPr>
    </w:p>
    <w:p w14:paraId="71E29047" w14:textId="5B3BDFCD" w:rsidR="00561499" w:rsidRPr="00561499" w:rsidRDefault="00561499" w:rsidP="00561499">
      <w:pPr>
        <w:pStyle w:val="BodyText"/>
        <w:spacing w:before="10"/>
        <w:jc w:val="center"/>
        <w:rPr>
          <w:rFonts w:ascii="Arial"/>
          <w:b/>
          <w:sz w:val="36"/>
          <w:szCs w:val="36"/>
          <w:lang w:val="en-US"/>
        </w:rPr>
      </w:pPr>
    </w:p>
    <w:p w14:paraId="75D6BF54" w14:textId="3D06BDBE" w:rsidR="00303839" w:rsidRPr="00CD37B1" w:rsidRDefault="00CD37B1" w:rsidP="001F5B91">
      <w:pPr>
        <w:widowControl w:val="0"/>
        <w:autoSpaceDE w:val="0"/>
        <w:autoSpaceDN w:val="0"/>
        <w:spacing w:before="58" w:after="0" w:line="276" w:lineRule="auto"/>
        <w:ind w:right="26"/>
        <w:jc w:val="center"/>
        <w:rPr>
          <w:rFonts w:ascii="Arial" w:eastAsia="Arial MT" w:hAnsi="Arial MT" w:cs="Arial MT"/>
          <w:b/>
          <w:spacing w:val="-8"/>
          <w:sz w:val="36"/>
        </w:rPr>
      </w:pPr>
      <w:r>
        <w:rPr>
          <w:rFonts w:ascii="Arial" w:eastAsia="Arial MT" w:hAnsi="Arial MT" w:cs="Arial MT"/>
          <w:b/>
          <w:sz w:val="36"/>
        </w:rPr>
        <w:t>AKREDITASI PROGRAM STUDI</w:t>
      </w:r>
    </w:p>
    <w:p w14:paraId="42A44AF0" w14:textId="12B7BEB4" w:rsidR="00662F8F" w:rsidRPr="00CD37B1" w:rsidRDefault="00CD37B1" w:rsidP="00303839">
      <w:pPr>
        <w:widowControl w:val="0"/>
        <w:autoSpaceDE w:val="0"/>
        <w:autoSpaceDN w:val="0"/>
        <w:spacing w:after="0" w:line="276" w:lineRule="auto"/>
        <w:ind w:right="29"/>
        <w:jc w:val="center"/>
        <w:rPr>
          <w:rFonts w:ascii="Arial" w:eastAsia="Arial MT" w:hAnsi="Arial MT" w:cs="Arial MT"/>
          <w:b/>
          <w:sz w:val="36"/>
        </w:rPr>
      </w:pPr>
      <w:r>
        <w:rPr>
          <w:rFonts w:ascii="Arial" w:eastAsia="Arial MT" w:hAnsi="Arial MT" w:cs="Arial MT"/>
          <w:b/>
          <w:sz w:val="36"/>
        </w:rPr>
        <w:t>AKADEMIK DAN VOKASI</w:t>
      </w:r>
    </w:p>
    <w:p w14:paraId="64301AF8" w14:textId="77777777" w:rsidR="00662F8F" w:rsidRDefault="00662F8F" w:rsidP="00662F8F">
      <w:pPr>
        <w:pStyle w:val="BodyText"/>
        <w:rPr>
          <w:rFonts w:ascii="Arial"/>
          <w:b/>
          <w:sz w:val="40"/>
        </w:rPr>
      </w:pPr>
    </w:p>
    <w:p w14:paraId="24879089" w14:textId="77777777" w:rsidR="00662F8F" w:rsidRDefault="00662F8F" w:rsidP="00662F8F">
      <w:pPr>
        <w:pStyle w:val="BodyText"/>
        <w:rPr>
          <w:rFonts w:ascii="Arial"/>
          <w:b/>
          <w:sz w:val="40"/>
        </w:rPr>
      </w:pPr>
    </w:p>
    <w:p w14:paraId="7FC09595" w14:textId="77777777" w:rsidR="00662F8F" w:rsidRDefault="00662F8F" w:rsidP="00662F8F">
      <w:pPr>
        <w:pStyle w:val="BodyText"/>
        <w:rPr>
          <w:rFonts w:ascii="Arial"/>
          <w:b/>
          <w:sz w:val="40"/>
        </w:rPr>
      </w:pPr>
    </w:p>
    <w:p w14:paraId="1A376FB7" w14:textId="77777777" w:rsidR="00662F8F" w:rsidRDefault="00662F8F" w:rsidP="00662F8F">
      <w:pPr>
        <w:pStyle w:val="BodyText"/>
        <w:rPr>
          <w:rFonts w:ascii="Arial"/>
          <w:b/>
          <w:sz w:val="40"/>
        </w:rPr>
      </w:pPr>
    </w:p>
    <w:p w14:paraId="5BC57940" w14:textId="77777777" w:rsidR="00662F8F" w:rsidRDefault="00662F8F" w:rsidP="00662F8F">
      <w:pPr>
        <w:pStyle w:val="BodyText"/>
        <w:rPr>
          <w:rFonts w:ascii="Arial"/>
          <w:b/>
          <w:sz w:val="40"/>
        </w:rPr>
      </w:pPr>
    </w:p>
    <w:p w14:paraId="41C967D0" w14:textId="77777777" w:rsidR="00662F8F" w:rsidRDefault="00662F8F" w:rsidP="00662F8F">
      <w:pPr>
        <w:pStyle w:val="BodyText"/>
        <w:rPr>
          <w:rFonts w:ascii="Arial"/>
          <w:b/>
          <w:sz w:val="40"/>
        </w:rPr>
      </w:pPr>
    </w:p>
    <w:p w14:paraId="66A06F0D" w14:textId="77777777" w:rsidR="00662F8F" w:rsidRDefault="00662F8F" w:rsidP="00662F8F">
      <w:pPr>
        <w:pStyle w:val="BodyText"/>
        <w:rPr>
          <w:rFonts w:ascii="Arial"/>
          <w:b/>
          <w:sz w:val="40"/>
        </w:rPr>
      </w:pPr>
    </w:p>
    <w:p w14:paraId="33D1336B" w14:textId="77777777" w:rsidR="00662F8F" w:rsidRDefault="00662F8F" w:rsidP="00662F8F">
      <w:pPr>
        <w:pStyle w:val="BodyText"/>
        <w:rPr>
          <w:rFonts w:ascii="Arial"/>
          <w:b/>
          <w:sz w:val="40"/>
        </w:rPr>
      </w:pPr>
    </w:p>
    <w:p w14:paraId="7BAE66B6" w14:textId="77777777" w:rsidR="00662F8F" w:rsidRDefault="00662F8F" w:rsidP="00662F8F">
      <w:pPr>
        <w:pStyle w:val="BodyText"/>
        <w:rPr>
          <w:rFonts w:ascii="Arial"/>
          <w:b/>
          <w:sz w:val="40"/>
        </w:rPr>
      </w:pPr>
    </w:p>
    <w:p w14:paraId="2846B3DD" w14:textId="220378F9" w:rsidR="00662F8F" w:rsidRDefault="00662F8F" w:rsidP="00662F8F">
      <w:pPr>
        <w:pStyle w:val="BodyText"/>
        <w:rPr>
          <w:rFonts w:ascii="Arial"/>
          <w:b/>
          <w:sz w:val="40"/>
        </w:rPr>
      </w:pPr>
    </w:p>
    <w:p w14:paraId="7A44B854" w14:textId="77777777" w:rsidR="00561499" w:rsidRDefault="00561499" w:rsidP="00662F8F">
      <w:pPr>
        <w:pStyle w:val="BodyText"/>
        <w:rPr>
          <w:rFonts w:ascii="Arial"/>
          <w:b/>
          <w:sz w:val="40"/>
        </w:rPr>
      </w:pPr>
    </w:p>
    <w:p w14:paraId="55D39757" w14:textId="1B8C299C" w:rsidR="00662F8F" w:rsidRDefault="00662F8F" w:rsidP="00662F8F">
      <w:pPr>
        <w:spacing w:after="0" w:line="240" w:lineRule="auto"/>
        <w:jc w:val="center"/>
        <w:rPr>
          <w:rFonts w:ascii="Arial" w:hAnsi="Arial" w:cs="Arial"/>
          <w:b/>
          <w:bCs/>
          <w:color w:val="000000" w:themeColor="text1"/>
        </w:rPr>
      </w:pPr>
    </w:p>
    <w:p w14:paraId="6B250D14" w14:textId="07739614" w:rsidR="00D36CCA" w:rsidRDefault="00D36CCA" w:rsidP="00662F8F">
      <w:pPr>
        <w:spacing w:after="0" w:line="240" w:lineRule="auto"/>
        <w:jc w:val="center"/>
        <w:rPr>
          <w:rFonts w:ascii="Arial" w:hAnsi="Arial" w:cs="Arial"/>
          <w:b/>
          <w:bCs/>
          <w:color w:val="000000" w:themeColor="text1"/>
        </w:rPr>
      </w:pPr>
    </w:p>
    <w:p w14:paraId="785140A0" w14:textId="77777777" w:rsidR="00D36CCA" w:rsidRDefault="00D36CCA" w:rsidP="00662F8F">
      <w:pPr>
        <w:spacing w:after="0" w:line="240" w:lineRule="auto"/>
        <w:jc w:val="center"/>
        <w:rPr>
          <w:rFonts w:ascii="Arial" w:hAnsi="Arial" w:cs="Arial"/>
          <w:b/>
          <w:bCs/>
          <w:color w:val="000000" w:themeColor="text1"/>
        </w:rPr>
      </w:pPr>
    </w:p>
    <w:p w14:paraId="3EE1A755" w14:textId="706399C6" w:rsidR="00662F8F" w:rsidRPr="00662F8F" w:rsidRDefault="00662F8F" w:rsidP="007950C8">
      <w:pPr>
        <w:widowControl w:val="0"/>
        <w:autoSpaceDE w:val="0"/>
        <w:autoSpaceDN w:val="0"/>
        <w:spacing w:before="308" w:after="0" w:line="242" w:lineRule="auto"/>
        <w:ind w:right="116"/>
        <w:jc w:val="center"/>
        <w:rPr>
          <w:rFonts w:ascii="Arial MT" w:eastAsia="Arial MT" w:hAnsi="Arial MT" w:cs="Arial MT"/>
          <w:sz w:val="28"/>
          <w:lang w:val="id"/>
        </w:rPr>
      </w:pPr>
      <w:r w:rsidRPr="00662F8F">
        <w:rPr>
          <w:rFonts w:ascii="Arial MT" w:eastAsia="Arial MT" w:hAnsi="Arial MT" w:cs="Arial MT"/>
          <w:sz w:val="28"/>
          <w:lang w:val="id"/>
        </w:rPr>
        <w:t>LEMBAGA</w:t>
      </w:r>
      <w:r w:rsidRPr="00662F8F">
        <w:rPr>
          <w:rFonts w:ascii="Arial MT" w:eastAsia="Arial MT" w:hAnsi="Arial MT" w:cs="Arial MT"/>
          <w:spacing w:val="-7"/>
          <w:sz w:val="28"/>
          <w:lang w:val="id"/>
        </w:rPr>
        <w:t xml:space="preserve"> </w:t>
      </w:r>
      <w:r w:rsidRPr="00662F8F">
        <w:rPr>
          <w:rFonts w:ascii="Arial MT" w:eastAsia="Arial MT" w:hAnsi="Arial MT" w:cs="Arial MT"/>
          <w:sz w:val="28"/>
          <w:lang w:val="id"/>
        </w:rPr>
        <w:t>AKREDITASI</w:t>
      </w:r>
      <w:r w:rsidRPr="00662F8F">
        <w:rPr>
          <w:rFonts w:ascii="Arial MT" w:eastAsia="Arial MT" w:hAnsi="Arial MT" w:cs="Arial MT"/>
          <w:spacing w:val="-7"/>
          <w:sz w:val="28"/>
          <w:lang w:val="id"/>
        </w:rPr>
        <w:t xml:space="preserve"> </w:t>
      </w:r>
      <w:r w:rsidRPr="00662F8F">
        <w:rPr>
          <w:rFonts w:ascii="Arial MT" w:eastAsia="Arial MT" w:hAnsi="Arial MT" w:cs="Arial MT"/>
          <w:sz w:val="28"/>
          <w:lang w:val="id"/>
        </w:rPr>
        <w:t>MANDIRI</w:t>
      </w:r>
      <w:r w:rsidRPr="00662F8F">
        <w:rPr>
          <w:rFonts w:ascii="Arial MT" w:eastAsia="Arial MT" w:hAnsi="Arial MT" w:cs="Arial MT"/>
          <w:spacing w:val="-8"/>
          <w:sz w:val="28"/>
          <w:lang w:val="id"/>
        </w:rPr>
        <w:t xml:space="preserve"> </w:t>
      </w:r>
      <w:r w:rsidRPr="00662F8F">
        <w:rPr>
          <w:rFonts w:ascii="Arial MT" w:eastAsia="Arial MT" w:hAnsi="Arial MT" w:cs="Arial MT"/>
          <w:sz w:val="28"/>
          <w:lang w:val="id"/>
        </w:rPr>
        <w:t>PROGRAM</w:t>
      </w:r>
      <w:r w:rsidRPr="00662F8F">
        <w:rPr>
          <w:rFonts w:ascii="Arial MT" w:eastAsia="Arial MT" w:hAnsi="Arial MT" w:cs="Arial MT"/>
          <w:spacing w:val="-8"/>
          <w:sz w:val="28"/>
          <w:lang w:val="id"/>
        </w:rPr>
        <w:t xml:space="preserve"> </w:t>
      </w:r>
      <w:r w:rsidRPr="00662F8F">
        <w:rPr>
          <w:rFonts w:ascii="Arial MT" w:eastAsia="Arial MT" w:hAnsi="Arial MT" w:cs="Arial MT"/>
          <w:sz w:val="28"/>
          <w:lang w:val="id"/>
        </w:rPr>
        <w:t>STUDI</w:t>
      </w:r>
      <w:r w:rsidRPr="00662F8F">
        <w:rPr>
          <w:rFonts w:ascii="Arial MT" w:eastAsia="Arial MT" w:hAnsi="Arial MT" w:cs="Arial MT"/>
          <w:spacing w:val="-10"/>
          <w:sz w:val="28"/>
          <w:lang w:val="id"/>
        </w:rPr>
        <w:t xml:space="preserve"> </w:t>
      </w:r>
      <w:r w:rsidR="007950C8">
        <w:rPr>
          <w:rFonts w:ascii="Arial MT" w:eastAsia="Arial MT" w:hAnsi="Arial MT" w:cs="Arial MT"/>
          <w:spacing w:val="-10"/>
          <w:sz w:val="28"/>
        </w:rPr>
        <w:t xml:space="preserve">KETEKNIKAN </w:t>
      </w:r>
      <w:r w:rsidR="007950C8">
        <w:rPr>
          <w:rFonts w:ascii="Arial MT" w:eastAsia="Arial MT" w:hAnsi="Arial MT" w:cs="Arial MT"/>
          <w:spacing w:val="-75"/>
          <w:sz w:val="28"/>
        </w:rPr>
        <w:t xml:space="preserve"> </w:t>
      </w:r>
      <w:r w:rsidRPr="00662F8F">
        <w:rPr>
          <w:rFonts w:ascii="Arial MT" w:eastAsia="Arial MT" w:hAnsi="Arial MT" w:cs="Arial MT"/>
          <w:sz w:val="28"/>
          <w:lang w:val="id"/>
        </w:rPr>
        <w:t>JAKARTA</w:t>
      </w:r>
    </w:p>
    <w:p w14:paraId="71DD2B9D" w14:textId="77777777" w:rsidR="00662F8F" w:rsidRPr="00662F8F" w:rsidRDefault="00662F8F" w:rsidP="007950C8">
      <w:pPr>
        <w:widowControl w:val="0"/>
        <w:autoSpaceDE w:val="0"/>
        <w:autoSpaceDN w:val="0"/>
        <w:spacing w:after="0" w:line="317" w:lineRule="exact"/>
        <w:ind w:right="26"/>
        <w:jc w:val="center"/>
        <w:rPr>
          <w:rFonts w:ascii="Arial MT" w:eastAsia="Arial MT" w:hAnsi="Arial MT" w:cs="Arial MT"/>
          <w:sz w:val="28"/>
          <w:lang w:val="id"/>
        </w:rPr>
      </w:pPr>
      <w:r w:rsidRPr="00662F8F">
        <w:rPr>
          <w:rFonts w:ascii="Arial MT" w:eastAsia="Arial MT" w:hAnsi="Arial MT" w:cs="Arial MT"/>
          <w:sz w:val="28"/>
          <w:lang w:val="id"/>
        </w:rPr>
        <w:t>2021</w:t>
      </w:r>
    </w:p>
    <w:p w14:paraId="437C36BF" w14:textId="0ADCDB3E" w:rsidR="00662F8F" w:rsidRPr="00EC7814" w:rsidRDefault="00662F8F" w:rsidP="00662F8F">
      <w:pPr>
        <w:spacing w:after="0" w:line="240" w:lineRule="auto"/>
        <w:jc w:val="center"/>
        <w:rPr>
          <w:rFonts w:ascii="Arial" w:hAnsi="Arial" w:cs="Arial"/>
          <w:b/>
          <w:bCs/>
          <w:color w:val="000000" w:themeColor="text1"/>
          <w:sz w:val="24"/>
          <w:szCs w:val="24"/>
          <w:lang w:val="id"/>
        </w:rPr>
      </w:pPr>
      <w:r w:rsidRPr="00EC7814">
        <w:rPr>
          <w:rFonts w:ascii="Arial" w:hAnsi="Arial" w:cs="Arial"/>
          <w:b/>
          <w:bCs/>
          <w:color w:val="000000" w:themeColor="text1"/>
          <w:sz w:val="24"/>
          <w:szCs w:val="24"/>
          <w:lang w:val="id"/>
        </w:rPr>
        <w:t>KATA PENGANTAR</w:t>
      </w:r>
    </w:p>
    <w:p w14:paraId="0F4D0C4A" w14:textId="77777777" w:rsidR="00662F8F" w:rsidRPr="00EC7814" w:rsidRDefault="00662F8F" w:rsidP="00662F8F">
      <w:pPr>
        <w:spacing w:after="0" w:line="240" w:lineRule="auto"/>
        <w:jc w:val="both"/>
        <w:rPr>
          <w:rFonts w:ascii="Arial" w:hAnsi="Arial" w:cs="Arial"/>
          <w:b/>
          <w:bCs/>
          <w:color w:val="000000" w:themeColor="text1"/>
          <w:lang w:val="id"/>
        </w:rPr>
      </w:pPr>
    </w:p>
    <w:p w14:paraId="57D1E371" w14:textId="77777777" w:rsidR="00D67BBC" w:rsidRPr="00EC7814" w:rsidRDefault="00D67BBC" w:rsidP="00662F8F">
      <w:pPr>
        <w:spacing w:after="0" w:line="240" w:lineRule="auto"/>
        <w:jc w:val="both"/>
        <w:rPr>
          <w:rFonts w:ascii="Arial" w:hAnsi="Arial" w:cs="Arial"/>
          <w:lang w:val="id"/>
        </w:rPr>
      </w:pPr>
      <w:r w:rsidRPr="00EC7814">
        <w:rPr>
          <w:rFonts w:ascii="Arial" w:hAnsi="Arial" w:cs="Arial"/>
          <w:lang w:val="id"/>
        </w:rPr>
        <w:t>Puji syukur kita panjatkan ke hadirat Allah Tuhan Yang Maha Esa, karena atas rahmat dan hidayah-Nya, Lembaga Akreditasi Mandiri Program Studi Keteknikan (LAM Teknik) telah menyelesaikan Pedoman Penyusunan Laporan Evaluasi Diri Program Studi (LEDPS).</w:t>
      </w:r>
    </w:p>
    <w:p w14:paraId="2990D748" w14:textId="77777777" w:rsidR="00D67BBC" w:rsidRPr="00EC7814" w:rsidRDefault="00D67BBC" w:rsidP="00662F8F">
      <w:pPr>
        <w:spacing w:after="0" w:line="240" w:lineRule="auto"/>
        <w:jc w:val="both"/>
        <w:rPr>
          <w:rFonts w:ascii="Arial" w:hAnsi="Arial" w:cs="Arial"/>
          <w:lang w:val="id"/>
        </w:rPr>
      </w:pPr>
    </w:p>
    <w:p w14:paraId="199457A4" w14:textId="1C827D50" w:rsidR="00D67BBC" w:rsidRPr="00EC7814" w:rsidRDefault="00D67BBC" w:rsidP="00662F8F">
      <w:pPr>
        <w:spacing w:after="0" w:line="240" w:lineRule="auto"/>
        <w:jc w:val="both"/>
        <w:rPr>
          <w:rFonts w:ascii="Arial" w:hAnsi="Arial" w:cs="Arial"/>
          <w:lang w:val="id-ID"/>
        </w:rPr>
      </w:pPr>
      <w:r w:rsidRPr="00EC7814">
        <w:rPr>
          <w:rFonts w:ascii="Arial" w:hAnsi="Arial" w:cs="Arial"/>
          <w:lang w:val="id-ID"/>
        </w:rPr>
        <w:t>Instrumen ini disusun guna memenuhi tuntutan peraturan perundangan terkini dan sekaligus sebagai upaya untuk melakukan perbaikan berkelanjutan dan menyesuaikan dengan praktik baik penjaminan mutu eksternal yang umum berlaku dan penjaminan mutu internal yang khusus pada program studi terkait. Tujuan utama pengembangan Pedoman Penyusunan LEDPS adalah sebagai upaya membangun budaya mutu di program studi keteknikan. Pedoman Penyusunan Laporan Evaluasi Diri ini merupakan bagian yang tidak terpisahkan dari instrumen LAM Teknik lainnya dan berisi Tujuan dan Makna Evaluasi Diri, Laporan Evaluasi Diri, dan Format Laporan Evaluasi Diri yang harus digunakan oleh Unit Pengelola Program Studi di dalam mengajukan permohonan Akreditasi Program Studi.</w:t>
      </w:r>
    </w:p>
    <w:p w14:paraId="063DFD93" w14:textId="77777777" w:rsidR="00D67BBC" w:rsidRPr="00EC7814" w:rsidRDefault="00D67BBC" w:rsidP="00662F8F">
      <w:pPr>
        <w:spacing w:after="0" w:line="240" w:lineRule="auto"/>
        <w:jc w:val="both"/>
        <w:rPr>
          <w:rFonts w:ascii="Arial" w:hAnsi="Arial" w:cs="Arial"/>
          <w:lang w:val="id-ID"/>
        </w:rPr>
      </w:pPr>
    </w:p>
    <w:p w14:paraId="0E666330" w14:textId="77777777" w:rsidR="00D67BBC" w:rsidRPr="00EC7814" w:rsidRDefault="00D67BBC" w:rsidP="00662F8F">
      <w:pPr>
        <w:spacing w:after="0" w:line="240" w:lineRule="auto"/>
        <w:jc w:val="both"/>
        <w:rPr>
          <w:rFonts w:ascii="Arial" w:hAnsi="Arial" w:cs="Arial"/>
          <w:lang w:val="id-ID"/>
        </w:rPr>
      </w:pPr>
    </w:p>
    <w:p w14:paraId="261304D2" w14:textId="77777777" w:rsidR="00D67BBC" w:rsidRPr="00EC7814" w:rsidRDefault="00D67BBC" w:rsidP="00662F8F">
      <w:pPr>
        <w:spacing w:after="0" w:line="240" w:lineRule="auto"/>
        <w:jc w:val="both"/>
        <w:rPr>
          <w:rFonts w:ascii="Arial" w:hAnsi="Arial" w:cs="Arial"/>
          <w:lang w:val="id-ID"/>
        </w:rPr>
      </w:pPr>
    </w:p>
    <w:p w14:paraId="559F3760" w14:textId="2B4C9854" w:rsidR="00662F8F" w:rsidRPr="00EC7814" w:rsidRDefault="00D67BBC" w:rsidP="00233728">
      <w:pPr>
        <w:tabs>
          <w:tab w:val="left" w:pos="5040"/>
        </w:tabs>
        <w:spacing w:after="0" w:line="240" w:lineRule="auto"/>
        <w:jc w:val="both"/>
        <w:rPr>
          <w:rFonts w:ascii="Arial" w:hAnsi="Arial" w:cs="Arial"/>
          <w:lang w:val="id-ID"/>
        </w:rPr>
      </w:pPr>
      <w:r w:rsidRPr="00EC7814">
        <w:rPr>
          <w:rFonts w:ascii="Arial" w:hAnsi="Arial" w:cs="Arial"/>
          <w:lang w:val="id-ID"/>
        </w:rPr>
        <w:tab/>
        <w:t xml:space="preserve">Jakarta, </w:t>
      </w:r>
      <w:r w:rsidR="00A334AD" w:rsidRPr="00EC7814">
        <w:rPr>
          <w:rFonts w:ascii="Arial" w:hAnsi="Arial" w:cs="Arial"/>
          <w:lang w:val="id-ID"/>
        </w:rPr>
        <w:t xml:space="preserve">Oktober </w:t>
      </w:r>
      <w:r w:rsidRPr="00EC7814">
        <w:rPr>
          <w:rFonts w:ascii="Arial" w:hAnsi="Arial" w:cs="Arial"/>
          <w:lang w:val="id-ID"/>
        </w:rPr>
        <w:t>2021</w:t>
      </w:r>
    </w:p>
    <w:p w14:paraId="48B93F29" w14:textId="3F5FD024" w:rsidR="00D67BBC" w:rsidRPr="00EC7814" w:rsidRDefault="00233728" w:rsidP="00233728">
      <w:pPr>
        <w:tabs>
          <w:tab w:val="left" w:pos="5040"/>
        </w:tabs>
        <w:spacing w:after="0" w:line="240" w:lineRule="auto"/>
        <w:jc w:val="both"/>
        <w:rPr>
          <w:rFonts w:ascii="Arial" w:hAnsi="Arial" w:cs="Arial"/>
          <w:lang w:val="id-ID"/>
        </w:rPr>
      </w:pPr>
      <w:r w:rsidRPr="00EC7814">
        <w:rPr>
          <w:rFonts w:ascii="Arial" w:hAnsi="Arial" w:cs="Arial"/>
          <w:lang w:val="id-ID"/>
        </w:rPr>
        <w:tab/>
        <w:t>Ketua Komite Eksekutif</w:t>
      </w:r>
    </w:p>
    <w:p w14:paraId="1F402BEA" w14:textId="7BE165CE" w:rsidR="00D67BBC" w:rsidRPr="00EC7814" w:rsidRDefault="00D67BBC" w:rsidP="00D67BBC">
      <w:pPr>
        <w:tabs>
          <w:tab w:val="left" w:pos="7200"/>
        </w:tabs>
        <w:spacing w:after="0" w:line="240" w:lineRule="auto"/>
        <w:jc w:val="both"/>
        <w:rPr>
          <w:rFonts w:ascii="Arial" w:hAnsi="Arial" w:cs="Arial"/>
          <w:lang w:val="id-ID"/>
        </w:rPr>
      </w:pPr>
    </w:p>
    <w:p w14:paraId="110B79B6" w14:textId="004907EC" w:rsidR="00D67BBC" w:rsidRPr="00EC7814" w:rsidRDefault="00D67BBC" w:rsidP="00D67BBC">
      <w:pPr>
        <w:tabs>
          <w:tab w:val="left" w:pos="7200"/>
        </w:tabs>
        <w:spacing w:after="0" w:line="240" w:lineRule="auto"/>
        <w:jc w:val="both"/>
        <w:rPr>
          <w:rFonts w:ascii="Arial" w:hAnsi="Arial" w:cs="Arial"/>
          <w:lang w:val="id-ID"/>
        </w:rPr>
      </w:pPr>
    </w:p>
    <w:p w14:paraId="2CE47207" w14:textId="77777777" w:rsidR="00233728" w:rsidRPr="00EC7814" w:rsidRDefault="00D67BBC" w:rsidP="00233728">
      <w:pPr>
        <w:pStyle w:val="Heading1"/>
        <w:tabs>
          <w:tab w:val="left" w:pos="5040"/>
        </w:tabs>
        <w:spacing w:before="99"/>
        <w:ind w:left="270"/>
        <w:rPr>
          <w:b w:val="0"/>
          <w:bCs w:val="0"/>
          <w:sz w:val="22"/>
          <w:szCs w:val="22"/>
          <w:lang w:val="id-ID"/>
        </w:rPr>
      </w:pPr>
      <w:r w:rsidRPr="00EC7814">
        <w:rPr>
          <w:b w:val="0"/>
          <w:bCs w:val="0"/>
          <w:sz w:val="22"/>
          <w:szCs w:val="22"/>
          <w:lang w:val="id-ID"/>
        </w:rPr>
        <w:tab/>
      </w:r>
      <w:r w:rsidR="00233728" w:rsidRPr="00EC7814">
        <w:rPr>
          <w:b w:val="0"/>
          <w:bCs w:val="0"/>
          <w:w w:val="95"/>
          <w:sz w:val="22"/>
          <w:szCs w:val="22"/>
          <w:lang w:val="id-ID"/>
        </w:rPr>
        <w:t>Prof.</w:t>
      </w:r>
      <w:r w:rsidR="00233728" w:rsidRPr="00EC7814">
        <w:rPr>
          <w:b w:val="0"/>
          <w:bCs w:val="0"/>
          <w:spacing w:val="-3"/>
          <w:w w:val="95"/>
          <w:sz w:val="22"/>
          <w:szCs w:val="22"/>
          <w:lang w:val="id-ID"/>
        </w:rPr>
        <w:t xml:space="preserve"> </w:t>
      </w:r>
      <w:r w:rsidR="00233728" w:rsidRPr="00EC7814">
        <w:rPr>
          <w:b w:val="0"/>
          <w:bCs w:val="0"/>
          <w:w w:val="95"/>
          <w:sz w:val="22"/>
          <w:szCs w:val="22"/>
          <w:lang w:val="id-ID"/>
        </w:rPr>
        <w:t>Dr-Ing.</w:t>
      </w:r>
      <w:r w:rsidR="00233728" w:rsidRPr="00EC7814">
        <w:rPr>
          <w:b w:val="0"/>
          <w:bCs w:val="0"/>
          <w:spacing w:val="-2"/>
          <w:w w:val="95"/>
          <w:sz w:val="22"/>
          <w:szCs w:val="22"/>
          <w:lang w:val="id-ID"/>
        </w:rPr>
        <w:t xml:space="preserve"> </w:t>
      </w:r>
      <w:r w:rsidR="00233728" w:rsidRPr="00EC7814">
        <w:rPr>
          <w:b w:val="0"/>
          <w:bCs w:val="0"/>
          <w:w w:val="95"/>
          <w:sz w:val="22"/>
          <w:szCs w:val="22"/>
          <w:lang w:val="id-ID"/>
        </w:rPr>
        <w:t>Ir.</w:t>
      </w:r>
      <w:r w:rsidR="00233728" w:rsidRPr="00EC7814">
        <w:rPr>
          <w:b w:val="0"/>
          <w:bCs w:val="0"/>
          <w:spacing w:val="-5"/>
          <w:w w:val="95"/>
          <w:sz w:val="22"/>
          <w:szCs w:val="22"/>
          <w:lang w:val="id-ID"/>
        </w:rPr>
        <w:t xml:space="preserve"> </w:t>
      </w:r>
      <w:r w:rsidR="00233728" w:rsidRPr="00EC7814">
        <w:rPr>
          <w:b w:val="0"/>
          <w:bCs w:val="0"/>
          <w:w w:val="95"/>
          <w:sz w:val="22"/>
          <w:szCs w:val="22"/>
          <w:lang w:val="id-ID"/>
        </w:rPr>
        <w:t>Misri</w:t>
      </w:r>
      <w:r w:rsidR="00233728" w:rsidRPr="00EC7814">
        <w:rPr>
          <w:b w:val="0"/>
          <w:bCs w:val="0"/>
          <w:spacing w:val="2"/>
          <w:w w:val="95"/>
          <w:sz w:val="22"/>
          <w:szCs w:val="22"/>
          <w:lang w:val="id-ID"/>
        </w:rPr>
        <w:t xml:space="preserve"> </w:t>
      </w:r>
      <w:r w:rsidR="00233728" w:rsidRPr="00EC7814">
        <w:rPr>
          <w:b w:val="0"/>
          <w:bCs w:val="0"/>
          <w:w w:val="95"/>
          <w:sz w:val="22"/>
          <w:szCs w:val="22"/>
          <w:lang w:val="id-ID"/>
        </w:rPr>
        <w:t>Gozan,</w:t>
      </w:r>
      <w:r w:rsidR="00233728" w:rsidRPr="00EC7814">
        <w:rPr>
          <w:b w:val="0"/>
          <w:bCs w:val="0"/>
          <w:spacing w:val="-2"/>
          <w:w w:val="95"/>
          <w:sz w:val="22"/>
          <w:szCs w:val="22"/>
          <w:lang w:val="id-ID"/>
        </w:rPr>
        <w:t xml:space="preserve"> </w:t>
      </w:r>
      <w:r w:rsidR="00233728" w:rsidRPr="00EC7814">
        <w:rPr>
          <w:b w:val="0"/>
          <w:bCs w:val="0"/>
          <w:w w:val="95"/>
          <w:sz w:val="22"/>
          <w:szCs w:val="22"/>
          <w:lang w:val="id-ID"/>
        </w:rPr>
        <w:t>M.Tech.,</w:t>
      </w:r>
      <w:r w:rsidR="00233728" w:rsidRPr="00EC7814">
        <w:rPr>
          <w:b w:val="0"/>
          <w:bCs w:val="0"/>
          <w:spacing w:val="-5"/>
          <w:w w:val="95"/>
          <w:sz w:val="22"/>
          <w:szCs w:val="22"/>
          <w:lang w:val="id-ID"/>
        </w:rPr>
        <w:t xml:space="preserve"> </w:t>
      </w:r>
      <w:r w:rsidR="00233728" w:rsidRPr="00EC7814">
        <w:rPr>
          <w:b w:val="0"/>
          <w:bCs w:val="0"/>
          <w:w w:val="95"/>
          <w:sz w:val="22"/>
          <w:szCs w:val="22"/>
          <w:lang w:val="id-ID"/>
        </w:rPr>
        <w:t>IPU.</w:t>
      </w:r>
    </w:p>
    <w:p w14:paraId="0CC1A32F" w14:textId="52F739D4" w:rsidR="00D67BBC" w:rsidRPr="00EC7814" w:rsidRDefault="00D67BBC" w:rsidP="00233728">
      <w:pPr>
        <w:tabs>
          <w:tab w:val="left" w:pos="6750"/>
        </w:tabs>
        <w:spacing w:after="0" w:line="240" w:lineRule="auto"/>
        <w:jc w:val="both"/>
        <w:rPr>
          <w:rFonts w:ascii="Arial" w:hAnsi="Arial" w:cs="Arial"/>
          <w:b/>
          <w:bCs/>
          <w:color w:val="000000" w:themeColor="text1"/>
          <w:lang w:val="id-ID"/>
        </w:rPr>
      </w:pPr>
    </w:p>
    <w:p w14:paraId="581C4221" w14:textId="77777777" w:rsidR="00662F8F" w:rsidRDefault="00662F8F" w:rsidP="00662F8F">
      <w:pPr>
        <w:spacing w:after="0" w:line="240" w:lineRule="auto"/>
        <w:jc w:val="both"/>
        <w:rPr>
          <w:rFonts w:ascii="Arial" w:hAnsi="Arial" w:cs="Arial"/>
          <w:b/>
          <w:bCs/>
          <w:color w:val="000000" w:themeColor="text1"/>
        </w:rPr>
      </w:pPr>
    </w:p>
    <w:p w14:paraId="4F21C72D" w14:textId="77777777" w:rsidR="00662F8F" w:rsidRDefault="00662F8F" w:rsidP="00662F8F">
      <w:pPr>
        <w:spacing w:after="0" w:line="240" w:lineRule="auto"/>
        <w:jc w:val="both"/>
        <w:rPr>
          <w:rFonts w:ascii="Arial" w:hAnsi="Arial" w:cs="Arial"/>
          <w:b/>
          <w:bCs/>
          <w:color w:val="000000" w:themeColor="text1"/>
        </w:rPr>
      </w:pPr>
    </w:p>
    <w:p w14:paraId="5DE2E55C" w14:textId="77777777" w:rsidR="00662F8F" w:rsidRDefault="00662F8F" w:rsidP="00662F8F">
      <w:pPr>
        <w:spacing w:after="0" w:line="240" w:lineRule="auto"/>
        <w:jc w:val="both"/>
        <w:rPr>
          <w:rFonts w:ascii="Arial" w:hAnsi="Arial" w:cs="Arial"/>
          <w:b/>
          <w:bCs/>
          <w:color w:val="000000" w:themeColor="text1"/>
        </w:rPr>
      </w:pPr>
    </w:p>
    <w:p w14:paraId="6485D65B" w14:textId="77777777" w:rsidR="00662F8F" w:rsidRDefault="00662F8F" w:rsidP="00662F8F">
      <w:pPr>
        <w:spacing w:after="0" w:line="240" w:lineRule="auto"/>
        <w:jc w:val="both"/>
        <w:rPr>
          <w:rFonts w:ascii="Arial" w:hAnsi="Arial" w:cs="Arial"/>
          <w:b/>
          <w:bCs/>
          <w:color w:val="000000" w:themeColor="text1"/>
        </w:rPr>
      </w:pPr>
    </w:p>
    <w:p w14:paraId="7D7D5C63" w14:textId="77777777" w:rsidR="00662F8F" w:rsidRDefault="00662F8F" w:rsidP="00662F8F">
      <w:pPr>
        <w:spacing w:after="0" w:line="240" w:lineRule="auto"/>
        <w:jc w:val="both"/>
        <w:rPr>
          <w:rFonts w:ascii="Arial" w:hAnsi="Arial" w:cs="Arial"/>
          <w:b/>
          <w:bCs/>
          <w:color w:val="000000" w:themeColor="text1"/>
        </w:rPr>
      </w:pPr>
    </w:p>
    <w:p w14:paraId="4D4E416B" w14:textId="77777777" w:rsidR="00662F8F" w:rsidRDefault="00662F8F" w:rsidP="00662F8F">
      <w:pPr>
        <w:spacing w:after="0" w:line="240" w:lineRule="auto"/>
        <w:jc w:val="both"/>
        <w:rPr>
          <w:rFonts w:ascii="Arial" w:hAnsi="Arial" w:cs="Arial"/>
          <w:b/>
          <w:bCs/>
          <w:color w:val="000000" w:themeColor="text1"/>
        </w:rPr>
      </w:pPr>
    </w:p>
    <w:p w14:paraId="4E307EA9" w14:textId="77777777" w:rsidR="00662F8F" w:rsidRDefault="00662F8F" w:rsidP="00662F8F">
      <w:pPr>
        <w:spacing w:after="0" w:line="240" w:lineRule="auto"/>
        <w:jc w:val="both"/>
        <w:rPr>
          <w:rFonts w:ascii="Arial" w:hAnsi="Arial" w:cs="Arial"/>
          <w:b/>
          <w:bCs/>
          <w:color w:val="000000" w:themeColor="text1"/>
        </w:rPr>
      </w:pPr>
    </w:p>
    <w:p w14:paraId="3577FC9A" w14:textId="77777777" w:rsidR="00662F8F" w:rsidRDefault="00662F8F" w:rsidP="00662F8F">
      <w:pPr>
        <w:spacing w:after="0" w:line="240" w:lineRule="auto"/>
        <w:jc w:val="both"/>
        <w:rPr>
          <w:rFonts w:ascii="Arial" w:hAnsi="Arial" w:cs="Arial"/>
          <w:b/>
          <w:bCs/>
          <w:color w:val="000000" w:themeColor="text1"/>
        </w:rPr>
      </w:pPr>
    </w:p>
    <w:p w14:paraId="5722664D" w14:textId="77777777" w:rsidR="00662F8F" w:rsidRDefault="00662F8F" w:rsidP="00662F8F">
      <w:pPr>
        <w:spacing w:after="0" w:line="240" w:lineRule="auto"/>
        <w:jc w:val="both"/>
        <w:rPr>
          <w:rFonts w:ascii="Arial" w:hAnsi="Arial" w:cs="Arial"/>
          <w:b/>
          <w:bCs/>
          <w:color w:val="000000" w:themeColor="text1"/>
        </w:rPr>
      </w:pPr>
    </w:p>
    <w:p w14:paraId="5DBB8751" w14:textId="77777777" w:rsidR="00662F8F" w:rsidRDefault="00662F8F" w:rsidP="00662F8F">
      <w:pPr>
        <w:spacing w:after="0" w:line="240" w:lineRule="auto"/>
        <w:jc w:val="both"/>
        <w:rPr>
          <w:rFonts w:ascii="Arial" w:hAnsi="Arial" w:cs="Arial"/>
          <w:b/>
          <w:bCs/>
          <w:color w:val="000000" w:themeColor="text1"/>
        </w:rPr>
      </w:pPr>
    </w:p>
    <w:p w14:paraId="7E43051D" w14:textId="77777777" w:rsidR="00662F8F" w:rsidRDefault="00662F8F" w:rsidP="00662F8F">
      <w:pPr>
        <w:spacing w:after="0" w:line="240" w:lineRule="auto"/>
        <w:jc w:val="both"/>
        <w:rPr>
          <w:rFonts w:ascii="Arial" w:hAnsi="Arial" w:cs="Arial"/>
          <w:b/>
          <w:bCs/>
          <w:color w:val="000000" w:themeColor="text1"/>
        </w:rPr>
      </w:pPr>
    </w:p>
    <w:p w14:paraId="6C282FCE" w14:textId="77777777" w:rsidR="00662F8F" w:rsidRDefault="00662F8F" w:rsidP="00662F8F">
      <w:pPr>
        <w:spacing w:after="0" w:line="240" w:lineRule="auto"/>
        <w:jc w:val="both"/>
        <w:rPr>
          <w:rFonts w:ascii="Arial" w:hAnsi="Arial" w:cs="Arial"/>
          <w:b/>
          <w:bCs/>
          <w:color w:val="000000" w:themeColor="text1"/>
        </w:rPr>
      </w:pPr>
    </w:p>
    <w:p w14:paraId="5CBEDEDB" w14:textId="77777777" w:rsidR="00662F8F" w:rsidRDefault="00662F8F" w:rsidP="00662F8F">
      <w:pPr>
        <w:spacing w:after="0" w:line="240" w:lineRule="auto"/>
        <w:jc w:val="both"/>
        <w:rPr>
          <w:rFonts w:ascii="Arial" w:hAnsi="Arial" w:cs="Arial"/>
          <w:b/>
          <w:bCs/>
          <w:color w:val="000000" w:themeColor="text1"/>
        </w:rPr>
      </w:pPr>
    </w:p>
    <w:p w14:paraId="21785C7D" w14:textId="77777777" w:rsidR="00662F8F" w:rsidRDefault="00662F8F" w:rsidP="00662F8F">
      <w:pPr>
        <w:spacing w:after="0" w:line="240" w:lineRule="auto"/>
        <w:jc w:val="both"/>
        <w:rPr>
          <w:rFonts w:ascii="Arial" w:hAnsi="Arial" w:cs="Arial"/>
          <w:b/>
          <w:bCs/>
          <w:color w:val="000000" w:themeColor="text1"/>
        </w:rPr>
      </w:pPr>
    </w:p>
    <w:p w14:paraId="2180F497" w14:textId="77777777" w:rsidR="00662F8F" w:rsidRDefault="00662F8F" w:rsidP="00662F8F">
      <w:pPr>
        <w:spacing w:after="0" w:line="240" w:lineRule="auto"/>
        <w:jc w:val="both"/>
        <w:rPr>
          <w:rFonts w:ascii="Arial" w:hAnsi="Arial" w:cs="Arial"/>
          <w:b/>
          <w:bCs/>
          <w:color w:val="000000" w:themeColor="text1"/>
        </w:rPr>
      </w:pPr>
    </w:p>
    <w:p w14:paraId="6B33FBC7" w14:textId="77777777" w:rsidR="00662F8F" w:rsidRDefault="00662F8F" w:rsidP="00662F8F">
      <w:pPr>
        <w:spacing w:after="0" w:line="240" w:lineRule="auto"/>
        <w:jc w:val="both"/>
        <w:rPr>
          <w:rFonts w:ascii="Arial" w:hAnsi="Arial" w:cs="Arial"/>
          <w:b/>
          <w:bCs/>
          <w:color w:val="000000" w:themeColor="text1"/>
        </w:rPr>
      </w:pPr>
    </w:p>
    <w:p w14:paraId="444EE09A" w14:textId="77777777" w:rsidR="00662F8F" w:rsidRDefault="00662F8F" w:rsidP="00662F8F">
      <w:pPr>
        <w:spacing w:after="0" w:line="240" w:lineRule="auto"/>
        <w:jc w:val="both"/>
        <w:rPr>
          <w:rFonts w:ascii="Arial" w:hAnsi="Arial" w:cs="Arial"/>
          <w:b/>
          <w:bCs/>
          <w:color w:val="000000" w:themeColor="text1"/>
        </w:rPr>
      </w:pPr>
    </w:p>
    <w:p w14:paraId="210B4F96" w14:textId="77777777" w:rsidR="00662F8F" w:rsidRDefault="00662F8F" w:rsidP="00662F8F">
      <w:pPr>
        <w:spacing w:after="0" w:line="240" w:lineRule="auto"/>
        <w:jc w:val="both"/>
        <w:rPr>
          <w:rFonts w:ascii="Arial" w:hAnsi="Arial" w:cs="Arial"/>
          <w:b/>
          <w:bCs/>
          <w:color w:val="000000" w:themeColor="text1"/>
        </w:rPr>
      </w:pPr>
    </w:p>
    <w:p w14:paraId="49F8E696" w14:textId="77777777" w:rsidR="00662F8F" w:rsidRDefault="00662F8F" w:rsidP="00662F8F">
      <w:pPr>
        <w:spacing w:after="0" w:line="240" w:lineRule="auto"/>
        <w:jc w:val="both"/>
        <w:rPr>
          <w:rFonts w:ascii="Arial" w:hAnsi="Arial" w:cs="Arial"/>
          <w:b/>
          <w:bCs/>
          <w:color w:val="000000" w:themeColor="text1"/>
        </w:rPr>
      </w:pPr>
    </w:p>
    <w:p w14:paraId="6CB2F210" w14:textId="77777777" w:rsidR="00662F8F" w:rsidRDefault="00662F8F" w:rsidP="00662F8F">
      <w:pPr>
        <w:spacing w:after="0" w:line="240" w:lineRule="auto"/>
        <w:jc w:val="both"/>
        <w:rPr>
          <w:rFonts w:ascii="Arial" w:hAnsi="Arial" w:cs="Arial"/>
          <w:b/>
          <w:bCs/>
          <w:color w:val="000000" w:themeColor="text1"/>
        </w:rPr>
      </w:pPr>
    </w:p>
    <w:p w14:paraId="27FD4D65" w14:textId="77777777" w:rsidR="00662F8F" w:rsidRDefault="00662F8F" w:rsidP="00662F8F">
      <w:pPr>
        <w:spacing w:after="0" w:line="240" w:lineRule="auto"/>
        <w:jc w:val="both"/>
        <w:rPr>
          <w:rFonts w:ascii="Arial" w:hAnsi="Arial" w:cs="Arial"/>
          <w:b/>
          <w:bCs/>
          <w:color w:val="000000" w:themeColor="text1"/>
        </w:rPr>
      </w:pPr>
    </w:p>
    <w:p w14:paraId="3B8EDFA7" w14:textId="77777777" w:rsidR="00662F8F" w:rsidRDefault="00662F8F" w:rsidP="00662F8F">
      <w:pPr>
        <w:spacing w:after="0" w:line="240" w:lineRule="auto"/>
        <w:jc w:val="both"/>
        <w:rPr>
          <w:rFonts w:ascii="Arial" w:hAnsi="Arial" w:cs="Arial"/>
          <w:b/>
          <w:bCs/>
          <w:color w:val="000000" w:themeColor="text1"/>
        </w:rPr>
      </w:pPr>
    </w:p>
    <w:p w14:paraId="7326D9D7" w14:textId="77777777" w:rsidR="00662F8F" w:rsidRDefault="00662F8F" w:rsidP="00662F8F">
      <w:pPr>
        <w:spacing w:after="0" w:line="240" w:lineRule="auto"/>
        <w:jc w:val="both"/>
        <w:rPr>
          <w:rFonts w:ascii="Arial" w:hAnsi="Arial" w:cs="Arial"/>
          <w:b/>
          <w:bCs/>
          <w:color w:val="000000" w:themeColor="text1"/>
        </w:rPr>
      </w:pPr>
    </w:p>
    <w:p w14:paraId="347FF495" w14:textId="77777777" w:rsidR="00662F8F" w:rsidRDefault="00662F8F" w:rsidP="00662F8F">
      <w:pPr>
        <w:spacing w:after="0" w:line="240" w:lineRule="auto"/>
        <w:jc w:val="both"/>
        <w:rPr>
          <w:rFonts w:ascii="Arial" w:hAnsi="Arial" w:cs="Arial"/>
          <w:b/>
          <w:bCs/>
          <w:color w:val="000000" w:themeColor="text1"/>
        </w:rPr>
      </w:pPr>
    </w:p>
    <w:p w14:paraId="2BD6CC20" w14:textId="77777777" w:rsidR="00662F8F" w:rsidRDefault="00662F8F" w:rsidP="00662F8F">
      <w:pPr>
        <w:spacing w:after="0" w:line="240" w:lineRule="auto"/>
        <w:jc w:val="both"/>
        <w:rPr>
          <w:rFonts w:ascii="Arial" w:hAnsi="Arial" w:cs="Arial"/>
          <w:b/>
          <w:bCs/>
          <w:color w:val="000000" w:themeColor="text1"/>
        </w:rPr>
      </w:pPr>
    </w:p>
    <w:p w14:paraId="6A61B2DA" w14:textId="77777777" w:rsidR="00662F8F" w:rsidRDefault="00662F8F" w:rsidP="00662F8F">
      <w:pPr>
        <w:spacing w:after="0" w:line="240" w:lineRule="auto"/>
        <w:jc w:val="both"/>
        <w:rPr>
          <w:rFonts w:ascii="Arial" w:hAnsi="Arial" w:cs="Arial"/>
          <w:b/>
          <w:bCs/>
          <w:color w:val="000000" w:themeColor="text1"/>
        </w:rPr>
      </w:pPr>
    </w:p>
    <w:p w14:paraId="41173D1F" w14:textId="77777777" w:rsidR="00662F8F" w:rsidRDefault="00662F8F" w:rsidP="00662F8F">
      <w:pPr>
        <w:spacing w:after="0" w:line="240" w:lineRule="auto"/>
        <w:jc w:val="both"/>
        <w:rPr>
          <w:rFonts w:ascii="Arial" w:hAnsi="Arial" w:cs="Arial"/>
          <w:b/>
          <w:bCs/>
          <w:color w:val="000000" w:themeColor="text1"/>
        </w:rPr>
      </w:pPr>
    </w:p>
    <w:p w14:paraId="3390A5A1" w14:textId="77777777" w:rsidR="00662F8F" w:rsidRDefault="00662F8F" w:rsidP="00662F8F">
      <w:pPr>
        <w:spacing w:after="0" w:line="240" w:lineRule="auto"/>
        <w:jc w:val="both"/>
        <w:rPr>
          <w:rFonts w:ascii="Arial" w:hAnsi="Arial" w:cs="Arial"/>
          <w:b/>
          <w:bCs/>
          <w:color w:val="000000" w:themeColor="text1"/>
        </w:rPr>
      </w:pPr>
    </w:p>
    <w:p w14:paraId="4F2EE362" w14:textId="77777777" w:rsidR="00662F8F" w:rsidRDefault="00662F8F" w:rsidP="00662F8F">
      <w:pPr>
        <w:spacing w:after="0" w:line="240" w:lineRule="auto"/>
        <w:jc w:val="both"/>
        <w:rPr>
          <w:rFonts w:ascii="Arial" w:hAnsi="Arial" w:cs="Arial"/>
          <w:b/>
          <w:bCs/>
          <w:color w:val="000000" w:themeColor="text1"/>
        </w:rPr>
      </w:pPr>
    </w:p>
    <w:p w14:paraId="54D614E5" w14:textId="77777777" w:rsidR="00662F8F" w:rsidRDefault="00662F8F" w:rsidP="00662F8F">
      <w:pPr>
        <w:spacing w:after="0" w:line="240" w:lineRule="auto"/>
        <w:jc w:val="both"/>
        <w:rPr>
          <w:rFonts w:ascii="Arial" w:hAnsi="Arial" w:cs="Arial"/>
          <w:b/>
          <w:bCs/>
          <w:color w:val="000000" w:themeColor="text1"/>
        </w:rPr>
      </w:pPr>
    </w:p>
    <w:p w14:paraId="7901F603" w14:textId="77777777" w:rsidR="00662F8F" w:rsidRPr="00C12007" w:rsidRDefault="00662F8F" w:rsidP="00662F8F">
      <w:pPr>
        <w:spacing w:after="0" w:line="240" w:lineRule="auto"/>
        <w:jc w:val="center"/>
        <w:rPr>
          <w:rFonts w:ascii="Arial" w:hAnsi="Arial" w:cs="Arial"/>
          <w:b/>
          <w:bCs/>
          <w:color w:val="000000" w:themeColor="text1"/>
          <w:sz w:val="24"/>
          <w:szCs w:val="24"/>
        </w:rPr>
      </w:pPr>
      <w:r w:rsidRPr="00C12007">
        <w:rPr>
          <w:rFonts w:ascii="Arial" w:hAnsi="Arial" w:cs="Arial"/>
          <w:b/>
          <w:bCs/>
          <w:color w:val="000000" w:themeColor="text1"/>
          <w:sz w:val="24"/>
          <w:szCs w:val="24"/>
        </w:rPr>
        <w:t>DAFTAR ISI</w:t>
      </w:r>
    </w:p>
    <w:p w14:paraId="5B47D4F6" w14:textId="77777777" w:rsidR="00662F8F" w:rsidRPr="00807C81" w:rsidRDefault="00662F8F" w:rsidP="00662F8F">
      <w:pPr>
        <w:spacing w:after="0" w:line="240" w:lineRule="auto"/>
        <w:jc w:val="center"/>
        <w:rPr>
          <w:rFonts w:ascii="Arial" w:hAnsi="Arial" w:cs="Arial"/>
          <w:b/>
          <w:bCs/>
          <w:color w:val="000000" w:themeColor="text1"/>
        </w:rPr>
      </w:pPr>
    </w:p>
    <w:p w14:paraId="6DC1D594" w14:textId="4DCF8A0F" w:rsidR="00662F8F" w:rsidRPr="00807C81" w:rsidRDefault="001F5B91" w:rsidP="00662F8F">
      <w:pPr>
        <w:spacing w:after="0" w:line="240" w:lineRule="auto"/>
        <w:jc w:val="center"/>
        <w:rPr>
          <w:rFonts w:ascii="Arial" w:hAnsi="Arial" w:cs="Arial"/>
          <w:b/>
          <w:bCs/>
          <w:color w:val="000000" w:themeColor="text1"/>
        </w:rPr>
      </w:pPr>
      <w:r w:rsidRPr="00807C81">
        <w:rPr>
          <w:rFonts w:ascii="Arial" w:hAnsi="Arial" w:cs="Arial"/>
          <w:b/>
          <w:bCs/>
          <w:color w:val="000000" w:themeColor="text1"/>
        </w:rPr>
        <w:lastRenderedPageBreak/>
        <w:tab/>
      </w:r>
      <w:r w:rsidRPr="00807C81">
        <w:rPr>
          <w:rFonts w:ascii="Arial" w:hAnsi="Arial" w:cs="Arial"/>
          <w:b/>
          <w:bCs/>
          <w:color w:val="000000" w:themeColor="text1"/>
        </w:rPr>
        <w:tab/>
      </w:r>
      <w:r w:rsidRPr="00807C81">
        <w:rPr>
          <w:rFonts w:ascii="Arial" w:hAnsi="Arial" w:cs="Arial"/>
          <w:b/>
          <w:bCs/>
          <w:color w:val="000000" w:themeColor="text1"/>
        </w:rPr>
        <w:tab/>
      </w:r>
      <w:r w:rsidRPr="00807C81">
        <w:rPr>
          <w:rFonts w:ascii="Arial" w:hAnsi="Arial" w:cs="Arial"/>
          <w:b/>
          <w:bCs/>
          <w:color w:val="000000" w:themeColor="text1"/>
        </w:rPr>
        <w:tab/>
      </w:r>
      <w:r w:rsidRPr="00807C81">
        <w:rPr>
          <w:rFonts w:ascii="Arial" w:hAnsi="Arial" w:cs="Arial"/>
          <w:b/>
          <w:bCs/>
          <w:color w:val="000000" w:themeColor="text1"/>
        </w:rPr>
        <w:tab/>
      </w:r>
      <w:r w:rsidRPr="00807C81">
        <w:rPr>
          <w:rFonts w:ascii="Arial" w:hAnsi="Arial" w:cs="Arial"/>
          <w:b/>
          <w:bCs/>
          <w:color w:val="000000" w:themeColor="text1"/>
        </w:rPr>
        <w:tab/>
      </w:r>
      <w:r w:rsidRPr="00807C81">
        <w:rPr>
          <w:rFonts w:ascii="Arial" w:hAnsi="Arial" w:cs="Arial"/>
          <w:b/>
          <w:bCs/>
          <w:color w:val="000000" w:themeColor="text1"/>
        </w:rPr>
        <w:tab/>
      </w:r>
      <w:r w:rsidRPr="00807C81">
        <w:rPr>
          <w:rFonts w:ascii="Arial" w:hAnsi="Arial" w:cs="Arial"/>
          <w:b/>
          <w:bCs/>
          <w:color w:val="000000" w:themeColor="text1"/>
        </w:rPr>
        <w:tab/>
      </w:r>
      <w:r w:rsidRPr="00807C81">
        <w:rPr>
          <w:rFonts w:ascii="Arial" w:hAnsi="Arial" w:cs="Arial"/>
          <w:b/>
          <w:bCs/>
          <w:color w:val="000000" w:themeColor="text1"/>
        </w:rPr>
        <w:tab/>
      </w:r>
      <w:r w:rsidRPr="00807C81">
        <w:rPr>
          <w:rFonts w:ascii="Arial" w:hAnsi="Arial" w:cs="Arial"/>
          <w:b/>
          <w:bCs/>
          <w:color w:val="000000" w:themeColor="text1"/>
        </w:rPr>
        <w:tab/>
      </w:r>
      <w:r w:rsidRPr="00807C81">
        <w:rPr>
          <w:rFonts w:ascii="Arial" w:hAnsi="Arial" w:cs="Arial"/>
          <w:b/>
          <w:bCs/>
          <w:color w:val="000000" w:themeColor="text1"/>
        </w:rPr>
        <w:tab/>
        <w:t>Halaman</w:t>
      </w:r>
    </w:p>
    <w:p w14:paraId="402B8467" w14:textId="77777777" w:rsidR="00662F8F" w:rsidRPr="00807C81" w:rsidRDefault="00662F8F" w:rsidP="00662F8F">
      <w:pPr>
        <w:spacing w:after="0" w:line="240" w:lineRule="auto"/>
        <w:jc w:val="center"/>
        <w:rPr>
          <w:rFonts w:ascii="Arial" w:hAnsi="Arial" w:cs="Arial"/>
          <w:b/>
          <w:bCs/>
          <w:color w:val="000000" w:themeColor="text1"/>
        </w:rPr>
      </w:pPr>
    </w:p>
    <w:p w14:paraId="5D6E0117" w14:textId="021633B3" w:rsidR="001F5B91" w:rsidRPr="00807C81" w:rsidRDefault="001F5B91" w:rsidP="00D1491D">
      <w:pPr>
        <w:tabs>
          <w:tab w:val="right" w:pos="8640"/>
        </w:tabs>
        <w:spacing w:after="0" w:line="276" w:lineRule="auto"/>
        <w:rPr>
          <w:rFonts w:ascii="Arial" w:eastAsia="Times New Roman" w:hAnsi="Arial" w:cs="Arial"/>
          <w:b/>
          <w:bCs/>
          <w:lang w:val="en-ID"/>
        </w:rPr>
      </w:pPr>
      <w:r w:rsidRPr="00807C81">
        <w:rPr>
          <w:rFonts w:ascii="Arial" w:eastAsia="Times New Roman" w:hAnsi="Arial" w:cs="Arial"/>
          <w:b/>
          <w:bCs/>
          <w:lang w:val="en-ID"/>
        </w:rPr>
        <w:t>KATA PENGANTAR</w:t>
      </w:r>
      <w:r w:rsidR="00D1491D" w:rsidRPr="00807C81">
        <w:rPr>
          <w:rFonts w:ascii="Arial" w:eastAsia="Times New Roman" w:hAnsi="Arial" w:cs="Arial"/>
          <w:b/>
          <w:bCs/>
          <w:lang w:val="en-ID"/>
        </w:rPr>
        <w:tab/>
        <w:t>ii</w:t>
      </w:r>
    </w:p>
    <w:p w14:paraId="10A3F253" w14:textId="4027433E" w:rsidR="001F5B91" w:rsidRPr="00807C81" w:rsidRDefault="001F5B91" w:rsidP="00D1491D">
      <w:pPr>
        <w:tabs>
          <w:tab w:val="right" w:pos="8640"/>
        </w:tabs>
        <w:spacing w:after="0" w:line="276" w:lineRule="auto"/>
        <w:rPr>
          <w:rFonts w:ascii="Arial" w:eastAsia="Times New Roman" w:hAnsi="Arial" w:cs="Arial"/>
          <w:b/>
          <w:bCs/>
          <w:lang w:val="en-ID"/>
        </w:rPr>
      </w:pPr>
      <w:r w:rsidRPr="00807C81">
        <w:rPr>
          <w:rFonts w:ascii="Arial" w:eastAsia="Times New Roman" w:hAnsi="Arial" w:cs="Arial"/>
          <w:b/>
          <w:bCs/>
          <w:lang w:val="en-ID"/>
        </w:rPr>
        <w:t>DAFTAR ISI</w:t>
      </w:r>
      <w:r w:rsidR="00D1491D" w:rsidRPr="00807C81">
        <w:rPr>
          <w:rFonts w:ascii="Arial" w:eastAsia="Times New Roman" w:hAnsi="Arial" w:cs="Arial"/>
          <w:b/>
          <w:bCs/>
          <w:lang w:val="en-ID"/>
        </w:rPr>
        <w:tab/>
        <w:t>iii</w:t>
      </w:r>
    </w:p>
    <w:p w14:paraId="20A56DA3" w14:textId="075AE4BC" w:rsidR="00662F8F" w:rsidRPr="00807C81" w:rsidRDefault="00662F8F" w:rsidP="00D1491D">
      <w:pPr>
        <w:tabs>
          <w:tab w:val="right" w:pos="8640"/>
        </w:tabs>
        <w:spacing w:after="0" w:line="276" w:lineRule="auto"/>
        <w:jc w:val="both"/>
        <w:rPr>
          <w:rFonts w:ascii="Arial" w:hAnsi="Arial" w:cs="Arial"/>
          <w:b/>
          <w:bCs/>
          <w:color w:val="000000" w:themeColor="text1"/>
        </w:rPr>
      </w:pPr>
      <w:r w:rsidRPr="00807C81">
        <w:rPr>
          <w:rFonts w:ascii="Arial" w:hAnsi="Arial" w:cs="Arial"/>
          <w:b/>
          <w:bCs/>
          <w:color w:val="000000" w:themeColor="text1"/>
        </w:rPr>
        <w:t>BAB I. PENDAHULUAN</w:t>
      </w:r>
      <w:r w:rsidR="00D1491D" w:rsidRPr="00807C81">
        <w:rPr>
          <w:rFonts w:ascii="Arial" w:hAnsi="Arial" w:cs="Arial"/>
          <w:b/>
          <w:bCs/>
          <w:color w:val="000000" w:themeColor="text1"/>
        </w:rPr>
        <w:tab/>
      </w:r>
      <w:r w:rsidR="005E0E66" w:rsidRPr="00807C81">
        <w:rPr>
          <w:rFonts w:ascii="Arial" w:hAnsi="Arial" w:cs="Arial"/>
          <w:b/>
          <w:bCs/>
          <w:color w:val="000000" w:themeColor="text1"/>
        </w:rPr>
        <w:t>1</w:t>
      </w:r>
    </w:p>
    <w:p w14:paraId="4505C17C" w14:textId="47696E4A" w:rsidR="00B913EF" w:rsidRPr="00EC7814" w:rsidRDefault="00B913EF" w:rsidP="00537473">
      <w:pPr>
        <w:pStyle w:val="ListParagraph"/>
        <w:numPr>
          <w:ilvl w:val="0"/>
          <w:numId w:val="62"/>
        </w:numPr>
        <w:tabs>
          <w:tab w:val="right" w:pos="8640"/>
        </w:tabs>
        <w:spacing w:after="0" w:line="276" w:lineRule="auto"/>
        <w:jc w:val="both"/>
        <w:rPr>
          <w:rFonts w:ascii="Arial" w:hAnsi="Arial" w:cs="Arial"/>
          <w:b/>
          <w:bCs/>
          <w:color w:val="000000" w:themeColor="text1"/>
          <w:lang w:val="id-ID"/>
        </w:rPr>
      </w:pPr>
      <w:r w:rsidRPr="00EC7814">
        <w:rPr>
          <w:rFonts w:ascii="Arial" w:hAnsi="Arial" w:cs="Arial"/>
          <w:b/>
          <w:bCs/>
          <w:color w:val="000000" w:themeColor="text1"/>
          <w:lang w:val="id-ID"/>
        </w:rPr>
        <w:t>Rasional</w:t>
      </w:r>
      <w:r w:rsidRPr="00EC7814">
        <w:rPr>
          <w:rFonts w:ascii="Arial" w:hAnsi="Arial" w:cs="Arial"/>
          <w:b/>
          <w:bCs/>
          <w:color w:val="000000" w:themeColor="text1"/>
          <w:lang w:val="id-ID"/>
        </w:rPr>
        <w:tab/>
        <w:t>1</w:t>
      </w:r>
    </w:p>
    <w:p w14:paraId="0410652E" w14:textId="7D2FB994" w:rsidR="00B913EF" w:rsidRPr="00EC7814" w:rsidRDefault="00B913EF" w:rsidP="00537473">
      <w:pPr>
        <w:pStyle w:val="ListParagraph"/>
        <w:numPr>
          <w:ilvl w:val="0"/>
          <w:numId w:val="62"/>
        </w:numPr>
        <w:tabs>
          <w:tab w:val="right" w:pos="8640"/>
        </w:tabs>
        <w:spacing w:after="0" w:line="276" w:lineRule="auto"/>
        <w:jc w:val="both"/>
        <w:rPr>
          <w:rFonts w:ascii="Arial" w:hAnsi="Arial" w:cs="Arial"/>
          <w:b/>
          <w:bCs/>
          <w:color w:val="000000" w:themeColor="text1"/>
          <w:lang w:val="id-ID"/>
        </w:rPr>
      </w:pPr>
      <w:r w:rsidRPr="00EC7814">
        <w:rPr>
          <w:rFonts w:ascii="Arial" w:hAnsi="Arial" w:cs="Arial"/>
          <w:b/>
          <w:bCs/>
          <w:color w:val="000000" w:themeColor="text1"/>
          <w:lang w:val="id-ID"/>
        </w:rPr>
        <w:t>Peran Evaluasi Diri</w:t>
      </w:r>
      <w:r w:rsidRPr="00EC7814">
        <w:rPr>
          <w:rFonts w:ascii="Arial" w:hAnsi="Arial" w:cs="Arial"/>
          <w:b/>
          <w:bCs/>
          <w:color w:val="000000" w:themeColor="text1"/>
          <w:lang w:val="id-ID"/>
        </w:rPr>
        <w:tab/>
        <w:t>1</w:t>
      </w:r>
    </w:p>
    <w:p w14:paraId="66C69B86" w14:textId="52B8180C" w:rsidR="00B913EF" w:rsidRPr="00EC7814" w:rsidRDefault="00D1491D" w:rsidP="00D1491D">
      <w:pPr>
        <w:tabs>
          <w:tab w:val="right" w:pos="8640"/>
        </w:tabs>
        <w:spacing w:after="0" w:line="276" w:lineRule="auto"/>
        <w:jc w:val="both"/>
        <w:rPr>
          <w:rFonts w:ascii="Arial" w:hAnsi="Arial" w:cs="Arial"/>
          <w:b/>
          <w:bCs/>
          <w:color w:val="000000" w:themeColor="text1"/>
          <w:lang w:val="id-ID"/>
        </w:rPr>
      </w:pPr>
      <w:r w:rsidRPr="00EC7814">
        <w:rPr>
          <w:rFonts w:ascii="Arial" w:hAnsi="Arial" w:cs="Arial"/>
          <w:b/>
          <w:bCs/>
          <w:color w:val="000000" w:themeColor="text1"/>
          <w:lang w:val="id-ID"/>
        </w:rPr>
        <w:t>BAB II. TUJUAN DAN MAKNA EVALUASI DIRI</w:t>
      </w:r>
      <w:r w:rsidR="00B913EF" w:rsidRPr="00EC7814">
        <w:rPr>
          <w:rFonts w:ascii="Arial" w:hAnsi="Arial" w:cs="Arial"/>
          <w:b/>
          <w:bCs/>
          <w:color w:val="000000" w:themeColor="text1"/>
          <w:lang w:val="id-ID"/>
        </w:rPr>
        <w:tab/>
      </w:r>
      <w:r w:rsidR="00547851" w:rsidRPr="00EC7814">
        <w:rPr>
          <w:rFonts w:ascii="Arial" w:hAnsi="Arial" w:cs="Arial"/>
          <w:b/>
          <w:bCs/>
          <w:color w:val="000000" w:themeColor="text1"/>
          <w:lang w:val="id-ID"/>
        </w:rPr>
        <w:t>1</w:t>
      </w:r>
    </w:p>
    <w:p w14:paraId="7F786E14" w14:textId="636CB83F" w:rsidR="00D1491D" w:rsidRPr="00EC7814" w:rsidRDefault="00B913EF" w:rsidP="00537473">
      <w:pPr>
        <w:pStyle w:val="ListParagraph"/>
        <w:numPr>
          <w:ilvl w:val="0"/>
          <w:numId w:val="63"/>
        </w:numPr>
        <w:tabs>
          <w:tab w:val="right" w:pos="8640"/>
        </w:tabs>
        <w:spacing w:after="0" w:line="276" w:lineRule="auto"/>
        <w:jc w:val="both"/>
        <w:rPr>
          <w:rFonts w:ascii="Arial" w:hAnsi="Arial" w:cs="Arial"/>
          <w:b/>
          <w:bCs/>
          <w:color w:val="000000" w:themeColor="text1"/>
          <w:lang w:val="id-ID"/>
        </w:rPr>
      </w:pPr>
      <w:r w:rsidRPr="00EC7814">
        <w:rPr>
          <w:rFonts w:ascii="Arial" w:hAnsi="Arial" w:cs="Arial"/>
          <w:b/>
          <w:bCs/>
          <w:color w:val="000000" w:themeColor="text1"/>
          <w:lang w:val="id-ID"/>
        </w:rPr>
        <w:t>Tujuan Evaluasi Diri</w:t>
      </w:r>
      <w:r w:rsidRPr="00EC7814">
        <w:rPr>
          <w:rFonts w:ascii="Arial" w:hAnsi="Arial" w:cs="Arial"/>
          <w:b/>
          <w:bCs/>
          <w:color w:val="000000" w:themeColor="text1"/>
          <w:lang w:val="id-ID"/>
        </w:rPr>
        <w:tab/>
      </w:r>
      <w:r w:rsidR="00547851" w:rsidRPr="00EC7814">
        <w:rPr>
          <w:rFonts w:ascii="Arial" w:hAnsi="Arial" w:cs="Arial"/>
          <w:b/>
          <w:bCs/>
          <w:color w:val="000000" w:themeColor="text1"/>
          <w:lang w:val="id-ID"/>
        </w:rPr>
        <w:t>1</w:t>
      </w:r>
    </w:p>
    <w:p w14:paraId="638CAC7A" w14:textId="64696591" w:rsidR="00B913EF" w:rsidRPr="00EC7814" w:rsidRDefault="00B913EF" w:rsidP="00537473">
      <w:pPr>
        <w:pStyle w:val="ListParagraph"/>
        <w:numPr>
          <w:ilvl w:val="0"/>
          <w:numId w:val="63"/>
        </w:numPr>
        <w:tabs>
          <w:tab w:val="right" w:pos="8640"/>
        </w:tabs>
        <w:spacing w:after="0" w:line="276" w:lineRule="auto"/>
        <w:jc w:val="both"/>
        <w:rPr>
          <w:rFonts w:ascii="Arial" w:hAnsi="Arial" w:cs="Arial"/>
          <w:b/>
          <w:bCs/>
          <w:color w:val="000000" w:themeColor="text1"/>
          <w:lang w:val="id-ID"/>
        </w:rPr>
      </w:pPr>
      <w:r w:rsidRPr="00EC7814">
        <w:rPr>
          <w:rFonts w:ascii="Arial" w:hAnsi="Arial" w:cs="Arial"/>
          <w:b/>
          <w:bCs/>
          <w:color w:val="000000" w:themeColor="text1"/>
          <w:lang w:val="id-ID"/>
        </w:rPr>
        <w:t>Manfaat Evaluasi Diri</w:t>
      </w:r>
      <w:r w:rsidRPr="00EC7814">
        <w:rPr>
          <w:rFonts w:ascii="Arial" w:hAnsi="Arial" w:cs="Arial"/>
          <w:b/>
          <w:bCs/>
          <w:color w:val="000000" w:themeColor="text1"/>
          <w:lang w:val="id-ID"/>
        </w:rPr>
        <w:tab/>
        <w:t>2</w:t>
      </w:r>
    </w:p>
    <w:p w14:paraId="7F5931F4" w14:textId="1A6125F9" w:rsidR="00B913EF" w:rsidRPr="00EC7814" w:rsidRDefault="00B913EF" w:rsidP="00537473">
      <w:pPr>
        <w:pStyle w:val="ListParagraph"/>
        <w:numPr>
          <w:ilvl w:val="0"/>
          <w:numId w:val="63"/>
        </w:numPr>
        <w:tabs>
          <w:tab w:val="right" w:pos="8640"/>
        </w:tabs>
        <w:spacing w:after="0" w:line="276" w:lineRule="auto"/>
        <w:jc w:val="both"/>
        <w:rPr>
          <w:rFonts w:ascii="Arial" w:hAnsi="Arial" w:cs="Arial"/>
          <w:b/>
          <w:bCs/>
          <w:color w:val="000000" w:themeColor="text1"/>
          <w:lang w:val="id-ID"/>
        </w:rPr>
      </w:pPr>
      <w:r w:rsidRPr="00EC7814">
        <w:rPr>
          <w:rFonts w:ascii="Arial" w:hAnsi="Arial" w:cs="Arial"/>
          <w:b/>
          <w:bCs/>
          <w:color w:val="000000" w:themeColor="text1"/>
          <w:lang w:val="id-ID"/>
        </w:rPr>
        <w:t>Ciri Evaluasi Diri Program Studi yang Baik</w:t>
      </w:r>
      <w:r w:rsidRPr="00EC7814">
        <w:rPr>
          <w:rFonts w:ascii="Arial" w:hAnsi="Arial" w:cs="Arial"/>
          <w:b/>
          <w:bCs/>
          <w:color w:val="000000" w:themeColor="text1"/>
          <w:lang w:val="id-ID"/>
        </w:rPr>
        <w:tab/>
        <w:t>2</w:t>
      </w:r>
    </w:p>
    <w:p w14:paraId="59AB65A9" w14:textId="542D74BF" w:rsidR="00B913EF" w:rsidRPr="00EC7814" w:rsidRDefault="00B913EF" w:rsidP="00537473">
      <w:pPr>
        <w:pStyle w:val="ListParagraph"/>
        <w:numPr>
          <w:ilvl w:val="0"/>
          <w:numId w:val="63"/>
        </w:numPr>
        <w:tabs>
          <w:tab w:val="right" w:pos="8640"/>
        </w:tabs>
        <w:spacing w:after="0" w:line="276" w:lineRule="auto"/>
        <w:jc w:val="both"/>
        <w:rPr>
          <w:rFonts w:ascii="Arial" w:hAnsi="Arial" w:cs="Arial"/>
          <w:b/>
          <w:bCs/>
          <w:color w:val="000000" w:themeColor="text1"/>
          <w:lang w:val="id-ID"/>
        </w:rPr>
      </w:pPr>
      <w:r w:rsidRPr="00EC7814">
        <w:rPr>
          <w:rFonts w:ascii="Arial" w:hAnsi="Arial" w:cs="Arial"/>
          <w:b/>
          <w:bCs/>
          <w:color w:val="000000" w:themeColor="text1"/>
          <w:lang w:val="id-ID"/>
        </w:rPr>
        <w:t>Pelaksanaan Penyusunan Laporan Evaluasi Diri Program Studi</w:t>
      </w:r>
      <w:r w:rsidRPr="00EC7814">
        <w:rPr>
          <w:rFonts w:ascii="Arial" w:hAnsi="Arial" w:cs="Arial"/>
          <w:b/>
          <w:bCs/>
          <w:color w:val="000000" w:themeColor="text1"/>
          <w:lang w:val="id-ID"/>
        </w:rPr>
        <w:tab/>
        <w:t>3</w:t>
      </w:r>
    </w:p>
    <w:p w14:paraId="056BD08C" w14:textId="0706A75D" w:rsidR="00662F8F" w:rsidRPr="00EC7814" w:rsidRDefault="00662F8F" w:rsidP="00D1491D">
      <w:pPr>
        <w:tabs>
          <w:tab w:val="right" w:pos="8640"/>
        </w:tabs>
        <w:spacing w:after="0" w:line="276" w:lineRule="auto"/>
        <w:jc w:val="both"/>
        <w:rPr>
          <w:rFonts w:ascii="Arial" w:hAnsi="Arial" w:cs="Arial"/>
          <w:b/>
          <w:bCs/>
          <w:color w:val="000000" w:themeColor="text1"/>
          <w:lang w:val="id-ID"/>
        </w:rPr>
      </w:pPr>
      <w:r w:rsidRPr="00EC7814">
        <w:rPr>
          <w:rFonts w:ascii="Arial" w:hAnsi="Arial" w:cs="Arial"/>
          <w:b/>
          <w:bCs/>
          <w:color w:val="000000" w:themeColor="text1"/>
          <w:lang w:val="id-ID"/>
        </w:rPr>
        <w:t>BAB II</w:t>
      </w:r>
      <w:r w:rsidR="009C0C99" w:rsidRPr="00EC7814">
        <w:rPr>
          <w:rFonts w:ascii="Arial" w:hAnsi="Arial" w:cs="Arial"/>
          <w:b/>
          <w:bCs/>
          <w:color w:val="000000" w:themeColor="text1"/>
          <w:lang w:val="id-ID"/>
        </w:rPr>
        <w:t>I</w:t>
      </w:r>
      <w:r w:rsidRPr="00EC7814">
        <w:rPr>
          <w:rFonts w:ascii="Arial" w:hAnsi="Arial" w:cs="Arial"/>
          <w:b/>
          <w:bCs/>
          <w:color w:val="000000" w:themeColor="text1"/>
          <w:lang w:val="id-ID"/>
        </w:rPr>
        <w:t>. LAPORAN EVALU</w:t>
      </w:r>
      <w:r w:rsidR="00A857CA" w:rsidRPr="00EC7814">
        <w:rPr>
          <w:rFonts w:ascii="Arial" w:hAnsi="Arial" w:cs="Arial"/>
          <w:b/>
          <w:bCs/>
          <w:color w:val="000000" w:themeColor="text1"/>
          <w:lang w:val="id-ID"/>
        </w:rPr>
        <w:t>A</w:t>
      </w:r>
      <w:r w:rsidRPr="00EC7814">
        <w:rPr>
          <w:rFonts w:ascii="Arial" w:hAnsi="Arial" w:cs="Arial"/>
          <w:b/>
          <w:bCs/>
          <w:color w:val="000000" w:themeColor="text1"/>
          <w:lang w:val="id-ID"/>
        </w:rPr>
        <w:t>SI DIRI</w:t>
      </w:r>
      <w:r w:rsidR="00D1491D" w:rsidRPr="00EC7814">
        <w:rPr>
          <w:rFonts w:ascii="Arial" w:hAnsi="Arial" w:cs="Arial"/>
          <w:b/>
          <w:bCs/>
          <w:color w:val="000000" w:themeColor="text1"/>
          <w:lang w:val="id-ID"/>
        </w:rPr>
        <w:tab/>
      </w:r>
      <w:r w:rsidR="005E0E66" w:rsidRPr="00EC7814">
        <w:rPr>
          <w:rFonts w:ascii="Arial" w:hAnsi="Arial" w:cs="Arial"/>
          <w:b/>
          <w:bCs/>
          <w:color w:val="000000" w:themeColor="text1"/>
          <w:lang w:val="id-ID"/>
        </w:rPr>
        <w:t>4</w:t>
      </w:r>
    </w:p>
    <w:p w14:paraId="142C4588" w14:textId="7F3AF0BB" w:rsidR="00662F8F" w:rsidRPr="00EC7814" w:rsidRDefault="00662F8F" w:rsidP="00537473">
      <w:pPr>
        <w:pStyle w:val="ListParagraph"/>
        <w:numPr>
          <w:ilvl w:val="3"/>
          <w:numId w:val="60"/>
        </w:numPr>
        <w:tabs>
          <w:tab w:val="right" w:pos="8640"/>
        </w:tabs>
        <w:spacing w:after="0" w:line="276" w:lineRule="auto"/>
        <w:ind w:left="720"/>
        <w:jc w:val="both"/>
        <w:rPr>
          <w:rFonts w:ascii="Arial" w:hAnsi="Arial" w:cs="Arial"/>
          <w:b/>
          <w:bCs/>
          <w:color w:val="000000" w:themeColor="text1"/>
          <w:lang w:val="id-ID"/>
        </w:rPr>
      </w:pPr>
      <w:r w:rsidRPr="00EC7814">
        <w:rPr>
          <w:rFonts w:ascii="Arial" w:hAnsi="Arial" w:cs="Arial"/>
          <w:b/>
          <w:bCs/>
          <w:color w:val="000000" w:themeColor="text1"/>
          <w:lang w:val="id-ID"/>
        </w:rPr>
        <w:t xml:space="preserve">Struktur </w:t>
      </w:r>
      <w:r w:rsidR="00807C81" w:rsidRPr="00EC7814">
        <w:rPr>
          <w:rFonts w:ascii="Arial" w:hAnsi="Arial" w:cs="Arial"/>
          <w:b/>
          <w:bCs/>
          <w:color w:val="000000" w:themeColor="text1"/>
          <w:lang w:val="id-ID"/>
        </w:rPr>
        <w:t>T</w:t>
      </w:r>
      <w:r w:rsidRPr="00EC7814">
        <w:rPr>
          <w:rFonts w:ascii="Arial" w:hAnsi="Arial" w:cs="Arial"/>
          <w:b/>
          <w:bCs/>
          <w:color w:val="000000" w:themeColor="text1"/>
          <w:lang w:val="id-ID"/>
        </w:rPr>
        <w:t xml:space="preserve">im </w:t>
      </w:r>
      <w:r w:rsidR="00807C81" w:rsidRPr="00EC7814">
        <w:rPr>
          <w:rFonts w:ascii="Arial" w:hAnsi="Arial" w:cs="Arial"/>
          <w:b/>
          <w:bCs/>
          <w:color w:val="000000" w:themeColor="text1"/>
          <w:lang w:val="id-ID"/>
        </w:rPr>
        <w:t>P</w:t>
      </w:r>
      <w:r w:rsidRPr="00EC7814">
        <w:rPr>
          <w:rFonts w:ascii="Arial" w:hAnsi="Arial" w:cs="Arial"/>
          <w:b/>
          <w:bCs/>
          <w:color w:val="000000" w:themeColor="text1"/>
          <w:lang w:val="id-ID"/>
        </w:rPr>
        <w:t xml:space="preserve">enyusun dan </w:t>
      </w:r>
      <w:r w:rsidR="00807C81" w:rsidRPr="00EC7814">
        <w:rPr>
          <w:rFonts w:ascii="Arial" w:hAnsi="Arial" w:cs="Arial"/>
          <w:b/>
          <w:bCs/>
          <w:color w:val="000000" w:themeColor="text1"/>
          <w:lang w:val="id-ID"/>
        </w:rPr>
        <w:t>M</w:t>
      </w:r>
      <w:r w:rsidRPr="00EC7814">
        <w:rPr>
          <w:rFonts w:ascii="Arial" w:hAnsi="Arial" w:cs="Arial"/>
          <w:b/>
          <w:bCs/>
          <w:color w:val="000000" w:themeColor="text1"/>
          <w:lang w:val="id-ID"/>
        </w:rPr>
        <w:t xml:space="preserve">ekanisme </w:t>
      </w:r>
      <w:r w:rsidR="00807C81" w:rsidRPr="00EC7814">
        <w:rPr>
          <w:rFonts w:ascii="Arial" w:hAnsi="Arial" w:cs="Arial"/>
          <w:b/>
          <w:bCs/>
          <w:color w:val="000000" w:themeColor="text1"/>
          <w:lang w:val="id-ID"/>
        </w:rPr>
        <w:t>K</w:t>
      </w:r>
      <w:r w:rsidRPr="00EC7814">
        <w:rPr>
          <w:rFonts w:ascii="Arial" w:hAnsi="Arial" w:cs="Arial"/>
          <w:b/>
          <w:bCs/>
          <w:color w:val="000000" w:themeColor="text1"/>
          <w:lang w:val="id-ID"/>
        </w:rPr>
        <w:t>erja</w:t>
      </w:r>
      <w:r w:rsidR="00D1491D" w:rsidRPr="00EC7814">
        <w:rPr>
          <w:rFonts w:ascii="Arial" w:hAnsi="Arial" w:cs="Arial"/>
          <w:b/>
          <w:bCs/>
          <w:color w:val="000000" w:themeColor="text1"/>
          <w:lang w:val="id-ID"/>
        </w:rPr>
        <w:tab/>
      </w:r>
      <w:r w:rsidR="005E0E66" w:rsidRPr="00EC7814">
        <w:rPr>
          <w:rFonts w:ascii="Arial" w:hAnsi="Arial" w:cs="Arial"/>
          <w:b/>
          <w:bCs/>
          <w:color w:val="000000" w:themeColor="text1"/>
          <w:lang w:val="id-ID"/>
        </w:rPr>
        <w:t>4</w:t>
      </w:r>
    </w:p>
    <w:p w14:paraId="01742E81" w14:textId="0920C0D3" w:rsidR="00662F8F" w:rsidRPr="00EC7814" w:rsidRDefault="00662F8F" w:rsidP="00537473">
      <w:pPr>
        <w:pStyle w:val="ListParagraph"/>
        <w:numPr>
          <w:ilvl w:val="3"/>
          <w:numId w:val="60"/>
        </w:numPr>
        <w:tabs>
          <w:tab w:val="right" w:pos="8640"/>
        </w:tabs>
        <w:spacing w:after="0" w:line="276" w:lineRule="auto"/>
        <w:ind w:left="720"/>
        <w:jc w:val="both"/>
        <w:rPr>
          <w:rFonts w:ascii="Arial" w:hAnsi="Arial" w:cs="Arial"/>
          <w:b/>
          <w:bCs/>
          <w:color w:val="000000" w:themeColor="text1"/>
          <w:lang w:val="id-ID"/>
        </w:rPr>
      </w:pPr>
      <w:r w:rsidRPr="00EC7814">
        <w:rPr>
          <w:rFonts w:ascii="Arial" w:hAnsi="Arial" w:cs="Arial"/>
          <w:b/>
          <w:bCs/>
          <w:color w:val="000000" w:themeColor="text1"/>
          <w:lang w:val="id-ID"/>
        </w:rPr>
        <w:t>Kondisi Eksternal</w:t>
      </w:r>
      <w:r w:rsidR="00D1491D" w:rsidRPr="00EC7814">
        <w:rPr>
          <w:rFonts w:ascii="Arial" w:hAnsi="Arial" w:cs="Arial"/>
          <w:b/>
          <w:bCs/>
          <w:color w:val="000000" w:themeColor="text1"/>
          <w:lang w:val="id-ID"/>
        </w:rPr>
        <w:tab/>
      </w:r>
      <w:r w:rsidR="005E0E66" w:rsidRPr="00EC7814">
        <w:rPr>
          <w:rFonts w:ascii="Arial" w:hAnsi="Arial" w:cs="Arial"/>
          <w:b/>
          <w:bCs/>
          <w:color w:val="000000" w:themeColor="text1"/>
          <w:lang w:val="id-ID"/>
        </w:rPr>
        <w:t>4</w:t>
      </w:r>
    </w:p>
    <w:p w14:paraId="6128B1E6" w14:textId="5E2A02F7" w:rsidR="00662F8F" w:rsidRPr="00EC7814" w:rsidRDefault="00662F8F" w:rsidP="00537473">
      <w:pPr>
        <w:pStyle w:val="ListParagraph"/>
        <w:numPr>
          <w:ilvl w:val="3"/>
          <w:numId w:val="60"/>
        </w:numPr>
        <w:tabs>
          <w:tab w:val="right" w:pos="8640"/>
        </w:tabs>
        <w:spacing w:after="0" w:line="276" w:lineRule="auto"/>
        <w:ind w:left="720"/>
        <w:jc w:val="both"/>
        <w:rPr>
          <w:rFonts w:ascii="Arial" w:hAnsi="Arial" w:cs="Arial"/>
          <w:b/>
          <w:bCs/>
          <w:color w:val="000000" w:themeColor="text1"/>
          <w:lang w:val="id-ID"/>
        </w:rPr>
      </w:pPr>
      <w:r w:rsidRPr="00EC7814">
        <w:rPr>
          <w:rFonts w:ascii="Arial" w:hAnsi="Arial" w:cs="Arial"/>
          <w:b/>
          <w:bCs/>
          <w:color w:val="000000" w:themeColor="text1"/>
          <w:lang w:val="id-ID"/>
        </w:rPr>
        <w:t>Profil UPPS</w:t>
      </w:r>
      <w:r w:rsidR="00D1491D" w:rsidRPr="00EC7814">
        <w:rPr>
          <w:rFonts w:ascii="Arial" w:hAnsi="Arial" w:cs="Arial"/>
          <w:b/>
          <w:bCs/>
          <w:color w:val="000000" w:themeColor="text1"/>
          <w:lang w:val="id-ID"/>
        </w:rPr>
        <w:tab/>
      </w:r>
      <w:r w:rsidR="00547851" w:rsidRPr="00EC7814">
        <w:rPr>
          <w:rFonts w:ascii="Arial" w:hAnsi="Arial" w:cs="Arial"/>
          <w:b/>
          <w:bCs/>
          <w:color w:val="000000" w:themeColor="text1"/>
          <w:lang w:val="id-ID"/>
        </w:rPr>
        <w:t>4</w:t>
      </w:r>
    </w:p>
    <w:p w14:paraId="713DB6BE" w14:textId="07E4A8CB" w:rsidR="00662F8F" w:rsidRPr="00EC7814" w:rsidRDefault="00662F8F" w:rsidP="00537473">
      <w:pPr>
        <w:pStyle w:val="ListParagraph"/>
        <w:numPr>
          <w:ilvl w:val="3"/>
          <w:numId w:val="60"/>
        </w:numPr>
        <w:tabs>
          <w:tab w:val="right" w:pos="8640"/>
        </w:tabs>
        <w:spacing w:after="0" w:line="276" w:lineRule="auto"/>
        <w:ind w:left="720"/>
        <w:jc w:val="both"/>
        <w:rPr>
          <w:rFonts w:ascii="Arial" w:hAnsi="Arial" w:cs="Arial"/>
          <w:b/>
          <w:bCs/>
          <w:color w:val="000000" w:themeColor="text1"/>
          <w:lang w:val="id-ID"/>
        </w:rPr>
      </w:pPr>
      <w:r w:rsidRPr="00EC7814">
        <w:rPr>
          <w:rFonts w:ascii="Arial" w:hAnsi="Arial" w:cs="Arial"/>
          <w:b/>
          <w:bCs/>
          <w:color w:val="000000" w:themeColor="text1"/>
          <w:lang w:val="id-ID"/>
        </w:rPr>
        <w:t>Kriteria Akreditasi</w:t>
      </w:r>
      <w:r w:rsidR="00D1491D" w:rsidRPr="00EC7814">
        <w:rPr>
          <w:rFonts w:ascii="Arial" w:hAnsi="Arial" w:cs="Arial"/>
          <w:b/>
          <w:bCs/>
          <w:color w:val="000000" w:themeColor="text1"/>
          <w:lang w:val="id-ID"/>
        </w:rPr>
        <w:tab/>
      </w:r>
      <w:r w:rsidR="005E0E66" w:rsidRPr="00EC7814">
        <w:rPr>
          <w:rFonts w:ascii="Arial" w:hAnsi="Arial" w:cs="Arial"/>
          <w:b/>
          <w:bCs/>
          <w:color w:val="000000" w:themeColor="text1"/>
          <w:lang w:val="id-ID"/>
        </w:rPr>
        <w:t>5</w:t>
      </w:r>
    </w:p>
    <w:p w14:paraId="67989BCB" w14:textId="5ABCBC80" w:rsidR="00662F8F" w:rsidRPr="00EC7814" w:rsidRDefault="00662F8F" w:rsidP="00537473">
      <w:pPr>
        <w:pStyle w:val="ListParagraph"/>
        <w:numPr>
          <w:ilvl w:val="4"/>
          <w:numId w:val="61"/>
        </w:numPr>
        <w:tabs>
          <w:tab w:val="right" w:pos="8640"/>
        </w:tabs>
        <w:spacing w:after="0" w:line="276" w:lineRule="auto"/>
        <w:ind w:left="1080"/>
        <w:jc w:val="both"/>
        <w:rPr>
          <w:rFonts w:ascii="Arial" w:hAnsi="Arial" w:cs="Arial"/>
          <w:b/>
          <w:bCs/>
          <w:color w:val="000000" w:themeColor="text1"/>
          <w:lang w:val="id-ID"/>
        </w:rPr>
      </w:pPr>
      <w:r w:rsidRPr="00EC7814">
        <w:rPr>
          <w:rFonts w:ascii="Arial" w:hAnsi="Arial" w:cs="Arial"/>
          <w:b/>
          <w:bCs/>
          <w:color w:val="000000" w:themeColor="text1"/>
          <w:lang w:val="id-ID"/>
        </w:rPr>
        <w:t xml:space="preserve">Visi, Misi, Tujuan dan Strategi </w:t>
      </w:r>
      <w:r w:rsidR="009C0C99" w:rsidRPr="00EC7814">
        <w:rPr>
          <w:rFonts w:ascii="Arial" w:hAnsi="Arial" w:cs="Arial"/>
          <w:b/>
          <w:bCs/>
          <w:color w:val="000000" w:themeColor="text1"/>
          <w:lang w:val="id-ID"/>
        </w:rPr>
        <w:tab/>
      </w:r>
      <w:r w:rsidR="003A122B" w:rsidRPr="00EC7814">
        <w:rPr>
          <w:rFonts w:ascii="Arial" w:hAnsi="Arial" w:cs="Arial"/>
          <w:b/>
          <w:bCs/>
          <w:color w:val="000000" w:themeColor="text1"/>
          <w:lang w:val="id-ID"/>
        </w:rPr>
        <w:t>5</w:t>
      </w:r>
    </w:p>
    <w:p w14:paraId="649DB5DA" w14:textId="7A32F91C" w:rsidR="00662F8F" w:rsidRPr="00EC7814" w:rsidRDefault="00662F8F" w:rsidP="00537473">
      <w:pPr>
        <w:pStyle w:val="ListParagraph"/>
        <w:numPr>
          <w:ilvl w:val="4"/>
          <w:numId w:val="61"/>
        </w:numPr>
        <w:tabs>
          <w:tab w:val="right" w:pos="8640"/>
        </w:tabs>
        <w:spacing w:after="0" w:line="276" w:lineRule="auto"/>
        <w:ind w:left="1080"/>
        <w:jc w:val="both"/>
        <w:rPr>
          <w:rFonts w:ascii="Arial" w:hAnsi="Arial" w:cs="Arial"/>
          <w:b/>
          <w:bCs/>
          <w:color w:val="000000" w:themeColor="text1"/>
          <w:lang w:val="id-ID"/>
        </w:rPr>
      </w:pPr>
      <w:r w:rsidRPr="00EC7814">
        <w:rPr>
          <w:rFonts w:ascii="Arial" w:hAnsi="Arial" w:cs="Arial"/>
          <w:b/>
          <w:bCs/>
          <w:color w:val="000000" w:themeColor="text1"/>
          <w:lang w:val="id-ID"/>
        </w:rPr>
        <w:t>Tata Pamong, Tata Kelola dan Kerjasama</w:t>
      </w:r>
      <w:r w:rsidR="009C0C99" w:rsidRPr="00EC7814">
        <w:rPr>
          <w:rFonts w:ascii="Arial" w:hAnsi="Arial" w:cs="Arial"/>
          <w:b/>
          <w:bCs/>
          <w:color w:val="000000" w:themeColor="text1"/>
          <w:lang w:val="id-ID"/>
        </w:rPr>
        <w:tab/>
      </w:r>
      <w:r w:rsidR="005E0E66" w:rsidRPr="00EC7814">
        <w:rPr>
          <w:rFonts w:ascii="Arial" w:hAnsi="Arial" w:cs="Arial"/>
          <w:b/>
          <w:bCs/>
          <w:color w:val="000000" w:themeColor="text1"/>
          <w:lang w:val="id-ID"/>
        </w:rPr>
        <w:t>6</w:t>
      </w:r>
    </w:p>
    <w:p w14:paraId="115656BF" w14:textId="48B2ED90" w:rsidR="00662F8F" w:rsidRPr="00EC7814" w:rsidRDefault="00662F8F" w:rsidP="00537473">
      <w:pPr>
        <w:pStyle w:val="ListParagraph"/>
        <w:numPr>
          <w:ilvl w:val="4"/>
          <w:numId w:val="61"/>
        </w:numPr>
        <w:tabs>
          <w:tab w:val="right" w:pos="8640"/>
        </w:tabs>
        <w:spacing w:after="0" w:line="276" w:lineRule="auto"/>
        <w:ind w:left="1080"/>
        <w:jc w:val="both"/>
        <w:rPr>
          <w:rFonts w:ascii="Arial" w:hAnsi="Arial" w:cs="Arial"/>
          <w:b/>
          <w:bCs/>
          <w:color w:val="000000" w:themeColor="text1"/>
          <w:lang w:val="id-ID"/>
        </w:rPr>
      </w:pPr>
      <w:r w:rsidRPr="00EC7814">
        <w:rPr>
          <w:rFonts w:ascii="Arial" w:hAnsi="Arial" w:cs="Arial"/>
          <w:b/>
          <w:bCs/>
          <w:color w:val="000000" w:themeColor="text1"/>
          <w:lang w:val="id-ID"/>
        </w:rPr>
        <w:t>Mahasiswa</w:t>
      </w:r>
      <w:r w:rsidR="009C0C99" w:rsidRPr="00EC7814">
        <w:rPr>
          <w:rFonts w:ascii="Arial" w:hAnsi="Arial" w:cs="Arial"/>
          <w:b/>
          <w:bCs/>
          <w:color w:val="000000" w:themeColor="text1"/>
          <w:lang w:val="id-ID"/>
        </w:rPr>
        <w:tab/>
      </w:r>
      <w:r w:rsidR="00A857CA" w:rsidRPr="00EC7814">
        <w:rPr>
          <w:rFonts w:ascii="Arial" w:hAnsi="Arial" w:cs="Arial"/>
          <w:b/>
          <w:bCs/>
          <w:color w:val="000000" w:themeColor="text1"/>
          <w:lang w:val="id-ID"/>
        </w:rPr>
        <w:t>8</w:t>
      </w:r>
    </w:p>
    <w:p w14:paraId="384A9C1A" w14:textId="3674A53A" w:rsidR="00662F8F" w:rsidRPr="00EC7814" w:rsidRDefault="00662F8F" w:rsidP="00537473">
      <w:pPr>
        <w:pStyle w:val="ListParagraph"/>
        <w:numPr>
          <w:ilvl w:val="4"/>
          <w:numId w:val="61"/>
        </w:numPr>
        <w:tabs>
          <w:tab w:val="right" w:pos="8640"/>
        </w:tabs>
        <w:spacing w:after="0" w:line="276" w:lineRule="auto"/>
        <w:ind w:left="1080"/>
        <w:jc w:val="both"/>
        <w:rPr>
          <w:rFonts w:ascii="Arial" w:hAnsi="Arial" w:cs="Arial"/>
          <w:b/>
          <w:bCs/>
          <w:color w:val="000000" w:themeColor="text1"/>
          <w:lang w:val="id-ID"/>
        </w:rPr>
      </w:pPr>
      <w:r w:rsidRPr="00EC7814">
        <w:rPr>
          <w:rFonts w:ascii="Arial" w:hAnsi="Arial" w:cs="Arial"/>
          <w:b/>
          <w:bCs/>
          <w:color w:val="000000" w:themeColor="text1"/>
          <w:lang w:val="id-ID"/>
        </w:rPr>
        <w:t>Sumber Daya Manusia</w:t>
      </w:r>
      <w:r w:rsidR="009C0C99" w:rsidRPr="00EC7814">
        <w:rPr>
          <w:rFonts w:ascii="Arial" w:hAnsi="Arial" w:cs="Arial"/>
          <w:b/>
          <w:bCs/>
          <w:color w:val="000000" w:themeColor="text1"/>
          <w:lang w:val="id-ID"/>
        </w:rPr>
        <w:tab/>
      </w:r>
      <w:r w:rsidR="00A857CA" w:rsidRPr="00EC7814">
        <w:rPr>
          <w:rFonts w:ascii="Arial" w:hAnsi="Arial" w:cs="Arial"/>
          <w:b/>
          <w:bCs/>
          <w:color w:val="000000" w:themeColor="text1"/>
          <w:lang w:val="id-ID"/>
        </w:rPr>
        <w:t>9</w:t>
      </w:r>
    </w:p>
    <w:p w14:paraId="21536C8F" w14:textId="1DE876B3" w:rsidR="00662F8F" w:rsidRPr="00EC7814" w:rsidRDefault="00662F8F" w:rsidP="00537473">
      <w:pPr>
        <w:pStyle w:val="ListParagraph"/>
        <w:numPr>
          <w:ilvl w:val="4"/>
          <w:numId w:val="61"/>
        </w:numPr>
        <w:tabs>
          <w:tab w:val="right" w:pos="8640"/>
        </w:tabs>
        <w:spacing w:after="0" w:line="276" w:lineRule="auto"/>
        <w:ind w:left="1080"/>
        <w:jc w:val="both"/>
        <w:rPr>
          <w:rFonts w:ascii="Arial" w:hAnsi="Arial" w:cs="Arial"/>
          <w:b/>
          <w:bCs/>
          <w:color w:val="000000" w:themeColor="text1"/>
          <w:lang w:val="id-ID"/>
        </w:rPr>
      </w:pPr>
      <w:r w:rsidRPr="00EC7814">
        <w:rPr>
          <w:rFonts w:ascii="Arial" w:hAnsi="Arial" w:cs="Arial"/>
          <w:b/>
          <w:bCs/>
          <w:color w:val="000000" w:themeColor="text1"/>
          <w:lang w:val="id-ID"/>
        </w:rPr>
        <w:t xml:space="preserve">Keuangan, </w:t>
      </w:r>
      <w:r w:rsidRPr="00EC7814">
        <w:rPr>
          <w:rFonts w:ascii="Arial" w:hAnsi="Arial" w:cs="Arial"/>
          <w:b/>
          <w:bCs/>
          <w:color w:val="000000" w:themeColor="text1"/>
          <w:lang w:val="id-ID"/>
        </w:rPr>
        <w:softHyphen/>
      </w:r>
      <w:r w:rsidRPr="00EC7814">
        <w:rPr>
          <w:rFonts w:ascii="Arial" w:hAnsi="Arial" w:cs="Arial"/>
          <w:b/>
          <w:bCs/>
          <w:color w:val="000000" w:themeColor="text1"/>
          <w:lang w:val="id-ID"/>
        </w:rPr>
        <w:softHyphen/>
        <w:t>Sarana dan Prasarana</w:t>
      </w:r>
      <w:r w:rsidR="009C0C99" w:rsidRPr="00EC7814">
        <w:rPr>
          <w:rFonts w:ascii="Arial" w:hAnsi="Arial" w:cs="Arial"/>
          <w:b/>
          <w:bCs/>
          <w:color w:val="000000" w:themeColor="text1"/>
          <w:lang w:val="id-ID"/>
        </w:rPr>
        <w:tab/>
        <w:t>1</w:t>
      </w:r>
      <w:r w:rsidR="00A857CA" w:rsidRPr="00EC7814">
        <w:rPr>
          <w:rFonts w:ascii="Arial" w:hAnsi="Arial" w:cs="Arial"/>
          <w:b/>
          <w:bCs/>
          <w:color w:val="000000" w:themeColor="text1"/>
          <w:lang w:val="id-ID"/>
        </w:rPr>
        <w:t>2</w:t>
      </w:r>
    </w:p>
    <w:p w14:paraId="18787EFF" w14:textId="7D8C1D4E" w:rsidR="00662F8F" w:rsidRPr="00EC7814" w:rsidRDefault="00662F8F" w:rsidP="00537473">
      <w:pPr>
        <w:pStyle w:val="ListParagraph"/>
        <w:numPr>
          <w:ilvl w:val="4"/>
          <w:numId w:val="61"/>
        </w:numPr>
        <w:tabs>
          <w:tab w:val="right" w:pos="8640"/>
        </w:tabs>
        <w:spacing w:after="0" w:line="276" w:lineRule="auto"/>
        <w:ind w:left="1080"/>
        <w:jc w:val="both"/>
        <w:rPr>
          <w:rFonts w:ascii="Arial" w:hAnsi="Arial" w:cs="Arial"/>
          <w:b/>
          <w:bCs/>
          <w:color w:val="000000" w:themeColor="text1"/>
          <w:lang w:val="id-ID"/>
        </w:rPr>
      </w:pPr>
      <w:r w:rsidRPr="00EC7814">
        <w:rPr>
          <w:rFonts w:ascii="Arial" w:hAnsi="Arial" w:cs="Arial"/>
          <w:b/>
          <w:bCs/>
          <w:color w:val="000000" w:themeColor="text1"/>
          <w:lang w:val="id-ID"/>
        </w:rPr>
        <w:t>Pendidikan</w:t>
      </w:r>
      <w:r w:rsidR="009C0C99" w:rsidRPr="00EC7814">
        <w:rPr>
          <w:rFonts w:ascii="Arial" w:hAnsi="Arial" w:cs="Arial"/>
          <w:b/>
          <w:bCs/>
          <w:color w:val="000000" w:themeColor="text1"/>
          <w:lang w:val="id-ID"/>
        </w:rPr>
        <w:tab/>
        <w:t>1</w:t>
      </w:r>
      <w:r w:rsidR="00A857CA" w:rsidRPr="00EC7814">
        <w:rPr>
          <w:rFonts w:ascii="Arial" w:hAnsi="Arial" w:cs="Arial"/>
          <w:b/>
          <w:bCs/>
          <w:color w:val="000000" w:themeColor="text1"/>
          <w:lang w:val="id-ID"/>
        </w:rPr>
        <w:t>4</w:t>
      </w:r>
    </w:p>
    <w:p w14:paraId="61ACB654" w14:textId="42FBC805" w:rsidR="00662F8F" w:rsidRPr="00EC7814" w:rsidRDefault="00662F8F" w:rsidP="00537473">
      <w:pPr>
        <w:pStyle w:val="ListParagraph"/>
        <w:numPr>
          <w:ilvl w:val="4"/>
          <w:numId w:val="61"/>
        </w:numPr>
        <w:tabs>
          <w:tab w:val="right" w:pos="8640"/>
        </w:tabs>
        <w:spacing w:after="0" w:line="276" w:lineRule="auto"/>
        <w:ind w:left="1080"/>
        <w:jc w:val="both"/>
        <w:rPr>
          <w:rFonts w:ascii="Arial" w:hAnsi="Arial" w:cs="Arial"/>
          <w:b/>
          <w:bCs/>
          <w:color w:val="000000" w:themeColor="text1"/>
          <w:lang w:val="id-ID"/>
        </w:rPr>
      </w:pPr>
      <w:r w:rsidRPr="00EC7814">
        <w:rPr>
          <w:rFonts w:ascii="Arial" w:hAnsi="Arial" w:cs="Arial"/>
          <w:b/>
          <w:bCs/>
          <w:color w:val="000000" w:themeColor="text1"/>
          <w:lang w:val="id-ID"/>
        </w:rPr>
        <w:t>Penelitian</w:t>
      </w:r>
      <w:r w:rsidR="009C0C99" w:rsidRPr="00EC7814">
        <w:rPr>
          <w:rFonts w:ascii="Arial" w:hAnsi="Arial" w:cs="Arial"/>
          <w:b/>
          <w:bCs/>
          <w:color w:val="000000" w:themeColor="text1"/>
          <w:lang w:val="id-ID"/>
        </w:rPr>
        <w:tab/>
        <w:t>1</w:t>
      </w:r>
      <w:r w:rsidR="00A857CA" w:rsidRPr="00EC7814">
        <w:rPr>
          <w:rFonts w:ascii="Arial" w:hAnsi="Arial" w:cs="Arial"/>
          <w:b/>
          <w:bCs/>
          <w:color w:val="000000" w:themeColor="text1"/>
          <w:lang w:val="id-ID"/>
        </w:rPr>
        <w:t>6</w:t>
      </w:r>
    </w:p>
    <w:p w14:paraId="39DBAF79" w14:textId="5BF44948" w:rsidR="00662F8F" w:rsidRPr="00EC7814" w:rsidRDefault="00662F8F" w:rsidP="00537473">
      <w:pPr>
        <w:pStyle w:val="ListParagraph"/>
        <w:numPr>
          <w:ilvl w:val="4"/>
          <w:numId w:val="61"/>
        </w:numPr>
        <w:tabs>
          <w:tab w:val="right" w:pos="8640"/>
        </w:tabs>
        <w:spacing w:after="0" w:line="276" w:lineRule="auto"/>
        <w:ind w:left="1080"/>
        <w:jc w:val="both"/>
        <w:rPr>
          <w:rFonts w:ascii="Arial" w:hAnsi="Arial" w:cs="Arial"/>
          <w:b/>
          <w:bCs/>
          <w:color w:val="000000" w:themeColor="text1"/>
          <w:lang w:val="id-ID"/>
        </w:rPr>
      </w:pPr>
      <w:r w:rsidRPr="00EC7814">
        <w:rPr>
          <w:rFonts w:ascii="Arial" w:hAnsi="Arial" w:cs="Arial"/>
          <w:b/>
          <w:bCs/>
          <w:color w:val="000000" w:themeColor="text1"/>
          <w:lang w:val="id-ID"/>
        </w:rPr>
        <w:t>Pengabdian kepada Masyarakat</w:t>
      </w:r>
      <w:r w:rsidR="009C0C99" w:rsidRPr="00EC7814">
        <w:rPr>
          <w:rFonts w:ascii="Arial" w:hAnsi="Arial" w:cs="Arial"/>
          <w:b/>
          <w:bCs/>
          <w:color w:val="000000" w:themeColor="text1"/>
          <w:lang w:val="id-ID"/>
        </w:rPr>
        <w:tab/>
      </w:r>
      <w:r w:rsidR="00A857CA" w:rsidRPr="00EC7814">
        <w:rPr>
          <w:rFonts w:ascii="Arial" w:hAnsi="Arial" w:cs="Arial"/>
          <w:b/>
          <w:bCs/>
          <w:color w:val="000000" w:themeColor="text1"/>
          <w:lang w:val="id-ID"/>
        </w:rPr>
        <w:t>17</w:t>
      </w:r>
    </w:p>
    <w:p w14:paraId="3BE79192" w14:textId="1E94322C" w:rsidR="00662F8F" w:rsidRPr="00EC7814" w:rsidRDefault="00662F8F" w:rsidP="00537473">
      <w:pPr>
        <w:pStyle w:val="ListParagraph"/>
        <w:numPr>
          <w:ilvl w:val="4"/>
          <w:numId w:val="61"/>
        </w:numPr>
        <w:tabs>
          <w:tab w:val="right" w:pos="8640"/>
        </w:tabs>
        <w:spacing w:after="0" w:line="276" w:lineRule="auto"/>
        <w:ind w:left="1080"/>
        <w:jc w:val="both"/>
        <w:rPr>
          <w:rFonts w:ascii="Arial" w:hAnsi="Arial" w:cs="Arial"/>
          <w:b/>
          <w:bCs/>
          <w:color w:val="000000" w:themeColor="text1"/>
          <w:lang w:val="id-ID"/>
        </w:rPr>
      </w:pPr>
      <w:r w:rsidRPr="00EC7814">
        <w:rPr>
          <w:rFonts w:ascii="Arial" w:hAnsi="Arial" w:cs="Arial"/>
          <w:b/>
          <w:bCs/>
          <w:color w:val="000000" w:themeColor="text1"/>
          <w:lang w:val="id-ID"/>
        </w:rPr>
        <w:t>Luaran dan Capaian Tridharma Perguruan Tinggi</w:t>
      </w:r>
      <w:r w:rsidR="009C0C99" w:rsidRPr="00EC7814">
        <w:rPr>
          <w:rFonts w:ascii="Arial" w:hAnsi="Arial" w:cs="Arial"/>
          <w:b/>
          <w:bCs/>
          <w:color w:val="000000" w:themeColor="text1"/>
          <w:lang w:val="id-ID"/>
        </w:rPr>
        <w:tab/>
      </w:r>
      <w:r w:rsidR="00A857CA" w:rsidRPr="00EC7814">
        <w:rPr>
          <w:rFonts w:ascii="Arial" w:hAnsi="Arial" w:cs="Arial"/>
          <w:b/>
          <w:bCs/>
          <w:color w:val="000000" w:themeColor="text1"/>
          <w:lang w:val="id-ID"/>
        </w:rPr>
        <w:t>18</w:t>
      </w:r>
    </w:p>
    <w:p w14:paraId="3DC854FF" w14:textId="6D749DC7" w:rsidR="00662F8F" w:rsidRPr="00EC7814" w:rsidRDefault="00662F8F" w:rsidP="00D1491D">
      <w:pPr>
        <w:tabs>
          <w:tab w:val="right" w:pos="8640"/>
        </w:tabs>
        <w:spacing w:after="0" w:line="276" w:lineRule="auto"/>
        <w:jc w:val="both"/>
        <w:rPr>
          <w:rFonts w:ascii="Arial" w:hAnsi="Arial" w:cs="Arial"/>
          <w:b/>
          <w:bCs/>
          <w:color w:val="000000" w:themeColor="text1"/>
          <w:lang w:val="id-ID"/>
        </w:rPr>
      </w:pPr>
      <w:r w:rsidRPr="00EC7814">
        <w:rPr>
          <w:rFonts w:ascii="Arial" w:hAnsi="Arial" w:cs="Arial"/>
          <w:b/>
          <w:bCs/>
          <w:color w:val="000000" w:themeColor="text1"/>
          <w:lang w:val="id-ID"/>
        </w:rPr>
        <w:t>BAB I</w:t>
      </w:r>
      <w:r w:rsidR="009C0C99" w:rsidRPr="00EC7814">
        <w:rPr>
          <w:rFonts w:ascii="Arial" w:hAnsi="Arial" w:cs="Arial"/>
          <w:b/>
          <w:bCs/>
          <w:color w:val="000000" w:themeColor="text1"/>
          <w:lang w:val="id-ID"/>
        </w:rPr>
        <w:t>V.</w:t>
      </w:r>
      <w:r w:rsidRPr="00EC7814">
        <w:rPr>
          <w:rFonts w:ascii="Arial" w:hAnsi="Arial" w:cs="Arial"/>
          <w:b/>
          <w:bCs/>
          <w:color w:val="000000" w:themeColor="text1"/>
          <w:lang w:val="id-ID"/>
        </w:rPr>
        <w:t xml:space="preserve"> PENJAMINAN MUTU</w:t>
      </w:r>
      <w:r w:rsidR="009C0C99" w:rsidRPr="00EC7814">
        <w:rPr>
          <w:rFonts w:ascii="Arial" w:hAnsi="Arial" w:cs="Arial"/>
          <w:b/>
          <w:bCs/>
          <w:color w:val="000000" w:themeColor="text1"/>
          <w:lang w:val="id-ID"/>
        </w:rPr>
        <w:tab/>
        <w:t>2</w:t>
      </w:r>
      <w:r w:rsidR="00A857CA" w:rsidRPr="00EC7814">
        <w:rPr>
          <w:rFonts w:ascii="Arial" w:hAnsi="Arial" w:cs="Arial"/>
          <w:b/>
          <w:bCs/>
          <w:color w:val="000000" w:themeColor="text1"/>
          <w:lang w:val="id-ID"/>
        </w:rPr>
        <w:t>0</w:t>
      </w:r>
    </w:p>
    <w:p w14:paraId="49719500" w14:textId="7EF6989A" w:rsidR="00662F8F" w:rsidRPr="00EC7814" w:rsidRDefault="00662F8F" w:rsidP="00D1491D">
      <w:pPr>
        <w:tabs>
          <w:tab w:val="right" w:pos="8640"/>
        </w:tabs>
        <w:spacing w:after="0" w:line="276" w:lineRule="auto"/>
        <w:jc w:val="both"/>
        <w:rPr>
          <w:rFonts w:ascii="Arial" w:hAnsi="Arial" w:cs="Arial"/>
          <w:b/>
          <w:bCs/>
          <w:color w:val="000000" w:themeColor="text1"/>
          <w:lang w:val="id-ID"/>
        </w:rPr>
      </w:pPr>
      <w:r w:rsidRPr="00EC7814">
        <w:rPr>
          <w:rFonts w:ascii="Arial" w:hAnsi="Arial" w:cs="Arial"/>
          <w:b/>
          <w:bCs/>
          <w:color w:val="000000" w:themeColor="text1"/>
          <w:lang w:val="id-ID"/>
        </w:rPr>
        <w:t xml:space="preserve">BAB </w:t>
      </w:r>
      <w:r w:rsidR="009C0C99" w:rsidRPr="00EC7814">
        <w:rPr>
          <w:rFonts w:ascii="Arial" w:hAnsi="Arial" w:cs="Arial"/>
          <w:b/>
          <w:bCs/>
          <w:color w:val="000000" w:themeColor="text1"/>
          <w:lang w:val="id-ID"/>
        </w:rPr>
        <w:t>V</w:t>
      </w:r>
      <w:r w:rsidRPr="00EC7814">
        <w:rPr>
          <w:rFonts w:ascii="Arial" w:hAnsi="Arial" w:cs="Arial"/>
          <w:b/>
          <w:bCs/>
          <w:color w:val="000000" w:themeColor="text1"/>
          <w:lang w:val="id-ID"/>
        </w:rPr>
        <w:t xml:space="preserve">. PROGRAM PENGEMBANGAN BERKELANJUTAN   </w:t>
      </w:r>
      <w:r w:rsidR="009C0C99" w:rsidRPr="00EC7814">
        <w:rPr>
          <w:rFonts w:ascii="Arial" w:hAnsi="Arial" w:cs="Arial"/>
          <w:b/>
          <w:bCs/>
          <w:color w:val="000000" w:themeColor="text1"/>
          <w:lang w:val="id-ID"/>
        </w:rPr>
        <w:tab/>
        <w:t>2</w:t>
      </w:r>
      <w:r w:rsidR="00A857CA" w:rsidRPr="00EC7814">
        <w:rPr>
          <w:rFonts w:ascii="Arial" w:hAnsi="Arial" w:cs="Arial"/>
          <w:b/>
          <w:bCs/>
          <w:color w:val="000000" w:themeColor="text1"/>
          <w:lang w:val="id-ID"/>
        </w:rPr>
        <w:t>1</w:t>
      </w:r>
    </w:p>
    <w:p w14:paraId="256DFD17" w14:textId="79FDA879" w:rsidR="00662F8F" w:rsidRPr="00EC7814" w:rsidRDefault="00662F8F" w:rsidP="00D1491D">
      <w:pPr>
        <w:tabs>
          <w:tab w:val="right" w:pos="8640"/>
        </w:tabs>
        <w:spacing w:after="0" w:line="276" w:lineRule="auto"/>
        <w:jc w:val="both"/>
        <w:rPr>
          <w:rFonts w:ascii="Arial" w:hAnsi="Arial" w:cs="Arial"/>
          <w:b/>
          <w:bCs/>
          <w:color w:val="000000" w:themeColor="text1"/>
          <w:lang w:val="id-ID"/>
        </w:rPr>
      </w:pPr>
      <w:r w:rsidRPr="00EC7814">
        <w:rPr>
          <w:rFonts w:ascii="Arial" w:hAnsi="Arial" w:cs="Arial"/>
          <w:b/>
          <w:bCs/>
          <w:color w:val="000000" w:themeColor="text1"/>
          <w:lang w:val="id-ID"/>
        </w:rPr>
        <w:t>BAB V</w:t>
      </w:r>
      <w:r w:rsidR="009C0C99" w:rsidRPr="00EC7814">
        <w:rPr>
          <w:rFonts w:ascii="Arial" w:hAnsi="Arial" w:cs="Arial"/>
          <w:b/>
          <w:bCs/>
          <w:color w:val="000000" w:themeColor="text1"/>
          <w:lang w:val="id-ID"/>
        </w:rPr>
        <w:t>I</w:t>
      </w:r>
      <w:r w:rsidRPr="00EC7814">
        <w:rPr>
          <w:rFonts w:ascii="Arial" w:hAnsi="Arial" w:cs="Arial"/>
          <w:b/>
          <w:bCs/>
          <w:color w:val="000000" w:themeColor="text1"/>
          <w:lang w:val="id-ID"/>
        </w:rPr>
        <w:t>. PENUTUP</w:t>
      </w:r>
      <w:r w:rsidR="009C0C99" w:rsidRPr="00EC7814">
        <w:rPr>
          <w:rFonts w:ascii="Arial" w:hAnsi="Arial" w:cs="Arial"/>
          <w:b/>
          <w:bCs/>
          <w:color w:val="000000" w:themeColor="text1"/>
          <w:lang w:val="id-ID"/>
        </w:rPr>
        <w:tab/>
        <w:t>2</w:t>
      </w:r>
      <w:r w:rsidR="00A857CA" w:rsidRPr="00EC7814">
        <w:rPr>
          <w:rFonts w:ascii="Arial" w:hAnsi="Arial" w:cs="Arial"/>
          <w:b/>
          <w:bCs/>
          <w:color w:val="000000" w:themeColor="text1"/>
          <w:lang w:val="id-ID"/>
        </w:rPr>
        <w:t>1</w:t>
      </w:r>
    </w:p>
    <w:p w14:paraId="079317E7" w14:textId="7A545091" w:rsidR="00662F8F" w:rsidRPr="006821ED" w:rsidRDefault="00662F8F" w:rsidP="00D1491D">
      <w:pPr>
        <w:tabs>
          <w:tab w:val="right" w:pos="8640"/>
        </w:tabs>
        <w:spacing w:after="0" w:line="276" w:lineRule="auto"/>
        <w:jc w:val="both"/>
        <w:rPr>
          <w:rFonts w:ascii="Arial" w:hAnsi="Arial" w:cs="Arial"/>
          <w:color w:val="000000" w:themeColor="text1"/>
        </w:rPr>
      </w:pPr>
      <w:r w:rsidRPr="00EC7814">
        <w:rPr>
          <w:rFonts w:ascii="Arial" w:hAnsi="Arial" w:cs="Arial"/>
          <w:b/>
          <w:bCs/>
          <w:color w:val="000000" w:themeColor="text1"/>
          <w:lang w:val="id-ID"/>
        </w:rPr>
        <w:t>LAMPIRAN</w:t>
      </w:r>
      <w:r w:rsidR="009C0C99">
        <w:rPr>
          <w:rFonts w:ascii="Arial" w:hAnsi="Arial" w:cs="Arial"/>
          <w:color w:val="000000" w:themeColor="text1"/>
        </w:rPr>
        <w:tab/>
      </w:r>
      <w:r w:rsidR="009C0C99" w:rsidRPr="00807C81">
        <w:rPr>
          <w:rFonts w:ascii="Arial" w:hAnsi="Arial" w:cs="Arial"/>
          <w:b/>
          <w:bCs/>
          <w:color w:val="000000" w:themeColor="text1"/>
        </w:rPr>
        <w:t>2</w:t>
      </w:r>
      <w:r w:rsidR="00A857CA" w:rsidRPr="00807C81">
        <w:rPr>
          <w:rFonts w:ascii="Arial" w:hAnsi="Arial" w:cs="Arial"/>
          <w:b/>
          <w:bCs/>
          <w:color w:val="000000" w:themeColor="text1"/>
        </w:rPr>
        <w:t>1</w:t>
      </w:r>
    </w:p>
    <w:p w14:paraId="3108A367" w14:textId="77777777" w:rsidR="00662F8F" w:rsidRPr="006821ED" w:rsidRDefault="00662F8F" w:rsidP="00662F8F">
      <w:pPr>
        <w:spacing w:after="0" w:line="276" w:lineRule="auto"/>
        <w:jc w:val="both"/>
        <w:rPr>
          <w:rFonts w:ascii="Arial" w:hAnsi="Arial" w:cs="Arial"/>
          <w:color w:val="000000" w:themeColor="text1"/>
        </w:rPr>
      </w:pPr>
    </w:p>
    <w:p w14:paraId="33717FE2" w14:textId="77777777" w:rsidR="00662F8F" w:rsidRDefault="00662F8F" w:rsidP="00662F8F">
      <w:pPr>
        <w:spacing w:after="0" w:line="276" w:lineRule="auto"/>
        <w:jc w:val="both"/>
        <w:rPr>
          <w:rFonts w:ascii="Arial" w:hAnsi="Arial" w:cs="Arial"/>
          <w:color w:val="000000" w:themeColor="text1"/>
        </w:rPr>
      </w:pPr>
    </w:p>
    <w:p w14:paraId="2443D64C" w14:textId="77777777" w:rsidR="00662F8F" w:rsidRDefault="00662F8F" w:rsidP="00662F8F">
      <w:pPr>
        <w:spacing w:after="0" w:line="276" w:lineRule="auto"/>
        <w:jc w:val="both"/>
        <w:rPr>
          <w:rFonts w:ascii="Arial" w:hAnsi="Arial" w:cs="Arial"/>
          <w:color w:val="000000" w:themeColor="text1"/>
        </w:rPr>
      </w:pPr>
    </w:p>
    <w:p w14:paraId="5980E93D" w14:textId="77777777" w:rsidR="00662F8F" w:rsidRDefault="00662F8F" w:rsidP="00662F8F">
      <w:pPr>
        <w:spacing w:after="0" w:line="276" w:lineRule="auto"/>
        <w:jc w:val="both"/>
        <w:rPr>
          <w:rFonts w:ascii="Arial" w:hAnsi="Arial" w:cs="Arial"/>
          <w:color w:val="000000" w:themeColor="text1"/>
        </w:rPr>
      </w:pPr>
    </w:p>
    <w:p w14:paraId="4180BBE0" w14:textId="77777777" w:rsidR="00662F8F" w:rsidRDefault="00662F8F" w:rsidP="00662F8F">
      <w:pPr>
        <w:spacing w:after="0" w:line="276" w:lineRule="auto"/>
        <w:jc w:val="both"/>
        <w:rPr>
          <w:rFonts w:ascii="Arial" w:hAnsi="Arial" w:cs="Arial"/>
          <w:color w:val="000000" w:themeColor="text1"/>
        </w:rPr>
      </w:pPr>
    </w:p>
    <w:p w14:paraId="02B45DBD" w14:textId="77777777" w:rsidR="00662F8F" w:rsidRDefault="00662F8F" w:rsidP="00662F8F">
      <w:pPr>
        <w:spacing w:after="0" w:line="276" w:lineRule="auto"/>
        <w:jc w:val="both"/>
        <w:rPr>
          <w:rFonts w:ascii="Arial" w:hAnsi="Arial" w:cs="Arial"/>
          <w:color w:val="000000" w:themeColor="text1"/>
        </w:rPr>
      </w:pPr>
    </w:p>
    <w:p w14:paraId="0FBF5ED3" w14:textId="77777777" w:rsidR="00662F8F" w:rsidRDefault="00662F8F" w:rsidP="00781474">
      <w:pPr>
        <w:spacing w:after="0" w:line="240" w:lineRule="auto"/>
        <w:jc w:val="both"/>
        <w:rPr>
          <w:rFonts w:ascii="Arial" w:hAnsi="Arial" w:cs="Arial"/>
          <w:b/>
          <w:bCs/>
          <w:color w:val="000000" w:themeColor="text1"/>
        </w:rPr>
      </w:pPr>
    </w:p>
    <w:p w14:paraId="556322A5" w14:textId="77777777" w:rsidR="00662F8F" w:rsidRDefault="00662F8F" w:rsidP="00781474">
      <w:pPr>
        <w:spacing w:after="0" w:line="240" w:lineRule="auto"/>
        <w:jc w:val="both"/>
        <w:rPr>
          <w:rFonts w:ascii="Arial" w:hAnsi="Arial" w:cs="Arial"/>
          <w:b/>
          <w:bCs/>
          <w:color w:val="000000" w:themeColor="text1"/>
        </w:rPr>
      </w:pPr>
    </w:p>
    <w:p w14:paraId="235C714C" w14:textId="77777777" w:rsidR="00662F8F" w:rsidRDefault="00662F8F" w:rsidP="00781474">
      <w:pPr>
        <w:spacing w:after="0" w:line="240" w:lineRule="auto"/>
        <w:jc w:val="both"/>
        <w:rPr>
          <w:rFonts w:ascii="Arial" w:hAnsi="Arial" w:cs="Arial"/>
          <w:b/>
          <w:bCs/>
          <w:color w:val="000000" w:themeColor="text1"/>
        </w:rPr>
      </w:pPr>
    </w:p>
    <w:p w14:paraId="5BA04A9B" w14:textId="77777777" w:rsidR="00662F8F" w:rsidRDefault="00662F8F" w:rsidP="00781474">
      <w:pPr>
        <w:spacing w:after="0" w:line="240" w:lineRule="auto"/>
        <w:jc w:val="both"/>
        <w:rPr>
          <w:rFonts w:ascii="Arial" w:hAnsi="Arial" w:cs="Arial"/>
          <w:b/>
          <w:bCs/>
          <w:color w:val="000000" w:themeColor="text1"/>
        </w:rPr>
      </w:pPr>
    </w:p>
    <w:p w14:paraId="52C6BD44" w14:textId="77777777" w:rsidR="00662F8F" w:rsidRDefault="00662F8F" w:rsidP="00781474">
      <w:pPr>
        <w:spacing w:after="0" w:line="240" w:lineRule="auto"/>
        <w:jc w:val="both"/>
        <w:rPr>
          <w:rFonts w:ascii="Arial" w:hAnsi="Arial" w:cs="Arial"/>
          <w:b/>
          <w:bCs/>
          <w:color w:val="000000" w:themeColor="text1"/>
        </w:rPr>
      </w:pPr>
    </w:p>
    <w:p w14:paraId="180B731F" w14:textId="77777777" w:rsidR="00662F8F" w:rsidRDefault="00662F8F" w:rsidP="00781474">
      <w:pPr>
        <w:spacing w:after="0" w:line="240" w:lineRule="auto"/>
        <w:jc w:val="both"/>
        <w:rPr>
          <w:rFonts w:ascii="Arial" w:hAnsi="Arial" w:cs="Arial"/>
          <w:b/>
          <w:bCs/>
          <w:color w:val="000000" w:themeColor="text1"/>
        </w:rPr>
      </w:pPr>
    </w:p>
    <w:p w14:paraId="2502EBFD" w14:textId="77777777" w:rsidR="00662F8F" w:rsidRDefault="00662F8F" w:rsidP="00781474">
      <w:pPr>
        <w:spacing w:after="0" w:line="240" w:lineRule="auto"/>
        <w:jc w:val="both"/>
        <w:rPr>
          <w:rFonts w:ascii="Arial" w:hAnsi="Arial" w:cs="Arial"/>
          <w:b/>
          <w:bCs/>
          <w:color w:val="000000" w:themeColor="text1"/>
        </w:rPr>
      </w:pPr>
    </w:p>
    <w:p w14:paraId="10813AFF" w14:textId="77777777" w:rsidR="00662F8F" w:rsidRDefault="00662F8F" w:rsidP="00781474">
      <w:pPr>
        <w:spacing w:after="0" w:line="240" w:lineRule="auto"/>
        <w:jc w:val="both"/>
        <w:rPr>
          <w:rFonts w:ascii="Arial" w:hAnsi="Arial" w:cs="Arial"/>
          <w:b/>
          <w:bCs/>
          <w:color w:val="000000" w:themeColor="text1"/>
        </w:rPr>
      </w:pPr>
    </w:p>
    <w:p w14:paraId="2E38BA59" w14:textId="77777777" w:rsidR="00662F8F" w:rsidRDefault="00662F8F" w:rsidP="00781474">
      <w:pPr>
        <w:spacing w:after="0" w:line="240" w:lineRule="auto"/>
        <w:jc w:val="both"/>
        <w:rPr>
          <w:rFonts w:ascii="Arial" w:hAnsi="Arial" w:cs="Arial"/>
          <w:b/>
          <w:bCs/>
          <w:color w:val="000000" w:themeColor="text1"/>
        </w:rPr>
      </w:pPr>
    </w:p>
    <w:p w14:paraId="4545C9AE" w14:textId="77777777" w:rsidR="00662F8F" w:rsidRDefault="00662F8F" w:rsidP="00781474">
      <w:pPr>
        <w:spacing w:after="0" w:line="240" w:lineRule="auto"/>
        <w:jc w:val="both"/>
        <w:rPr>
          <w:rFonts w:ascii="Arial" w:hAnsi="Arial" w:cs="Arial"/>
          <w:b/>
          <w:bCs/>
          <w:color w:val="000000" w:themeColor="text1"/>
        </w:rPr>
      </w:pPr>
    </w:p>
    <w:p w14:paraId="1D184AD9" w14:textId="77777777" w:rsidR="00662F8F" w:rsidRDefault="00662F8F" w:rsidP="00781474">
      <w:pPr>
        <w:spacing w:after="0" w:line="240" w:lineRule="auto"/>
        <w:jc w:val="both"/>
        <w:rPr>
          <w:rFonts w:ascii="Arial" w:hAnsi="Arial" w:cs="Arial"/>
          <w:b/>
          <w:bCs/>
          <w:color w:val="000000" w:themeColor="text1"/>
        </w:rPr>
      </w:pPr>
    </w:p>
    <w:p w14:paraId="08174162" w14:textId="77777777" w:rsidR="00DA0179" w:rsidRDefault="00DA0179" w:rsidP="00BD17C6">
      <w:pPr>
        <w:pStyle w:val="Default"/>
        <w:jc w:val="center"/>
        <w:rPr>
          <w:b/>
          <w:bCs/>
          <w:color w:val="000000" w:themeColor="text1"/>
          <w:sz w:val="22"/>
          <w:szCs w:val="22"/>
        </w:rPr>
        <w:sectPr w:rsidR="00DA0179" w:rsidSect="006B416B">
          <w:footerReference w:type="default" r:id="rId9"/>
          <w:footerReference w:type="first" r:id="rId10"/>
          <w:pgSz w:w="11906" w:h="16838" w:code="9"/>
          <w:pgMar w:top="1276" w:right="1440" w:bottom="1440" w:left="1440" w:header="708" w:footer="708" w:gutter="0"/>
          <w:pgNumType w:fmt="lowerRoman" w:start="1"/>
          <w:cols w:space="708"/>
          <w:titlePg/>
          <w:docGrid w:linePitch="360"/>
        </w:sectPr>
      </w:pPr>
    </w:p>
    <w:p w14:paraId="04F5B12A" w14:textId="2BFD0002" w:rsidR="00781474" w:rsidRPr="002222BB" w:rsidRDefault="00781474" w:rsidP="002A2D73">
      <w:pPr>
        <w:spacing w:after="0" w:line="240" w:lineRule="auto"/>
        <w:jc w:val="both"/>
        <w:rPr>
          <w:rFonts w:ascii="Arial" w:hAnsi="Arial" w:cs="Arial"/>
          <w:b/>
          <w:bCs/>
          <w:color w:val="000000" w:themeColor="text1"/>
        </w:rPr>
      </w:pPr>
      <w:r w:rsidRPr="002222BB">
        <w:rPr>
          <w:rFonts w:ascii="Arial" w:hAnsi="Arial" w:cs="Arial"/>
          <w:b/>
          <w:bCs/>
          <w:color w:val="000000" w:themeColor="text1"/>
        </w:rPr>
        <w:lastRenderedPageBreak/>
        <w:t>B</w:t>
      </w:r>
      <w:r w:rsidR="009068D6" w:rsidRPr="002222BB">
        <w:rPr>
          <w:rFonts w:ascii="Arial" w:hAnsi="Arial" w:cs="Arial"/>
          <w:b/>
          <w:bCs/>
          <w:color w:val="000000" w:themeColor="text1"/>
        </w:rPr>
        <w:t>AB I</w:t>
      </w:r>
      <w:r w:rsidRPr="002222BB">
        <w:rPr>
          <w:rFonts w:ascii="Arial" w:hAnsi="Arial" w:cs="Arial"/>
          <w:b/>
          <w:bCs/>
          <w:color w:val="000000" w:themeColor="text1"/>
        </w:rPr>
        <w:t>.</w:t>
      </w:r>
      <w:r w:rsidR="00680AB5" w:rsidRPr="002222BB">
        <w:rPr>
          <w:rFonts w:ascii="Arial" w:hAnsi="Arial" w:cs="Arial"/>
          <w:b/>
          <w:bCs/>
          <w:color w:val="000000" w:themeColor="text1"/>
        </w:rPr>
        <w:t xml:space="preserve"> PENDAHULUAN</w:t>
      </w:r>
    </w:p>
    <w:p w14:paraId="59921850" w14:textId="0698C177" w:rsidR="00781474" w:rsidRPr="002222BB" w:rsidRDefault="009068D6" w:rsidP="00537473">
      <w:pPr>
        <w:pStyle w:val="Default"/>
        <w:numPr>
          <w:ilvl w:val="0"/>
          <w:numId w:val="3"/>
        </w:numPr>
        <w:ind w:left="284" w:hanging="284"/>
        <w:jc w:val="both"/>
        <w:rPr>
          <w:color w:val="000000" w:themeColor="text1"/>
          <w:sz w:val="22"/>
          <w:szCs w:val="22"/>
        </w:rPr>
      </w:pPr>
      <w:proofErr w:type="spellStart"/>
      <w:r w:rsidRPr="002222BB">
        <w:rPr>
          <w:b/>
          <w:bCs/>
          <w:color w:val="000000" w:themeColor="text1"/>
          <w:sz w:val="22"/>
          <w:szCs w:val="22"/>
        </w:rPr>
        <w:t>Rasional</w:t>
      </w:r>
      <w:proofErr w:type="spellEnd"/>
    </w:p>
    <w:p w14:paraId="4AA788AE" w14:textId="021E7787" w:rsidR="00352D46" w:rsidRPr="00EC7814" w:rsidRDefault="00352D46" w:rsidP="002A2D73">
      <w:pPr>
        <w:spacing w:after="0" w:line="240" w:lineRule="auto"/>
        <w:jc w:val="both"/>
        <w:rPr>
          <w:rFonts w:ascii="Arial" w:eastAsia="Times New Roman" w:hAnsi="Arial" w:cs="Arial"/>
          <w:color w:val="000000" w:themeColor="text1"/>
          <w:lang w:val="id-ID"/>
        </w:rPr>
      </w:pPr>
      <w:r w:rsidRPr="00EC7814">
        <w:rPr>
          <w:rFonts w:ascii="Arial" w:eastAsia="Times New Roman" w:hAnsi="Arial" w:cs="Arial"/>
          <w:color w:val="000000" w:themeColor="text1"/>
          <w:lang w:val="id-ID"/>
        </w:rPr>
        <w:t xml:space="preserve">Akreditasi Program Studi (APS) bertujuan untuk menilai dan memberikan jaminan mutu program dan satuan pendidikan tinggi </w:t>
      </w:r>
      <w:r w:rsidRPr="00EC7814">
        <w:rPr>
          <w:rFonts w:ascii="Arial" w:eastAsia="Times New Roman" w:hAnsi="Arial" w:cs="Arial"/>
          <w:i/>
          <w:iCs/>
          <w:color w:val="000000" w:themeColor="text1"/>
          <w:lang w:val="id-ID"/>
        </w:rPr>
        <w:t>(quality assessment and assurance)</w:t>
      </w:r>
      <w:r w:rsidR="00B74655" w:rsidRPr="00EC7814">
        <w:rPr>
          <w:rFonts w:ascii="Arial" w:eastAsia="Times New Roman" w:hAnsi="Arial" w:cs="Arial"/>
          <w:color w:val="000000" w:themeColor="text1"/>
          <w:lang w:val="id-ID"/>
        </w:rPr>
        <w:t xml:space="preserve">. </w:t>
      </w:r>
      <w:r w:rsidRPr="00EC7814">
        <w:rPr>
          <w:rFonts w:ascii="Arial" w:eastAsia="Times New Roman" w:hAnsi="Arial" w:cs="Arial"/>
          <w:color w:val="000000" w:themeColor="text1"/>
          <w:lang w:val="id-ID"/>
        </w:rPr>
        <w:t xml:space="preserve"> </w:t>
      </w:r>
      <w:r w:rsidR="00B74655" w:rsidRPr="00EC7814">
        <w:rPr>
          <w:rFonts w:ascii="Arial" w:eastAsia="Times New Roman" w:hAnsi="Arial" w:cs="Arial"/>
          <w:color w:val="000000" w:themeColor="text1"/>
          <w:lang w:val="id-ID"/>
        </w:rPr>
        <w:t>E</w:t>
      </w:r>
      <w:r w:rsidRPr="00EC7814">
        <w:rPr>
          <w:rFonts w:ascii="Arial" w:eastAsia="Times New Roman" w:hAnsi="Arial" w:cs="Arial"/>
          <w:color w:val="000000" w:themeColor="text1"/>
          <w:lang w:val="id-ID"/>
        </w:rPr>
        <w:t>valuasi</w:t>
      </w:r>
      <w:r w:rsidR="003C1F54" w:rsidRPr="00EC7814">
        <w:rPr>
          <w:rFonts w:ascii="Arial" w:eastAsia="Times New Roman" w:hAnsi="Arial" w:cs="Arial"/>
          <w:color w:val="000000" w:themeColor="text1"/>
          <w:lang w:val="id-ID"/>
        </w:rPr>
        <w:t xml:space="preserve"> D</w:t>
      </w:r>
      <w:r w:rsidRPr="00EC7814">
        <w:rPr>
          <w:rFonts w:ascii="Arial" w:eastAsia="Times New Roman" w:hAnsi="Arial" w:cs="Arial"/>
          <w:color w:val="000000" w:themeColor="text1"/>
          <w:lang w:val="id-ID"/>
        </w:rPr>
        <w:t>iri</w:t>
      </w:r>
      <w:r w:rsidR="003C1F54" w:rsidRPr="00EC7814">
        <w:rPr>
          <w:rFonts w:ascii="Arial" w:eastAsia="Times New Roman" w:hAnsi="Arial" w:cs="Arial"/>
          <w:color w:val="000000" w:themeColor="text1"/>
          <w:lang w:val="id-ID"/>
        </w:rPr>
        <w:t xml:space="preserve"> (ED)</w:t>
      </w:r>
      <w:r w:rsidRPr="00EC7814">
        <w:rPr>
          <w:rFonts w:ascii="Arial" w:eastAsia="Times New Roman" w:hAnsi="Arial" w:cs="Arial"/>
          <w:color w:val="000000" w:themeColor="text1"/>
          <w:lang w:val="id-ID"/>
        </w:rPr>
        <w:t xml:space="preserve"> merupakan evaluasi internal pada program dan satuan pendidikan tinggi</w:t>
      </w:r>
      <w:r w:rsidR="003C1F54" w:rsidRPr="00EC7814">
        <w:rPr>
          <w:rFonts w:ascii="Arial" w:eastAsia="Times New Roman" w:hAnsi="Arial" w:cs="Arial"/>
          <w:color w:val="000000" w:themeColor="text1"/>
          <w:lang w:val="id-ID"/>
        </w:rPr>
        <w:t xml:space="preserve"> yang harus dilakukan </w:t>
      </w:r>
      <w:r w:rsidR="00111F94" w:rsidRPr="00EC7814">
        <w:rPr>
          <w:rFonts w:ascii="Arial" w:eastAsia="Times New Roman" w:hAnsi="Arial" w:cs="Arial"/>
          <w:color w:val="000000" w:themeColor="text1"/>
          <w:lang w:val="id-ID"/>
        </w:rPr>
        <w:t>paling awal</w:t>
      </w:r>
      <w:r w:rsidR="003C1F54" w:rsidRPr="00EC7814">
        <w:rPr>
          <w:rFonts w:ascii="Arial" w:eastAsia="Times New Roman" w:hAnsi="Arial" w:cs="Arial"/>
          <w:color w:val="000000" w:themeColor="text1"/>
          <w:lang w:val="id-ID"/>
        </w:rPr>
        <w:t xml:space="preserve"> dan</w:t>
      </w:r>
      <w:r w:rsidRPr="00EC7814">
        <w:rPr>
          <w:rFonts w:ascii="Arial" w:eastAsia="Times New Roman" w:hAnsi="Arial" w:cs="Arial"/>
          <w:color w:val="000000" w:themeColor="text1"/>
          <w:lang w:val="id-ID"/>
        </w:rPr>
        <w:t xml:space="preserve"> hasilnya dapat digunakan untuk berbagai maksud. Hasil </w:t>
      </w:r>
      <w:r w:rsidR="003C1F54" w:rsidRPr="00EC7814">
        <w:rPr>
          <w:rFonts w:ascii="Arial" w:eastAsia="Times New Roman" w:hAnsi="Arial" w:cs="Arial"/>
          <w:color w:val="000000" w:themeColor="text1"/>
          <w:lang w:val="id-ID"/>
        </w:rPr>
        <w:t>ED</w:t>
      </w:r>
      <w:r w:rsidRPr="00EC7814">
        <w:rPr>
          <w:rFonts w:ascii="Arial" w:eastAsia="Times New Roman" w:hAnsi="Arial" w:cs="Arial"/>
          <w:color w:val="000000" w:themeColor="text1"/>
          <w:lang w:val="id-ID"/>
        </w:rPr>
        <w:t xml:space="preserve"> dapat digunakan untuk memutakhirkan pangkalan data perguruan tinggi dalam bentuk profil yang komprehensif</w:t>
      </w:r>
      <w:r w:rsidR="00547851" w:rsidRPr="00EC7814">
        <w:rPr>
          <w:rFonts w:ascii="Arial" w:eastAsia="Times New Roman" w:hAnsi="Arial" w:cs="Arial"/>
          <w:color w:val="000000" w:themeColor="text1"/>
          <w:lang w:val="id-ID"/>
        </w:rPr>
        <w:t>;</w:t>
      </w:r>
      <w:r w:rsidRPr="00EC7814">
        <w:rPr>
          <w:rFonts w:ascii="Arial" w:eastAsia="Times New Roman" w:hAnsi="Arial" w:cs="Arial"/>
          <w:color w:val="000000" w:themeColor="text1"/>
          <w:lang w:val="id-ID"/>
        </w:rPr>
        <w:t xml:space="preserve"> </w:t>
      </w:r>
      <w:r w:rsidR="00111F94" w:rsidRPr="00EC7814">
        <w:rPr>
          <w:rFonts w:ascii="Arial" w:eastAsia="Times New Roman" w:hAnsi="Arial" w:cs="Arial"/>
          <w:color w:val="000000" w:themeColor="text1"/>
          <w:lang w:val="id-ID"/>
        </w:rPr>
        <w:t>tertata</w:t>
      </w:r>
      <w:r w:rsidR="00547851" w:rsidRPr="00EC7814">
        <w:rPr>
          <w:rFonts w:ascii="Arial" w:eastAsia="Times New Roman" w:hAnsi="Arial" w:cs="Arial"/>
          <w:color w:val="000000" w:themeColor="text1"/>
          <w:lang w:val="id-ID"/>
        </w:rPr>
        <w:t xml:space="preserve">; memperlihatkan perkembangan dan </w:t>
      </w:r>
      <w:r w:rsidRPr="00EC7814">
        <w:rPr>
          <w:rFonts w:ascii="Arial" w:eastAsia="Times New Roman" w:hAnsi="Arial" w:cs="Arial"/>
          <w:color w:val="000000" w:themeColor="text1"/>
          <w:lang w:val="id-ID"/>
        </w:rPr>
        <w:t>perbaikan perguruan tinggi secara berkelanjutan</w:t>
      </w:r>
      <w:r w:rsidR="00547851" w:rsidRPr="00EC7814">
        <w:rPr>
          <w:rFonts w:ascii="Arial" w:eastAsia="Times New Roman" w:hAnsi="Arial" w:cs="Arial"/>
          <w:color w:val="000000" w:themeColor="text1"/>
          <w:lang w:val="id-ID"/>
        </w:rPr>
        <w:t>;</w:t>
      </w:r>
      <w:r w:rsidRPr="00EC7814">
        <w:rPr>
          <w:rFonts w:ascii="Arial" w:eastAsia="Times New Roman" w:hAnsi="Arial" w:cs="Arial"/>
          <w:color w:val="000000" w:themeColor="text1"/>
          <w:lang w:val="id-ID"/>
        </w:rPr>
        <w:t xml:space="preserve"> </w:t>
      </w:r>
      <w:r w:rsidR="00547851" w:rsidRPr="00EC7814">
        <w:rPr>
          <w:rFonts w:ascii="Arial" w:eastAsia="Times New Roman" w:hAnsi="Arial" w:cs="Arial"/>
          <w:color w:val="000000" w:themeColor="text1"/>
          <w:lang w:val="id-ID"/>
        </w:rPr>
        <w:t xml:space="preserve">menjalankan </w:t>
      </w:r>
      <w:r w:rsidRPr="00EC7814">
        <w:rPr>
          <w:rFonts w:ascii="Arial" w:eastAsia="Times New Roman" w:hAnsi="Arial" w:cs="Arial"/>
          <w:color w:val="000000" w:themeColor="text1"/>
          <w:lang w:val="id-ID"/>
        </w:rPr>
        <w:t>penjaminan mutu internal perguruan tinggi</w:t>
      </w:r>
      <w:r w:rsidR="00547851" w:rsidRPr="00EC7814">
        <w:rPr>
          <w:rFonts w:ascii="Arial" w:eastAsia="Times New Roman" w:hAnsi="Arial" w:cs="Arial"/>
          <w:color w:val="000000" w:themeColor="text1"/>
          <w:lang w:val="id-ID"/>
        </w:rPr>
        <w:t xml:space="preserve"> serta</w:t>
      </w:r>
      <w:r w:rsidRPr="00EC7814">
        <w:rPr>
          <w:rFonts w:ascii="Arial" w:eastAsia="Times New Roman" w:hAnsi="Arial" w:cs="Arial"/>
          <w:color w:val="000000" w:themeColor="text1"/>
          <w:lang w:val="id-ID"/>
        </w:rPr>
        <w:t xml:space="preserve"> mempersiapkan evaluasi eksternal atau akreditasi. </w:t>
      </w:r>
    </w:p>
    <w:p w14:paraId="18336097" w14:textId="129F5240" w:rsidR="00352D46" w:rsidRPr="00EC7814" w:rsidRDefault="00352D46" w:rsidP="00352D46">
      <w:pPr>
        <w:spacing w:before="100" w:beforeAutospacing="1" w:after="100" w:afterAutospacing="1" w:line="240" w:lineRule="auto"/>
        <w:jc w:val="both"/>
        <w:rPr>
          <w:rFonts w:ascii="Arial" w:eastAsia="Times New Roman" w:hAnsi="Arial" w:cs="Arial"/>
          <w:color w:val="000000" w:themeColor="text1"/>
          <w:lang w:val="id-ID"/>
        </w:rPr>
      </w:pPr>
      <w:r w:rsidRPr="00EC7814">
        <w:rPr>
          <w:rFonts w:ascii="Arial" w:eastAsia="Times New Roman" w:hAnsi="Arial" w:cs="Arial"/>
          <w:color w:val="000000" w:themeColor="text1"/>
          <w:lang w:val="id-ID"/>
        </w:rPr>
        <w:t>Bagi beberapa PS</w:t>
      </w:r>
      <w:r w:rsidR="00E0100B" w:rsidRPr="00EC7814">
        <w:rPr>
          <w:rFonts w:ascii="Arial" w:eastAsia="Times New Roman" w:hAnsi="Arial" w:cs="Arial"/>
          <w:color w:val="000000" w:themeColor="text1"/>
          <w:lang w:val="id-ID"/>
        </w:rPr>
        <w:t xml:space="preserve">, ED </w:t>
      </w:r>
      <w:r w:rsidRPr="00EC7814">
        <w:rPr>
          <w:rFonts w:ascii="Arial" w:eastAsia="Times New Roman" w:hAnsi="Arial" w:cs="Arial"/>
          <w:color w:val="000000" w:themeColor="text1"/>
          <w:lang w:val="id-ID"/>
        </w:rPr>
        <w:t>merupakan sesuatu yang baru, belum pernah dilaksanakan, bahkan belum dipahami. Sementara itu, banyak perguruan tinggi yang pernah</w:t>
      </w:r>
      <w:r w:rsidR="003C1F54" w:rsidRPr="00EC7814">
        <w:rPr>
          <w:rFonts w:ascii="Arial" w:eastAsia="Times New Roman" w:hAnsi="Arial" w:cs="Arial"/>
          <w:color w:val="000000" w:themeColor="text1"/>
          <w:lang w:val="id-ID"/>
        </w:rPr>
        <w:t xml:space="preserve"> </w:t>
      </w:r>
      <w:r w:rsidRPr="00EC7814">
        <w:rPr>
          <w:rFonts w:ascii="Arial" w:eastAsia="Times New Roman" w:hAnsi="Arial" w:cs="Arial"/>
          <w:color w:val="000000" w:themeColor="text1"/>
          <w:lang w:val="id-ID"/>
        </w:rPr>
        <w:t xml:space="preserve">bahkan sering </w:t>
      </w:r>
      <w:r w:rsidR="003C1F54" w:rsidRPr="00EC7814">
        <w:rPr>
          <w:rFonts w:ascii="Arial" w:eastAsia="Times New Roman" w:hAnsi="Arial" w:cs="Arial"/>
          <w:color w:val="000000" w:themeColor="text1"/>
          <w:lang w:val="id-ID"/>
        </w:rPr>
        <w:t xml:space="preserve">melakukan ED </w:t>
      </w:r>
      <w:r w:rsidRPr="00EC7814">
        <w:rPr>
          <w:rFonts w:ascii="Arial" w:eastAsia="Times New Roman" w:hAnsi="Arial" w:cs="Arial"/>
          <w:color w:val="000000" w:themeColor="text1"/>
          <w:lang w:val="id-ID"/>
        </w:rPr>
        <w:t xml:space="preserve">untuk berbagai maksud. Bagi beberapa PS, </w:t>
      </w:r>
      <w:r w:rsidR="003C1F54" w:rsidRPr="00EC7814">
        <w:rPr>
          <w:rFonts w:ascii="Arial" w:eastAsia="Times New Roman" w:hAnsi="Arial" w:cs="Arial"/>
          <w:color w:val="000000" w:themeColor="text1"/>
          <w:lang w:val="id-ID"/>
        </w:rPr>
        <w:t>ED</w:t>
      </w:r>
      <w:r w:rsidRPr="00EC7814">
        <w:rPr>
          <w:rFonts w:ascii="Arial" w:eastAsia="Times New Roman" w:hAnsi="Arial" w:cs="Arial"/>
          <w:color w:val="000000" w:themeColor="text1"/>
          <w:lang w:val="id-ID"/>
        </w:rPr>
        <w:t xml:space="preserve"> telah menjadi agenda berkelanjutan dan telah menjadi budaya dalam kehidupan akademiknya. Sistem dan prosedur </w:t>
      </w:r>
      <w:r w:rsidR="003C1F54" w:rsidRPr="00EC7814">
        <w:rPr>
          <w:rFonts w:ascii="Arial" w:eastAsia="Times New Roman" w:hAnsi="Arial" w:cs="Arial"/>
          <w:color w:val="000000" w:themeColor="text1"/>
          <w:lang w:val="id-ID"/>
        </w:rPr>
        <w:t>ED</w:t>
      </w:r>
      <w:r w:rsidRPr="00EC7814">
        <w:rPr>
          <w:rFonts w:ascii="Arial" w:eastAsia="Times New Roman" w:hAnsi="Arial" w:cs="Arial"/>
          <w:color w:val="000000" w:themeColor="text1"/>
          <w:lang w:val="id-ID"/>
        </w:rPr>
        <w:t xml:space="preserve"> yang telah dilaksanakan </w:t>
      </w:r>
      <w:r w:rsidR="00275C84" w:rsidRPr="00EC7814">
        <w:rPr>
          <w:rFonts w:ascii="Arial" w:eastAsia="Times New Roman" w:hAnsi="Arial" w:cs="Arial"/>
          <w:color w:val="000000" w:themeColor="text1"/>
          <w:lang w:val="id-ID"/>
        </w:rPr>
        <w:t xml:space="preserve">tersebut </w:t>
      </w:r>
      <w:r w:rsidRPr="00EC7814">
        <w:rPr>
          <w:rFonts w:ascii="Arial" w:eastAsia="Times New Roman" w:hAnsi="Arial" w:cs="Arial"/>
          <w:color w:val="000000" w:themeColor="text1"/>
          <w:lang w:val="id-ID"/>
        </w:rPr>
        <w:t xml:space="preserve">berbeda satu dengan yang lainnya, </w:t>
      </w:r>
      <w:r w:rsidR="00275C84" w:rsidRPr="00EC7814">
        <w:rPr>
          <w:rFonts w:ascii="Arial" w:eastAsia="Times New Roman" w:hAnsi="Arial" w:cs="Arial"/>
          <w:color w:val="000000" w:themeColor="text1"/>
          <w:lang w:val="id-ID"/>
        </w:rPr>
        <w:t>ter</w:t>
      </w:r>
      <w:r w:rsidRPr="00EC7814">
        <w:rPr>
          <w:rFonts w:ascii="Arial" w:eastAsia="Times New Roman" w:hAnsi="Arial" w:cs="Arial"/>
          <w:color w:val="000000" w:themeColor="text1"/>
          <w:lang w:val="id-ID"/>
        </w:rPr>
        <w:t xml:space="preserve">gantung pada keperluan yang dirasakan sendiri oleh perguruan tinggi atau kepada hal-hal yang dipersyaratkan oleh masing-masing pihak yang meminta </w:t>
      </w:r>
      <w:r w:rsidR="00275C84" w:rsidRPr="00EC7814">
        <w:rPr>
          <w:rFonts w:ascii="Arial" w:eastAsia="Times New Roman" w:hAnsi="Arial" w:cs="Arial"/>
          <w:color w:val="000000" w:themeColor="text1"/>
          <w:lang w:val="id-ID"/>
        </w:rPr>
        <w:t>L</w:t>
      </w:r>
      <w:r w:rsidRPr="00EC7814">
        <w:rPr>
          <w:rFonts w:ascii="Arial" w:eastAsia="Times New Roman" w:hAnsi="Arial" w:cs="Arial"/>
          <w:color w:val="000000" w:themeColor="text1"/>
          <w:lang w:val="id-ID"/>
        </w:rPr>
        <w:t xml:space="preserve">aporan </w:t>
      </w:r>
      <w:r w:rsidR="00275C84" w:rsidRPr="00EC7814">
        <w:rPr>
          <w:rFonts w:ascii="Arial" w:eastAsia="Times New Roman" w:hAnsi="Arial" w:cs="Arial"/>
          <w:color w:val="000000" w:themeColor="text1"/>
          <w:lang w:val="id-ID"/>
        </w:rPr>
        <w:t>E</w:t>
      </w:r>
      <w:r w:rsidRPr="00EC7814">
        <w:rPr>
          <w:rFonts w:ascii="Arial" w:eastAsia="Times New Roman" w:hAnsi="Arial" w:cs="Arial"/>
          <w:color w:val="000000" w:themeColor="text1"/>
          <w:lang w:val="id-ID"/>
        </w:rPr>
        <w:t>valuasi</w:t>
      </w:r>
      <w:r w:rsidR="00275C84" w:rsidRPr="00EC7814">
        <w:rPr>
          <w:rFonts w:ascii="Arial" w:eastAsia="Times New Roman" w:hAnsi="Arial" w:cs="Arial"/>
          <w:color w:val="000000" w:themeColor="text1"/>
          <w:lang w:val="id-ID"/>
        </w:rPr>
        <w:t xml:space="preserve"> D</w:t>
      </w:r>
      <w:r w:rsidRPr="00EC7814">
        <w:rPr>
          <w:rFonts w:ascii="Arial" w:eastAsia="Times New Roman" w:hAnsi="Arial" w:cs="Arial"/>
          <w:color w:val="000000" w:themeColor="text1"/>
          <w:lang w:val="id-ID"/>
        </w:rPr>
        <w:t>iri</w:t>
      </w:r>
      <w:r w:rsidR="00275C84" w:rsidRPr="00EC7814">
        <w:rPr>
          <w:rFonts w:ascii="Arial" w:eastAsia="Times New Roman" w:hAnsi="Arial" w:cs="Arial"/>
          <w:color w:val="000000" w:themeColor="text1"/>
          <w:lang w:val="id-ID"/>
        </w:rPr>
        <w:t xml:space="preserve"> (LED)</w:t>
      </w:r>
      <w:r w:rsidRPr="00EC7814">
        <w:rPr>
          <w:rFonts w:ascii="Arial" w:eastAsia="Times New Roman" w:hAnsi="Arial" w:cs="Arial"/>
          <w:color w:val="000000" w:themeColor="text1"/>
          <w:lang w:val="id-ID"/>
        </w:rPr>
        <w:t xml:space="preserve"> perguruan tinggi. </w:t>
      </w:r>
    </w:p>
    <w:p w14:paraId="060D517B" w14:textId="0A4D4207" w:rsidR="00352D46" w:rsidRPr="00EC7814" w:rsidRDefault="00352D46" w:rsidP="00352D46">
      <w:pPr>
        <w:spacing w:before="100" w:beforeAutospacing="1" w:after="100" w:afterAutospacing="1" w:line="240" w:lineRule="auto"/>
        <w:jc w:val="both"/>
        <w:rPr>
          <w:rFonts w:ascii="Arial" w:eastAsia="Times New Roman" w:hAnsi="Arial" w:cs="Arial"/>
          <w:color w:val="000000" w:themeColor="text1"/>
          <w:lang w:val="id-ID"/>
        </w:rPr>
      </w:pPr>
      <w:r w:rsidRPr="00EC7814">
        <w:rPr>
          <w:rFonts w:ascii="Arial" w:eastAsia="Times New Roman" w:hAnsi="Arial" w:cs="Arial"/>
          <w:color w:val="000000" w:themeColor="text1"/>
          <w:lang w:val="id-ID"/>
        </w:rPr>
        <w:t xml:space="preserve">Perbedaan itu mungkin karena isi atau prosedur yang dianut oleh perguruan tinggi atau yang dituntut oleh pihak yang berkepentingan. Perguruan tinggi yang telah biasa melakukan </w:t>
      </w:r>
      <w:r w:rsidR="00275C84" w:rsidRPr="00EC7814">
        <w:rPr>
          <w:rFonts w:ascii="Arial" w:eastAsia="Times New Roman" w:hAnsi="Arial" w:cs="Arial"/>
          <w:color w:val="000000" w:themeColor="text1"/>
          <w:lang w:val="id-ID"/>
        </w:rPr>
        <w:t>ED</w:t>
      </w:r>
      <w:r w:rsidRPr="00EC7814">
        <w:rPr>
          <w:rFonts w:ascii="Arial" w:eastAsia="Times New Roman" w:hAnsi="Arial" w:cs="Arial"/>
          <w:color w:val="000000" w:themeColor="text1"/>
          <w:lang w:val="id-ID"/>
        </w:rPr>
        <w:t xml:space="preserve">, pada umumnya memiliki panduan </w:t>
      </w:r>
      <w:r w:rsidR="00275C84" w:rsidRPr="00EC7814">
        <w:rPr>
          <w:rFonts w:ascii="Arial" w:eastAsia="Times New Roman" w:hAnsi="Arial" w:cs="Arial"/>
          <w:color w:val="000000" w:themeColor="text1"/>
          <w:lang w:val="id-ID"/>
        </w:rPr>
        <w:t>ED</w:t>
      </w:r>
      <w:r w:rsidRPr="00EC7814">
        <w:rPr>
          <w:rFonts w:ascii="Arial" w:eastAsia="Times New Roman" w:hAnsi="Arial" w:cs="Arial"/>
          <w:color w:val="000000" w:themeColor="text1"/>
          <w:lang w:val="id-ID"/>
        </w:rPr>
        <w:t xml:space="preserve"> sendiri. Namun demikian, akreditasi yang dilakukan oleh LAM</w:t>
      </w:r>
      <w:r w:rsidR="002566CD" w:rsidRPr="00EC7814">
        <w:rPr>
          <w:rFonts w:ascii="Arial" w:eastAsia="Times New Roman" w:hAnsi="Arial" w:cs="Arial"/>
          <w:color w:val="000000" w:themeColor="text1"/>
          <w:lang w:val="id-ID"/>
        </w:rPr>
        <w:t xml:space="preserve"> Teknik</w:t>
      </w:r>
      <w:r w:rsidRPr="00EC7814">
        <w:rPr>
          <w:rFonts w:ascii="Arial" w:eastAsia="Times New Roman" w:hAnsi="Arial" w:cs="Arial"/>
          <w:color w:val="000000" w:themeColor="text1"/>
          <w:lang w:val="id-ID"/>
        </w:rPr>
        <w:t xml:space="preserve">, prosedur dan isi </w:t>
      </w:r>
      <w:r w:rsidR="00275C84" w:rsidRPr="00EC7814">
        <w:rPr>
          <w:rFonts w:ascii="Arial" w:eastAsia="Times New Roman" w:hAnsi="Arial" w:cs="Arial"/>
          <w:color w:val="000000" w:themeColor="text1"/>
          <w:lang w:val="id-ID"/>
        </w:rPr>
        <w:t>ED diatur</w:t>
      </w:r>
      <w:r w:rsidRPr="00EC7814">
        <w:rPr>
          <w:rFonts w:ascii="Arial" w:eastAsia="Times New Roman" w:hAnsi="Arial" w:cs="Arial"/>
          <w:color w:val="000000" w:themeColor="text1"/>
          <w:lang w:val="id-ID"/>
        </w:rPr>
        <w:t xml:space="preserve"> oleh LAM</w:t>
      </w:r>
      <w:r w:rsidR="002566CD" w:rsidRPr="00EC7814">
        <w:rPr>
          <w:rFonts w:ascii="Arial" w:eastAsia="Times New Roman" w:hAnsi="Arial" w:cs="Arial"/>
          <w:color w:val="000000" w:themeColor="text1"/>
          <w:lang w:val="id-ID"/>
        </w:rPr>
        <w:t xml:space="preserve"> Teknik</w:t>
      </w:r>
      <w:r w:rsidRPr="00EC7814">
        <w:rPr>
          <w:rFonts w:ascii="Arial" w:eastAsia="Times New Roman" w:hAnsi="Arial" w:cs="Arial"/>
          <w:color w:val="000000" w:themeColor="text1"/>
          <w:lang w:val="id-ID"/>
        </w:rPr>
        <w:t xml:space="preserve">. </w:t>
      </w:r>
      <w:r w:rsidR="00275C84" w:rsidRPr="00EC7814">
        <w:rPr>
          <w:rFonts w:ascii="Arial" w:eastAsia="Times New Roman" w:hAnsi="Arial" w:cs="Arial"/>
          <w:color w:val="000000" w:themeColor="text1"/>
          <w:lang w:val="id-ID"/>
        </w:rPr>
        <w:t>Hal i</w:t>
      </w:r>
      <w:r w:rsidRPr="00EC7814">
        <w:rPr>
          <w:rFonts w:ascii="Arial" w:eastAsia="Times New Roman" w:hAnsi="Arial" w:cs="Arial"/>
          <w:color w:val="000000" w:themeColor="text1"/>
          <w:lang w:val="id-ID"/>
        </w:rPr>
        <w:t xml:space="preserve">ni tidak berarti </w:t>
      </w:r>
      <w:r w:rsidR="00275C84" w:rsidRPr="00EC7814">
        <w:rPr>
          <w:rFonts w:ascii="Arial" w:eastAsia="Times New Roman" w:hAnsi="Arial" w:cs="Arial"/>
          <w:color w:val="000000" w:themeColor="text1"/>
          <w:lang w:val="id-ID"/>
        </w:rPr>
        <w:t>ED</w:t>
      </w:r>
      <w:r w:rsidRPr="00EC7814">
        <w:rPr>
          <w:rFonts w:ascii="Arial" w:eastAsia="Times New Roman" w:hAnsi="Arial" w:cs="Arial"/>
          <w:color w:val="000000" w:themeColor="text1"/>
          <w:lang w:val="id-ID"/>
        </w:rPr>
        <w:t xml:space="preserve"> yang diminta oleh LAM</w:t>
      </w:r>
      <w:r w:rsidR="002566CD" w:rsidRPr="00EC7814">
        <w:rPr>
          <w:rFonts w:ascii="Arial" w:eastAsia="Times New Roman" w:hAnsi="Arial" w:cs="Arial"/>
          <w:color w:val="000000" w:themeColor="text1"/>
          <w:lang w:val="id-ID"/>
        </w:rPr>
        <w:t xml:space="preserve"> Teknik</w:t>
      </w:r>
      <w:r w:rsidRPr="00EC7814">
        <w:rPr>
          <w:rFonts w:ascii="Arial" w:eastAsia="Times New Roman" w:hAnsi="Arial" w:cs="Arial"/>
          <w:color w:val="000000" w:themeColor="text1"/>
          <w:lang w:val="id-ID"/>
        </w:rPr>
        <w:t xml:space="preserve"> dilakukan tersendiri di luar </w:t>
      </w:r>
      <w:r w:rsidR="00275C84" w:rsidRPr="00EC7814">
        <w:rPr>
          <w:rFonts w:ascii="Arial" w:eastAsia="Times New Roman" w:hAnsi="Arial" w:cs="Arial"/>
          <w:color w:val="000000" w:themeColor="text1"/>
          <w:lang w:val="id-ID"/>
        </w:rPr>
        <w:t xml:space="preserve">ED </w:t>
      </w:r>
      <w:r w:rsidRPr="00EC7814">
        <w:rPr>
          <w:rFonts w:ascii="Arial" w:eastAsia="Times New Roman" w:hAnsi="Arial" w:cs="Arial"/>
          <w:color w:val="000000" w:themeColor="text1"/>
          <w:lang w:val="id-ID"/>
        </w:rPr>
        <w:t xml:space="preserve">yang telah biasa dilakukan perguruan tinggi. Hasil </w:t>
      </w:r>
      <w:r w:rsidR="00275C84" w:rsidRPr="00EC7814">
        <w:rPr>
          <w:rFonts w:ascii="Arial" w:eastAsia="Times New Roman" w:hAnsi="Arial" w:cs="Arial"/>
          <w:color w:val="000000" w:themeColor="text1"/>
          <w:lang w:val="id-ID"/>
        </w:rPr>
        <w:t>ED</w:t>
      </w:r>
      <w:r w:rsidRPr="00EC7814">
        <w:rPr>
          <w:rFonts w:ascii="Arial" w:eastAsia="Times New Roman" w:hAnsi="Arial" w:cs="Arial"/>
          <w:color w:val="000000" w:themeColor="text1"/>
          <w:lang w:val="id-ID"/>
        </w:rPr>
        <w:t xml:space="preserve"> yang telah dilakukan perguruan tinggi dapat digunakan untuk menyusun </w:t>
      </w:r>
      <w:r w:rsidR="00275C84" w:rsidRPr="00EC7814">
        <w:rPr>
          <w:rFonts w:ascii="Arial" w:eastAsia="Times New Roman" w:hAnsi="Arial" w:cs="Arial"/>
          <w:color w:val="000000" w:themeColor="text1"/>
          <w:lang w:val="id-ID"/>
        </w:rPr>
        <w:t>LED</w:t>
      </w:r>
      <w:r w:rsidRPr="00EC7814">
        <w:rPr>
          <w:rFonts w:ascii="Arial" w:eastAsia="Times New Roman" w:hAnsi="Arial" w:cs="Arial"/>
          <w:color w:val="000000" w:themeColor="text1"/>
          <w:lang w:val="id-ID"/>
        </w:rPr>
        <w:t xml:space="preserve"> yang diminta oleh LAM</w:t>
      </w:r>
      <w:r w:rsidR="002566CD" w:rsidRPr="00EC7814">
        <w:rPr>
          <w:rFonts w:ascii="Arial" w:eastAsia="Times New Roman" w:hAnsi="Arial" w:cs="Arial"/>
          <w:color w:val="000000" w:themeColor="text1"/>
          <w:lang w:val="id-ID"/>
        </w:rPr>
        <w:t xml:space="preserve"> Teknik</w:t>
      </w:r>
      <w:r w:rsidRPr="00EC7814">
        <w:rPr>
          <w:rFonts w:ascii="Arial" w:eastAsia="Times New Roman" w:hAnsi="Arial" w:cs="Arial"/>
          <w:color w:val="000000" w:themeColor="text1"/>
          <w:lang w:val="id-ID"/>
        </w:rPr>
        <w:t xml:space="preserve">. </w:t>
      </w:r>
    </w:p>
    <w:p w14:paraId="7B4C538C" w14:textId="5A34E18B" w:rsidR="004E3C9C" w:rsidRPr="00EC7814" w:rsidRDefault="00352D46" w:rsidP="004360EB">
      <w:pPr>
        <w:spacing w:before="100" w:beforeAutospacing="1" w:after="100" w:afterAutospacing="1" w:line="240" w:lineRule="auto"/>
        <w:jc w:val="both"/>
        <w:rPr>
          <w:rFonts w:ascii="Arial" w:hAnsi="Arial" w:cs="Arial"/>
          <w:color w:val="000000" w:themeColor="text1"/>
          <w:lang w:val="id-ID"/>
        </w:rPr>
      </w:pPr>
      <w:r w:rsidRPr="00EC7814">
        <w:rPr>
          <w:rFonts w:ascii="Arial" w:eastAsia="Times New Roman" w:hAnsi="Arial" w:cs="Arial"/>
          <w:color w:val="000000" w:themeColor="text1"/>
          <w:lang w:val="id-ID"/>
        </w:rPr>
        <w:t>LAM</w:t>
      </w:r>
      <w:r w:rsidR="002566CD" w:rsidRPr="00EC7814">
        <w:rPr>
          <w:rFonts w:ascii="Arial" w:eastAsia="Times New Roman" w:hAnsi="Arial" w:cs="Arial"/>
          <w:color w:val="000000" w:themeColor="text1"/>
          <w:lang w:val="id-ID"/>
        </w:rPr>
        <w:t xml:space="preserve"> Teknik</w:t>
      </w:r>
      <w:r w:rsidRPr="00EC7814">
        <w:rPr>
          <w:rFonts w:ascii="Arial" w:eastAsia="Times New Roman" w:hAnsi="Arial" w:cs="Arial"/>
          <w:color w:val="000000" w:themeColor="text1"/>
          <w:lang w:val="id-ID"/>
        </w:rPr>
        <w:t xml:space="preserve"> menempatkan </w:t>
      </w:r>
      <w:r w:rsidR="00275C84" w:rsidRPr="00EC7814">
        <w:rPr>
          <w:rFonts w:ascii="Arial" w:eastAsia="Times New Roman" w:hAnsi="Arial" w:cs="Arial"/>
          <w:color w:val="000000" w:themeColor="text1"/>
          <w:lang w:val="id-ID"/>
        </w:rPr>
        <w:t>ED</w:t>
      </w:r>
      <w:r w:rsidRPr="00EC7814">
        <w:rPr>
          <w:rFonts w:ascii="Arial" w:eastAsia="Times New Roman" w:hAnsi="Arial" w:cs="Arial"/>
          <w:color w:val="000000" w:themeColor="text1"/>
          <w:lang w:val="id-ID"/>
        </w:rPr>
        <w:t xml:space="preserve"> sebagai salah satu aspek dalam keseluruhan </w:t>
      </w:r>
      <w:r w:rsidR="00275C84" w:rsidRPr="00EC7814">
        <w:rPr>
          <w:rFonts w:ascii="Arial" w:eastAsia="Times New Roman" w:hAnsi="Arial" w:cs="Arial"/>
          <w:color w:val="000000" w:themeColor="text1"/>
          <w:lang w:val="id-ID"/>
        </w:rPr>
        <w:t>siklus</w:t>
      </w:r>
      <w:r w:rsidRPr="00EC7814">
        <w:rPr>
          <w:rFonts w:ascii="Arial" w:eastAsia="Times New Roman" w:hAnsi="Arial" w:cs="Arial"/>
          <w:color w:val="000000" w:themeColor="text1"/>
          <w:lang w:val="id-ID"/>
        </w:rPr>
        <w:t xml:space="preserve"> akreditasi, dan menempatkannya dalam posisi yang sangat penting</w:t>
      </w:r>
      <w:r w:rsidR="00275C84" w:rsidRPr="00EC7814">
        <w:rPr>
          <w:rFonts w:ascii="Arial" w:eastAsia="Times New Roman" w:hAnsi="Arial" w:cs="Arial"/>
          <w:color w:val="000000" w:themeColor="text1"/>
          <w:lang w:val="id-ID"/>
        </w:rPr>
        <w:t>.</w:t>
      </w:r>
      <w:r w:rsidRPr="00EC7814">
        <w:rPr>
          <w:rFonts w:ascii="Arial" w:eastAsia="Times New Roman" w:hAnsi="Arial" w:cs="Arial"/>
          <w:color w:val="000000" w:themeColor="text1"/>
          <w:lang w:val="id-ID"/>
        </w:rPr>
        <w:t xml:space="preserve"> Hasil temuan LAM</w:t>
      </w:r>
      <w:r w:rsidR="002566CD" w:rsidRPr="00EC7814">
        <w:rPr>
          <w:rFonts w:ascii="Arial" w:eastAsia="Times New Roman" w:hAnsi="Arial" w:cs="Arial"/>
          <w:color w:val="000000" w:themeColor="text1"/>
          <w:lang w:val="id-ID"/>
        </w:rPr>
        <w:t xml:space="preserve"> Teknik</w:t>
      </w:r>
      <w:r w:rsidRPr="00EC7814">
        <w:rPr>
          <w:rFonts w:ascii="Arial" w:eastAsia="Times New Roman" w:hAnsi="Arial" w:cs="Arial"/>
          <w:color w:val="000000" w:themeColor="text1"/>
          <w:lang w:val="id-ID"/>
        </w:rPr>
        <w:t xml:space="preserve"> </w:t>
      </w:r>
      <w:r w:rsidR="00275C84" w:rsidRPr="00EC7814">
        <w:rPr>
          <w:rFonts w:ascii="Arial" w:eastAsia="Times New Roman" w:hAnsi="Arial" w:cs="Arial"/>
          <w:color w:val="000000" w:themeColor="text1"/>
          <w:lang w:val="id-ID"/>
        </w:rPr>
        <w:t xml:space="preserve">terhadap ED yang telah disusun </w:t>
      </w:r>
      <w:r w:rsidRPr="00EC7814">
        <w:rPr>
          <w:rFonts w:ascii="Arial" w:eastAsia="Times New Roman" w:hAnsi="Arial" w:cs="Arial"/>
          <w:color w:val="000000" w:themeColor="text1"/>
          <w:lang w:val="id-ID"/>
        </w:rPr>
        <w:t xml:space="preserve">dapat dijadikan masukan bagi </w:t>
      </w:r>
      <w:r w:rsidRPr="00EC7814">
        <w:rPr>
          <w:rFonts w:ascii="Arial" w:hAnsi="Arial" w:cs="Arial"/>
          <w:color w:val="000000" w:themeColor="text1"/>
          <w:lang w:val="id-ID"/>
        </w:rPr>
        <w:t xml:space="preserve">Unit </w:t>
      </w:r>
      <w:r w:rsidR="004360EB" w:rsidRPr="00EC7814">
        <w:rPr>
          <w:rFonts w:ascii="Arial" w:hAnsi="Arial" w:cs="Arial"/>
          <w:color w:val="000000" w:themeColor="text1"/>
          <w:lang w:val="id-ID"/>
        </w:rPr>
        <w:t>P</w:t>
      </w:r>
      <w:r w:rsidRPr="00EC7814">
        <w:rPr>
          <w:rFonts w:ascii="Arial" w:hAnsi="Arial" w:cs="Arial"/>
          <w:color w:val="000000" w:themeColor="text1"/>
          <w:lang w:val="id-ID"/>
        </w:rPr>
        <w:t xml:space="preserve">engelola Program Studi (UPPS) dan PS untuk meningkatkan mutu secara berkelanjutan agar dapat menjamin lulusan yang berkualitas. Penyusunan </w:t>
      </w:r>
      <w:r w:rsidR="006F55FA" w:rsidRPr="00EC7814">
        <w:rPr>
          <w:rFonts w:ascii="Arial" w:hAnsi="Arial" w:cs="Arial"/>
          <w:color w:val="000000" w:themeColor="text1"/>
          <w:lang w:val="id-ID"/>
        </w:rPr>
        <w:t xml:space="preserve">ED harus berbasis </w:t>
      </w:r>
      <w:r w:rsidRPr="00EC7814">
        <w:rPr>
          <w:rFonts w:ascii="Arial" w:hAnsi="Arial" w:cs="Arial"/>
          <w:color w:val="000000" w:themeColor="text1"/>
          <w:lang w:val="id-ID"/>
        </w:rPr>
        <w:t xml:space="preserve">pada kondisi internal dan eksternal. Oleh karena itu, </w:t>
      </w:r>
      <w:r w:rsidR="003C79A6" w:rsidRPr="00EC7814">
        <w:rPr>
          <w:rFonts w:ascii="Arial" w:hAnsi="Arial" w:cs="Arial"/>
          <w:color w:val="000000" w:themeColor="text1"/>
          <w:lang w:val="id-ID"/>
        </w:rPr>
        <w:t>UP</w:t>
      </w:r>
      <w:r w:rsidR="00B74655" w:rsidRPr="00EC7814">
        <w:rPr>
          <w:rFonts w:ascii="Arial" w:hAnsi="Arial" w:cs="Arial"/>
          <w:color w:val="000000" w:themeColor="text1"/>
          <w:lang w:val="id-ID"/>
        </w:rPr>
        <w:t>PS</w:t>
      </w:r>
      <w:r w:rsidRPr="00EC7814">
        <w:rPr>
          <w:rFonts w:ascii="Arial" w:hAnsi="Arial" w:cs="Arial"/>
          <w:color w:val="000000" w:themeColor="text1"/>
          <w:lang w:val="id-ID"/>
        </w:rPr>
        <w:t xml:space="preserve"> harus mampu memahami kondisi nyata proses Tri Dharma </w:t>
      </w:r>
      <w:r w:rsidR="00EE47B1" w:rsidRPr="00EC7814">
        <w:rPr>
          <w:rFonts w:ascii="Arial" w:hAnsi="Arial" w:cs="Arial"/>
          <w:color w:val="000000" w:themeColor="text1"/>
          <w:lang w:val="id-ID"/>
        </w:rPr>
        <w:t xml:space="preserve">Perguruan Tinggi </w:t>
      </w:r>
      <w:r w:rsidRPr="00EC7814">
        <w:rPr>
          <w:rFonts w:ascii="Arial" w:hAnsi="Arial" w:cs="Arial"/>
          <w:color w:val="000000" w:themeColor="text1"/>
          <w:lang w:val="id-ID"/>
        </w:rPr>
        <w:t xml:space="preserve">yang dijalankan dan mampu memahami dan menemukan ancaman dan </w:t>
      </w:r>
      <w:r w:rsidR="004E3C9C" w:rsidRPr="00EC7814">
        <w:rPr>
          <w:rFonts w:ascii="Arial" w:hAnsi="Arial" w:cs="Arial"/>
          <w:color w:val="000000" w:themeColor="text1"/>
          <w:lang w:val="id-ID"/>
        </w:rPr>
        <w:t>peluang</w:t>
      </w:r>
      <w:r w:rsidRPr="00EC7814">
        <w:rPr>
          <w:rFonts w:ascii="Arial" w:hAnsi="Arial" w:cs="Arial"/>
          <w:color w:val="000000" w:themeColor="text1"/>
          <w:lang w:val="id-ID"/>
        </w:rPr>
        <w:t xml:space="preserve"> eksternal.</w:t>
      </w:r>
      <w:r w:rsidR="004360EB" w:rsidRPr="00EC7814">
        <w:rPr>
          <w:rFonts w:ascii="Arial" w:hAnsi="Arial" w:cs="Arial"/>
          <w:color w:val="000000" w:themeColor="text1"/>
          <w:lang w:val="id-ID"/>
        </w:rPr>
        <w:t xml:space="preserve"> </w:t>
      </w:r>
      <w:r w:rsidR="004E3C9C" w:rsidRPr="00EC7814">
        <w:rPr>
          <w:rFonts w:ascii="Arial" w:hAnsi="Arial" w:cs="Arial"/>
          <w:color w:val="000000" w:themeColor="text1"/>
          <w:lang w:val="id-ID"/>
        </w:rPr>
        <w:t>E</w:t>
      </w:r>
      <w:r w:rsidR="006F55FA" w:rsidRPr="00EC7814">
        <w:rPr>
          <w:rFonts w:ascii="Arial" w:hAnsi="Arial" w:cs="Arial"/>
          <w:color w:val="000000" w:themeColor="text1"/>
          <w:lang w:val="id-ID"/>
        </w:rPr>
        <w:t>D</w:t>
      </w:r>
      <w:r w:rsidR="004E3C9C" w:rsidRPr="00EC7814">
        <w:rPr>
          <w:rFonts w:ascii="Arial" w:hAnsi="Arial" w:cs="Arial"/>
          <w:color w:val="000000" w:themeColor="text1"/>
          <w:lang w:val="id-ID"/>
        </w:rPr>
        <w:t xml:space="preserve"> </w:t>
      </w:r>
      <w:r w:rsidR="00B74655" w:rsidRPr="00EC7814">
        <w:rPr>
          <w:rFonts w:ascii="Arial" w:hAnsi="Arial" w:cs="Arial"/>
          <w:color w:val="000000" w:themeColor="text1"/>
          <w:lang w:val="id-ID"/>
        </w:rPr>
        <w:t xml:space="preserve">dapat </w:t>
      </w:r>
      <w:r w:rsidR="004E3C9C" w:rsidRPr="00EC7814">
        <w:rPr>
          <w:rFonts w:ascii="Arial" w:hAnsi="Arial" w:cs="Arial"/>
          <w:color w:val="000000" w:themeColor="text1"/>
          <w:lang w:val="id-ID"/>
        </w:rPr>
        <w:t xml:space="preserve">digunakan untuk memahami mutu dan kondisi </w:t>
      </w:r>
      <w:r w:rsidR="00B74655" w:rsidRPr="00EC7814">
        <w:rPr>
          <w:rFonts w:ascii="Arial" w:hAnsi="Arial" w:cs="Arial"/>
          <w:color w:val="000000" w:themeColor="text1"/>
          <w:lang w:val="id-ID"/>
        </w:rPr>
        <w:t>PS</w:t>
      </w:r>
      <w:r w:rsidR="004E3C9C" w:rsidRPr="00EC7814">
        <w:rPr>
          <w:rFonts w:ascii="Arial" w:hAnsi="Arial" w:cs="Arial"/>
          <w:color w:val="000000" w:themeColor="text1"/>
          <w:lang w:val="id-ID"/>
        </w:rPr>
        <w:t xml:space="preserve"> saat ini sebagai landasan </w:t>
      </w:r>
      <w:r w:rsidR="003C79A6" w:rsidRPr="00EC7814">
        <w:rPr>
          <w:rFonts w:ascii="Arial" w:hAnsi="Arial" w:cs="Arial"/>
          <w:color w:val="000000" w:themeColor="text1"/>
          <w:lang w:val="id-ID"/>
        </w:rPr>
        <w:t>UP</w:t>
      </w:r>
      <w:r w:rsidR="00B74655" w:rsidRPr="00EC7814">
        <w:rPr>
          <w:rFonts w:ascii="Arial" w:hAnsi="Arial" w:cs="Arial"/>
          <w:color w:val="000000" w:themeColor="text1"/>
          <w:lang w:val="id-ID"/>
        </w:rPr>
        <w:t>PS</w:t>
      </w:r>
      <w:r w:rsidR="004E3C9C" w:rsidRPr="00EC7814">
        <w:rPr>
          <w:rFonts w:ascii="Arial" w:hAnsi="Arial" w:cs="Arial"/>
          <w:color w:val="000000" w:themeColor="text1"/>
          <w:lang w:val="id-ID"/>
        </w:rPr>
        <w:t xml:space="preserve"> </w:t>
      </w:r>
      <w:r w:rsidR="00EA4E05" w:rsidRPr="00EC7814">
        <w:rPr>
          <w:rFonts w:ascii="Arial" w:hAnsi="Arial" w:cs="Arial"/>
          <w:color w:val="000000" w:themeColor="text1"/>
          <w:lang w:val="id-ID"/>
        </w:rPr>
        <w:t>untuk meningkatkan</w:t>
      </w:r>
      <w:r w:rsidR="004E3C9C" w:rsidRPr="00EC7814">
        <w:rPr>
          <w:rFonts w:ascii="Arial" w:hAnsi="Arial" w:cs="Arial"/>
          <w:color w:val="000000" w:themeColor="text1"/>
          <w:lang w:val="id-ID"/>
        </w:rPr>
        <w:t xml:space="preserve"> mutu yang diinginkan di masa yang akan datang. </w:t>
      </w:r>
    </w:p>
    <w:p w14:paraId="5D6FA69C" w14:textId="223EA5FC" w:rsidR="00CA4A7B" w:rsidRPr="00EC7814" w:rsidRDefault="00CA4A7B" w:rsidP="00537473">
      <w:pPr>
        <w:pStyle w:val="ListParagraph"/>
        <w:numPr>
          <w:ilvl w:val="0"/>
          <w:numId w:val="3"/>
        </w:numPr>
        <w:spacing w:after="0" w:line="240" w:lineRule="auto"/>
        <w:ind w:left="270" w:hanging="270"/>
        <w:rPr>
          <w:rFonts w:ascii="Arial" w:eastAsia="Times New Roman" w:hAnsi="Arial" w:cs="Arial"/>
          <w:b/>
          <w:bCs/>
          <w:color w:val="000000" w:themeColor="text1"/>
          <w:lang w:val="id-ID"/>
        </w:rPr>
      </w:pPr>
      <w:r w:rsidRPr="00EC7814">
        <w:rPr>
          <w:rFonts w:ascii="Arial" w:eastAsia="Times New Roman" w:hAnsi="Arial" w:cs="Arial"/>
          <w:b/>
          <w:bCs/>
          <w:color w:val="000000" w:themeColor="text1"/>
          <w:lang w:val="id-ID"/>
        </w:rPr>
        <w:t xml:space="preserve">Peran </w:t>
      </w:r>
      <w:r w:rsidR="00697CBE" w:rsidRPr="00EC7814">
        <w:rPr>
          <w:rFonts w:ascii="Arial" w:eastAsia="Times New Roman" w:hAnsi="Arial" w:cs="Arial"/>
          <w:b/>
          <w:bCs/>
          <w:color w:val="000000" w:themeColor="text1"/>
          <w:lang w:val="id-ID"/>
        </w:rPr>
        <w:t>E</w:t>
      </w:r>
      <w:r w:rsidR="002727E7" w:rsidRPr="00EC7814">
        <w:rPr>
          <w:rFonts w:ascii="Arial" w:eastAsia="Times New Roman" w:hAnsi="Arial" w:cs="Arial"/>
          <w:b/>
          <w:bCs/>
          <w:color w:val="000000" w:themeColor="text1"/>
          <w:lang w:val="id-ID"/>
        </w:rPr>
        <w:t xml:space="preserve">valuasi </w:t>
      </w:r>
      <w:r w:rsidR="00697CBE" w:rsidRPr="00EC7814">
        <w:rPr>
          <w:rFonts w:ascii="Arial" w:eastAsia="Times New Roman" w:hAnsi="Arial" w:cs="Arial"/>
          <w:b/>
          <w:bCs/>
          <w:color w:val="000000" w:themeColor="text1"/>
          <w:lang w:val="id-ID"/>
        </w:rPr>
        <w:t>D</w:t>
      </w:r>
      <w:r w:rsidR="002727E7" w:rsidRPr="00EC7814">
        <w:rPr>
          <w:rFonts w:ascii="Arial" w:eastAsia="Times New Roman" w:hAnsi="Arial" w:cs="Arial"/>
          <w:b/>
          <w:bCs/>
          <w:color w:val="000000" w:themeColor="text1"/>
          <w:lang w:val="id-ID"/>
        </w:rPr>
        <w:t>iri</w:t>
      </w:r>
      <w:r w:rsidR="00697CBE" w:rsidRPr="00EC7814">
        <w:rPr>
          <w:rFonts w:ascii="Arial" w:eastAsia="Times New Roman" w:hAnsi="Arial" w:cs="Arial"/>
          <w:b/>
          <w:bCs/>
          <w:color w:val="000000" w:themeColor="text1"/>
          <w:lang w:val="id-ID"/>
        </w:rPr>
        <w:t xml:space="preserve"> </w:t>
      </w:r>
      <w:r w:rsidRPr="00EC7814">
        <w:rPr>
          <w:rFonts w:ascii="Arial" w:eastAsia="Times New Roman" w:hAnsi="Arial" w:cs="Arial"/>
          <w:b/>
          <w:bCs/>
          <w:color w:val="000000" w:themeColor="text1"/>
          <w:lang w:val="id-ID"/>
        </w:rPr>
        <w:t xml:space="preserve"> </w:t>
      </w:r>
    </w:p>
    <w:p w14:paraId="6550EAF3" w14:textId="4A500F52" w:rsidR="004E3C9C" w:rsidRPr="00EC7814" w:rsidRDefault="004E3C9C" w:rsidP="004360EB">
      <w:pPr>
        <w:spacing w:after="0" w:line="240" w:lineRule="auto"/>
        <w:jc w:val="both"/>
        <w:rPr>
          <w:rFonts w:ascii="Arial" w:eastAsia="Times New Roman" w:hAnsi="Arial" w:cs="Arial"/>
          <w:color w:val="000000" w:themeColor="text1"/>
          <w:lang w:val="id-ID"/>
        </w:rPr>
      </w:pPr>
      <w:r w:rsidRPr="00EC7814">
        <w:rPr>
          <w:rFonts w:ascii="Arial" w:hAnsi="Arial" w:cs="Arial"/>
          <w:color w:val="000000" w:themeColor="text1"/>
          <w:lang w:val="id-ID"/>
        </w:rPr>
        <w:t xml:space="preserve">Pelaksanaan </w:t>
      </w:r>
      <w:r w:rsidR="00697CBE" w:rsidRPr="00EC7814">
        <w:rPr>
          <w:rFonts w:ascii="Arial" w:hAnsi="Arial" w:cs="Arial"/>
          <w:color w:val="000000" w:themeColor="text1"/>
          <w:lang w:val="id-ID"/>
        </w:rPr>
        <w:t xml:space="preserve">ED </w:t>
      </w:r>
      <w:r w:rsidRPr="00EC7814">
        <w:rPr>
          <w:rFonts w:ascii="Arial" w:hAnsi="Arial" w:cs="Arial"/>
          <w:color w:val="000000" w:themeColor="text1"/>
          <w:lang w:val="id-ID"/>
        </w:rPr>
        <w:t>secara berkala dan berkesinambungan seharusnya menjadi suatu kebiasaan dalam manajemen perguruan tinggi sehingga terbangun tradisi yang baik dalam pengelolaan dan pengembangan institusi. Ketika tradisi ini telah terbangun, maka usaha untuk perbaikan proses dan mencari berbagai alternatif yang lebih baik akan sangat mudah dilakukan.</w:t>
      </w:r>
      <w:r w:rsidR="00781474" w:rsidRPr="00EC7814">
        <w:rPr>
          <w:rFonts w:ascii="Arial" w:hAnsi="Arial" w:cs="Arial"/>
          <w:color w:val="000000" w:themeColor="text1"/>
          <w:lang w:val="id-ID"/>
        </w:rPr>
        <w:t xml:space="preserve"> </w:t>
      </w:r>
      <w:r w:rsidR="00EA4E05" w:rsidRPr="00EC7814">
        <w:rPr>
          <w:rFonts w:ascii="Arial" w:hAnsi="Arial" w:cs="Arial"/>
          <w:color w:val="000000" w:themeColor="text1"/>
          <w:lang w:val="id-ID"/>
        </w:rPr>
        <w:t>P</w:t>
      </w:r>
      <w:r w:rsidR="004360EB" w:rsidRPr="00EC7814">
        <w:rPr>
          <w:rFonts w:ascii="Arial" w:hAnsi="Arial" w:cs="Arial"/>
          <w:color w:val="000000" w:themeColor="text1"/>
          <w:lang w:val="id-ID"/>
        </w:rPr>
        <w:t>enyusunan</w:t>
      </w:r>
      <w:r w:rsidR="00781474" w:rsidRPr="00EC7814">
        <w:rPr>
          <w:rFonts w:ascii="Arial" w:hAnsi="Arial" w:cs="Arial"/>
          <w:color w:val="000000" w:themeColor="text1"/>
          <w:lang w:val="id-ID"/>
        </w:rPr>
        <w:t xml:space="preserve"> </w:t>
      </w:r>
      <w:r w:rsidR="00697CBE" w:rsidRPr="00EC7814">
        <w:rPr>
          <w:rFonts w:ascii="Arial" w:hAnsi="Arial" w:cs="Arial"/>
          <w:color w:val="000000" w:themeColor="text1"/>
          <w:lang w:val="id-ID"/>
        </w:rPr>
        <w:t>ED</w:t>
      </w:r>
      <w:r w:rsidR="004360EB" w:rsidRPr="00EC7814">
        <w:rPr>
          <w:rFonts w:ascii="Arial" w:hAnsi="Arial" w:cs="Arial"/>
          <w:color w:val="000000" w:themeColor="text1"/>
          <w:lang w:val="id-ID"/>
        </w:rPr>
        <w:t xml:space="preserve"> </w:t>
      </w:r>
      <w:r w:rsidR="00EA4E05" w:rsidRPr="00EC7814">
        <w:rPr>
          <w:rFonts w:ascii="Arial" w:hAnsi="Arial" w:cs="Arial"/>
          <w:color w:val="000000" w:themeColor="text1"/>
          <w:lang w:val="id-ID"/>
        </w:rPr>
        <w:t xml:space="preserve">sebaiknya </w:t>
      </w:r>
      <w:r w:rsidR="004360EB" w:rsidRPr="00EC7814">
        <w:rPr>
          <w:rFonts w:ascii="Arial" w:hAnsi="Arial" w:cs="Arial"/>
          <w:color w:val="000000" w:themeColor="text1"/>
          <w:lang w:val="id-ID"/>
        </w:rPr>
        <w:t>dilakukan</w:t>
      </w:r>
      <w:r w:rsidR="00781474" w:rsidRPr="00EC7814">
        <w:rPr>
          <w:rFonts w:ascii="Arial" w:hAnsi="Arial" w:cs="Arial"/>
          <w:color w:val="000000" w:themeColor="text1"/>
          <w:lang w:val="id-ID"/>
        </w:rPr>
        <w:t xml:space="preserve"> secara terstruktur dan sistematis sehingga hasilnya dapat digunakan sebagai landasan proses perencanaan untuk mencapai tujuan yang diinginkan berupa peningkatan kualitas secara berkelanjutan. </w:t>
      </w:r>
    </w:p>
    <w:p w14:paraId="2E60F2A8" w14:textId="77777777" w:rsidR="004E3C9C" w:rsidRPr="00EC7814" w:rsidRDefault="004E3C9C" w:rsidP="00781474">
      <w:pPr>
        <w:pStyle w:val="Default"/>
        <w:jc w:val="both"/>
        <w:rPr>
          <w:color w:val="000000" w:themeColor="text1"/>
          <w:sz w:val="22"/>
          <w:szCs w:val="22"/>
          <w:lang w:val="id-ID"/>
        </w:rPr>
      </w:pPr>
    </w:p>
    <w:p w14:paraId="6C28BF38" w14:textId="5A1759C9" w:rsidR="00CD49EA" w:rsidRPr="00EC7814" w:rsidRDefault="009068D6" w:rsidP="00CD49EA">
      <w:pPr>
        <w:pStyle w:val="Default"/>
        <w:jc w:val="both"/>
        <w:rPr>
          <w:b/>
          <w:bCs/>
          <w:color w:val="000000" w:themeColor="text1"/>
          <w:sz w:val="22"/>
          <w:szCs w:val="22"/>
          <w:lang w:val="id-ID"/>
        </w:rPr>
      </w:pPr>
      <w:r w:rsidRPr="00EC7814">
        <w:rPr>
          <w:b/>
          <w:bCs/>
          <w:color w:val="000000" w:themeColor="text1"/>
          <w:sz w:val="22"/>
          <w:szCs w:val="22"/>
          <w:lang w:val="id-ID"/>
        </w:rPr>
        <w:t>BAB II. TUJUAN DAN MA</w:t>
      </w:r>
      <w:r w:rsidR="00071E50" w:rsidRPr="00EC7814">
        <w:rPr>
          <w:b/>
          <w:bCs/>
          <w:color w:val="000000" w:themeColor="text1"/>
          <w:sz w:val="22"/>
          <w:szCs w:val="22"/>
          <w:lang w:val="id-ID"/>
        </w:rPr>
        <w:t>KNA</w:t>
      </w:r>
      <w:r w:rsidRPr="00EC7814">
        <w:rPr>
          <w:b/>
          <w:bCs/>
          <w:color w:val="000000" w:themeColor="text1"/>
          <w:sz w:val="22"/>
          <w:szCs w:val="22"/>
          <w:lang w:val="id-ID"/>
        </w:rPr>
        <w:t xml:space="preserve"> EVALUASI DIRI</w:t>
      </w:r>
    </w:p>
    <w:p w14:paraId="1F41C8E2" w14:textId="38CE1730" w:rsidR="00CD49EA" w:rsidRPr="00EC7814" w:rsidRDefault="00CD49EA" w:rsidP="00537473">
      <w:pPr>
        <w:pStyle w:val="Default"/>
        <w:numPr>
          <w:ilvl w:val="0"/>
          <w:numId w:val="35"/>
        </w:numPr>
        <w:ind w:left="284" w:hanging="284"/>
        <w:jc w:val="both"/>
        <w:rPr>
          <w:b/>
          <w:bCs/>
          <w:color w:val="000000" w:themeColor="text1"/>
          <w:sz w:val="22"/>
          <w:szCs w:val="22"/>
          <w:lang w:val="id-ID"/>
        </w:rPr>
      </w:pPr>
      <w:r w:rsidRPr="00EC7814">
        <w:rPr>
          <w:b/>
          <w:bCs/>
          <w:color w:val="000000" w:themeColor="text1"/>
          <w:sz w:val="22"/>
          <w:szCs w:val="22"/>
          <w:lang w:val="id-ID"/>
        </w:rPr>
        <w:t xml:space="preserve">Tujuan </w:t>
      </w:r>
      <w:r w:rsidR="00697CBE" w:rsidRPr="00EC7814">
        <w:rPr>
          <w:b/>
          <w:bCs/>
          <w:color w:val="000000" w:themeColor="text1"/>
          <w:sz w:val="22"/>
          <w:szCs w:val="22"/>
          <w:lang w:val="id-ID"/>
        </w:rPr>
        <w:t>E</w:t>
      </w:r>
      <w:r w:rsidR="002727E7" w:rsidRPr="00EC7814">
        <w:rPr>
          <w:b/>
          <w:bCs/>
          <w:color w:val="000000" w:themeColor="text1"/>
          <w:sz w:val="22"/>
          <w:szCs w:val="22"/>
          <w:lang w:val="id-ID"/>
        </w:rPr>
        <w:t xml:space="preserve">valuasi </w:t>
      </w:r>
      <w:r w:rsidR="00697CBE" w:rsidRPr="00EC7814">
        <w:rPr>
          <w:b/>
          <w:bCs/>
          <w:color w:val="000000" w:themeColor="text1"/>
          <w:sz w:val="22"/>
          <w:szCs w:val="22"/>
          <w:lang w:val="id-ID"/>
        </w:rPr>
        <w:t>D</w:t>
      </w:r>
      <w:r w:rsidR="002727E7" w:rsidRPr="00EC7814">
        <w:rPr>
          <w:b/>
          <w:bCs/>
          <w:color w:val="000000" w:themeColor="text1"/>
          <w:sz w:val="22"/>
          <w:szCs w:val="22"/>
          <w:lang w:val="id-ID"/>
        </w:rPr>
        <w:t>iri</w:t>
      </w:r>
    </w:p>
    <w:p w14:paraId="0DEC491F" w14:textId="5CBB4AD8" w:rsidR="004855FB" w:rsidRPr="00EC7814" w:rsidRDefault="004E3C9C" w:rsidP="00CD49EA">
      <w:pPr>
        <w:pStyle w:val="Default"/>
        <w:jc w:val="both"/>
        <w:rPr>
          <w:color w:val="000000" w:themeColor="text1"/>
          <w:sz w:val="22"/>
          <w:szCs w:val="22"/>
          <w:lang w:val="id-ID"/>
        </w:rPr>
      </w:pPr>
      <w:r w:rsidRPr="00EC7814">
        <w:rPr>
          <w:color w:val="000000" w:themeColor="text1"/>
          <w:sz w:val="22"/>
          <w:szCs w:val="22"/>
          <w:lang w:val="id-ID"/>
        </w:rPr>
        <w:t>Evaluasi adalah upaya sistematik untuk menghimpun dan mengolah data dan fakta menjadi informasi yang handal dan sahih, sehingga dapat disimpulkan kondisi yang benar. Evaluasi tidak semata-mata bertujuan untuk mengukur kinerja, namun juga sebagai upaya untuk meningkatkan kinerja institusi.</w:t>
      </w:r>
      <w:r w:rsidR="00EA4E05" w:rsidRPr="00EC7814">
        <w:rPr>
          <w:color w:val="000000" w:themeColor="text1"/>
          <w:sz w:val="22"/>
          <w:szCs w:val="22"/>
          <w:lang w:val="id-ID"/>
        </w:rPr>
        <w:t xml:space="preserve"> </w:t>
      </w:r>
      <w:r w:rsidR="00E575BA" w:rsidRPr="00EC7814">
        <w:rPr>
          <w:color w:val="000000" w:themeColor="text1"/>
          <w:sz w:val="22"/>
          <w:szCs w:val="22"/>
          <w:lang w:val="id-ID"/>
        </w:rPr>
        <w:t>E</w:t>
      </w:r>
      <w:r w:rsidR="00697CBE" w:rsidRPr="00EC7814">
        <w:rPr>
          <w:color w:val="000000" w:themeColor="text1"/>
          <w:sz w:val="22"/>
          <w:szCs w:val="22"/>
          <w:lang w:val="id-ID"/>
        </w:rPr>
        <w:t>D</w:t>
      </w:r>
      <w:r w:rsidR="00E575BA" w:rsidRPr="00EC7814">
        <w:rPr>
          <w:color w:val="000000" w:themeColor="text1"/>
          <w:sz w:val="22"/>
          <w:szCs w:val="22"/>
          <w:lang w:val="id-ID"/>
        </w:rPr>
        <w:t xml:space="preserve"> merupakan upaya perguruan tinggi untuk mengetahui gambaran mengenai kinerja dan keadaan dirinya melalui pengkajian dan analisis yang </w:t>
      </w:r>
      <w:r w:rsidR="00E575BA" w:rsidRPr="00EC7814">
        <w:rPr>
          <w:color w:val="000000" w:themeColor="text1"/>
          <w:sz w:val="22"/>
          <w:szCs w:val="22"/>
          <w:lang w:val="id-ID"/>
        </w:rPr>
        <w:lastRenderedPageBreak/>
        <w:t xml:space="preserve">dilakukan oleh perguruan tinggi sendiri berkenaan dengan kekuatan </w:t>
      </w:r>
      <w:r w:rsidR="00E575BA" w:rsidRPr="00EC7814">
        <w:rPr>
          <w:i/>
          <w:iCs/>
          <w:color w:val="000000" w:themeColor="text1"/>
          <w:sz w:val="22"/>
          <w:szCs w:val="22"/>
          <w:lang w:val="id-ID"/>
        </w:rPr>
        <w:t>(strength),</w:t>
      </w:r>
      <w:r w:rsidR="00E575BA" w:rsidRPr="00EC7814">
        <w:rPr>
          <w:color w:val="000000" w:themeColor="text1"/>
          <w:sz w:val="22"/>
          <w:szCs w:val="22"/>
          <w:lang w:val="id-ID"/>
        </w:rPr>
        <w:t xml:space="preserve"> kelemahan </w:t>
      </w:r>
      <w:r w:rsidR="00E575BA" w:rsidRPr="00EC7814">
        <w:rPr>
          <w:i/>
          <w:iCs/>
          <w:color w:val="000000" w:themeColor="text1"/>
          <w:sz w:val="22"/>
          <w:szCs w:val="22"/>
          <w:lang w:val="id-ID"/>
        </w:rPr>
        <w:t>(weakness),</w:t>
      </w:r>
      <w:r w:rsidR="00E575BA" w:rsidRPr="00EC7814">
        <w:rPr>
          <w:color w:val="000000" w:themeColor="text1"/>
          <w:sz w:val="22"/>
          <w:szCs w:val="22"/>
          <w:lang w:val="id-ID"/>
        </w:rPr>
        <w:t xml:space="preserve"> peluang </w:t>
      </w:r>
      <w:r w:rsidR="00E575BA" w:rsidRPr="00EC7814">
        <w:rPr>
          <w:i/>
          <w:iCs/>
          <w:color w:val="000000" w:themeColor="text1"/>
          <w:sz w:val="22"/>
          <w:szCs w:val="22"/>
          <w:lang w:val="id-ID"/>
        </w:rPr>
        <w:t>(opportunity),</w:t>
      </w:r>
      <w:r w:rsidR="00E575BA" w:rsidRPr="00EC7814">
        <w:rPr>
          <w:color w:val="000000" w:themeColor="text1"/>
          <w:sz w:val="22"/>
          <w:szCs w:val="22"/>
          <w:lang w:val="id-ID"/>
        </w:rPr>
        <w:t xml:space="preserve"> dan ancaman </w:t>
      </w:r>
      <w:r w:rsidR="00E575BA" w:rsidRPr="00EC7814">
        <w:rPr>
          <w:i/>
          <w:iCs/>
          <w:color w:val="000000" w:themeColor="text1"/>
          <w:sz w:val="22"/>
          <w:szCs w:val="22"/>
          <w:lang w:val="id-ID"/>
        </w:rPr>
        <w:t>(threat),</w:t>
      </w:r>
      <w:r w:rsidR="00E575BA" w:rsidRPr="00EC7814">
        <w:rPr>
          <w:color w:val="000000" w:themeColor="text1"/>
          <w:sz w:val="22"/>
          <w:szCs w:val="22"/>
          <w:lang w:val="id-ID"/>
        </w:rPr>
        <w:t xml:space="preserve"> tantangan </w:t>
      </w:r>
      <w:r w:rsidR="00E575BA" w:rsidRPr="00EC7814">
        <w:rPr>
          <w:i/>
          <w:iCs/>
          <w:color w:val="000000" w:themeColor="text1"/>
          <w:sz w:val="22"/>
          <w:szCs w:val="22"/>
          <w:lang w:val="id-ID"/>
        </w:rPr>
        <w:t>(challenge)</w:t>
      </w:r>
      <w:r w:rsidR="00E575BA" w:rsidRPr="00EC7814">
        <w:rPr>
          <w:color w:val="000000" w:themeColor="text1"/>
          <w:sz w:val="22"/>
          <w:szCs w:val="22"/>
          <w:lang w:val="id-ID"/>
        </w:rPr>
        <w:t xml:space="preserve"> maupun kendala </w:t>
      </w:r>
      <w:r w:rsidR="00E575BA" w:rsidRPr="00EC7814">
        <w:rPr>
          <w:i/>
          <w:iCs/>
          <w:color w:val="000000" w:themeColor="text1"/>
          <w:sz w:val="22"/>
          <w:szCs w:val="22"/>
          <w:lang w:val="id-ID"/>
        </w:rPr>
        <w:t>(constraint).</w:t>
      </w:r>
      <w:r w:rsidR="00E575BA" w:rsidRPr="00EC7814">
        <w:rPr>
          <w:color w:val="000000" w:themeColor="text1"/>
          <w:sz w:val="22"/>
          <w:szCs w:val="22"/>
          <w:lang w:val="id-ID"/>
        </w:rPr>
        <w:t xml:space="preserve"> Pengkajian dan analisis itu dapat dilaksanakan dengan memanfaatkan pakar sejawat dari luar perguruan tinggi, sehingga </w:t>
      </w:r>
      <w:r w:rsidR="00697CBE" w:rsidRPr="00EC7814">
        <w:rPr>
          <w:color w:val="000000" w:themeColor="text1"/>
          <w:sz w:val="22"/>
          <w:szCs w:val="22"/>
          <w:lang w:val="id-ID"/>
        </w:rPr>
        <w:t>ED</w:t>
      </w:r>
      <w:r w:rsidR="00E575BA" w:rsidRPr="00EC7814">
        <w:rPr>
          <w:color w:val="000000" w:themeColor="text1"/>
          <w:sz w:val="22"/>
          <w:szCs w:val="22"/>
          <w:lang w:val="id-ID"/>
        </w:rPr>
        <w:t xml:space="preserve"> dapat dilaksanakan secara obyektif. </w:t>
      </w:r>
      <w:r w:rsidR="00023C4E" w:rsidRPr="00EC7814">
        <w:rPr>
          <w:color w:val="000000" w:themeColor="text1"/>
          <w:sz w:val="22"/>
          <w:szCs w:val="22"/>
          <w:lang w:val="id-ID"/>
        </w:rPr>
        <w:t xml:space="preserve">Penyusunan </w:t>
      </w:r>
      <w:r w:rsidR="00697CBE" w:rsidRPr="00EC7814">
        <w:rPr>
          <w:color w:val="000000" w:themeColor="text1"/>
          <w:sz w:val="22"/>
          <w:szCs w:val="22"/>
          <w:lang w:val="id-ID"/>
        </w:rPr>
        <w:t>ED</w:t>
      </w:r>
      <w:r w:rsidR="00023C4E" w:rsidRPr="00EC7814">
        <w:rPr>
          <w:color w:val="000000" w:themeColor="text1"/>
          <w:sz w:val="22"/>
          <w:szCs w:val="22"/>
          <w:lang w:val="id-ID"/>
        </w:rPr>
        <w:t xml:space="preserve"> digunakan untuk pengembangan UPPS dan PS berdasarkan data ek</w:t>
      </w:r>
      <w:r w:rsidR="00EC7814" w:rsidRPr="00EC7814">
        <w:rPr>
          <w:color w:val="000000" w:themeColor="text1"/>
          <w:sz w:val="22"/>
          <w:szCs w:val="22"/>
          <w:lang w:val="id-ID"/>
        </w:rPr>
        <w:t>s</w:t>
      </w:r>
      <w:r w:rsidR="00023C4E" w:rsidRPr="00EC7814">
        <w:rPr>
          <w:color w:val="000000" w:themeColor="text1"/>
          <w:sz w:val="22"/>
          <w:szCs w:val="22"/>
          <w:lang w:val="id-ID"/>
        </w:rPr>
        <w:t xml:space="preserve">ternal dan internal yang dihimpun secara sistematik dan diolah secara handal dan sahih. </w:t>
      </w:r>
      <w:r w:rsidR="003C29D4" w:rsidRPr="00EC7814">
        <w:rPr>
          <w:color w:val="000000" w:themeColor="text1"/>
          <w:sz w:val="22"/>
          <w:szCs w:val="22"/>
          <w:lang w:val="id-ID"/>
        </w:rPr>
        <w:t xml:space="preserve">Hasil evaluasi diri dapat dijadikan sebagai landasan bagi UPPS dan PS untuk mengelola institusi. </w:t>
      </w:r>
      <w:r w:rsidR="004855FB" w:rsidRPr="00EC7814">
        <w:rPr>
          <w:color w:val="000000" w:themeColor="text1"/>
          <w:sz w:val="22"/>
          <w:szCs w:val="22"/>
          <w:lang w:val="id-ID"/>
        </w:rPr>
        <w:t xml:space="preserve">Tujuan </w:t>
      </w:r>
      <w:r w:rsidR="00E0100B" w:rsidRPr="00EC7814">
        <w:rPr>
          <w:color w:val="000000" w:themeColor="text1"/>
          <w:sz w:val="22"/>
          <w:szCs w:val="22"/>
          <w:lang w:val="id-ID"/>
        </w:rPr>
        <w:t>ED</w:t>
      </w:r>
      <w:r w:rsidR="004855FB" w:rsidRPr="00EC7814">
        <w:rPr>
          <w:color w:val="000000" w:themeColor="text1"/>
          <w:sz w:val="22"/>
          <w:szCs w:val="22"/>
          <w:lang w:val="id-ID"/>
        </w:rPr>
        <w:t xml:space="preserve"> pada akreditasi </w:t>
      </w:r>
      <w:r w:rsidR="00E8778F" w:rsidRPr="00EC7814">
        <w:rPr>
          <w:color w:val="000000" w:themeColor="text1"/>
          <w:sz w:val="22"/>
          <w:szCs w:val="22"/>
          <w:lang w:val="id-ID"/>
        </w:rPr>
        <w:t>PS</w:t>
      </w:r>
      <w:r w:rsidR="004855FB" w:rsidRPr="00EC7814">
        <w:rPr>
          <w:color w:val="000000" w:themeColor="text1"/>
          <w:sz w:val="22"/>
          <w:szCs w:val="22"/>
          <w:lang w:val="id-ID"/>
        </w:rPr>
        <w:t xml:space="preserve"> adalah:</w:t>
      </w:r>
    </w:p>
    <w:p w14:paraId="330BB237" w14:textId="0521E72B" w:rsidR="00CD49EA" w:rsidRPr="00EC7814" w:rsidRDefault="00163DEF" w:rsidP="00537473">
      <w:pPr>
        <w:pStyle w:val="Default"/>
        <w:numPr>
          <w:ilvl w:val="0"/>
          <w:numId w:val="38"/>
        </w:numPr>
        <w:ind w:left="630"/>
        <w:jc w:val="both"/>
        <w:rPr>
          <w:color w:val="000000" w:themeColor="text1"/>
          <w:sz w:val="22"/>
          <w:szCs w:val="22"/>
          <w:lang w:val="id-ID"/>
        </w:rPr>
      </w:pPr>
      <w:r w:rsidRPr="00EC7814">
        <w:rPr>
          <w:color w:val="000000" w:themeColor="text1"/>
          <w:sz w:val="22"/>
          <w:szCs w:val="22"/>
          <w:lang w:val="id-ID"/>
        </w:rPr>
        <w:t>M</w:t>
      </w:r>
      <w:r w:rsidR="004855FB" w:rsidRPr="00EC7814">
        <w:rPr>
          <w:color w:val="000000" w:themeColor="text1"/>
          <w:sz w:val="22"/>
          <w:szCs w:val="22"/>
          <w:lang w:val="id-ID"/>
        </w:rPr>
        <w:t>engetahui</w:t>
      </w:r>
      <w:r w:rsidR="00CD49EA" w:rsidRPr="00EC7814">
        <w:rPr>
          <w:color w:val="000000" w:themeColor="text1"/>
          <w:sz w:val="22"/>
          <w:szCs w:val="22"/>
          <w:lang w:val="id-ID"/>
        </w:rPr>
        <w:t xml:space="preserve"> pencapaian standar </w:t>
      </w:r>
      <w:r w:rsidR="004855FB" w:rsidRPr="00EC7814">
        <w:rPr>
          <w:color w:val="000000" w:themeColor="text1"/>
          <w:sz w:val="22"/>
          <w:szCs w:val="22"/>
          <w:lang w:val="id-ID"/>
        </w:rPr>
        <w:t>dari UPPS dan PS yang diakreditasi</w:t>
      </w:r>
      <w:r w:rsidR="00CD49EA" w:rsidRPr="00EC7814">
        <w:rPr>
          <w:color w:val="000000" w:themeColor="text1"/>
          <w:sz w:val="22"/>
          <w:szCs w:val="22"/>
          <w:lang w:val="id-ID"/>
        </w:rPr>
        <w:t xml:space="preserve">. </w:t>
      </w:r>
    </w:p>
    <w:p w14:paraId="62C0BDFF" w14:textId="0B43B511" w:rsidR="00CD49EA" w:rsidRPr="00EC7814" w:rsidRDefault="00163DEF" w:rsidP="00537473">
      <w:pPr>
        <w:pStyle w:val="Default"/>
        <w:numPr>
          <w:ilvl w:val="0"/>
          <w:numId w:val="38"/>
        </w:numPr>
        <w:ind w:left="630"/>
        <w:jc w:val="both"/>
        <w:rPr>
          <w:color w:val="000000" w:themeColor="text1"/>
          <w:sz w:val="22"/>
          <w:szCs w:val="22"/>
          <w:lang w:val="id-ID"/>
        </w:rPr>
      </w:pPr>
      <w:r w:rsidRPr="00EC7814">
        <w:rPr>
          <w:color w:val="000000" w:themeColor="text1"/>
          <w:sz w:val="22"/>
          <w:szCs w:val="22"/>
          <w:lang w:val="id-ID"/>
        </w:rPr>
        <w:t>M</w:t>
      </w:r>
      <w:r w:rsidR="004855FB" w:rsidRPr="00EC7814">
        <w:rPr>
          <w:color w:val="000000" w:themeColor="text1"/>
          <w:sz w:val="22"/>
          <w:szCs w:val="22"/>
          <w:lang w:val="id-ID"/>
        </w:rPr>
        <w:t>empertahankan capaian</w:t>
      </w:r>
      <w:r w:rsidR="00CD49EA" w:rsidRPr="00EC7814">
        <w:rPr>
          <w:color w:val="000000" w:themeColor="text1"/>
          <w:sz w:val="22"/>
          <w:szCs w:val="22"/>
          <w:lang w:val="id-ID"/>
        </w:rPr>
        <w:t xml:space="preserve"> kinerja UPPS </w:t>
      </w:r>
      <w:r w:rsidR="004855FB" w:rsidRPr="00EC7814">
        <w:rPr>
          <w:color w:val="000000" w:themeColor="text1"/>
          <w:sz w:val="22"/>
          <w:szCs w:val="22"/>
          <w:lang w:val="id-ID"/>
        </w:rPr>
        <w:t xml:space="preserve">dan PS </w:t>
      </w:r>
      <w:r w:rsidR="00CD49EA" w:rsidRPr="00EC7814">
        <w:rPr>
          <w:color w:val="000000" w:themeColor="text1"/>
          <w:sz w:val="22"/>
          <w:szCs w:val="22"/>
          <w:lang w:val="id-ID"/>
        </w:rPr>
        <w:t>yang telah di</w:t>
      </w:r>
      <w:r w:rsidR="004855FB" w:rsidRPr="00EC7814">
        <w:rPr>
          <w:color w:val="000000" w:themeColor="text1"/>
          <w:sz w:val="22"/>
          <w:szCs w:val="22"/>
          <w:lang w:val="id-ID"/>
        </w:rPr>
        <w:t>tetapkan</w:t>
      </w:r>
      <w:r w:rsidR="00CD49EA" w:rsidRPr="00EC7814">
        <w:rPr>
          <w:color w:val="000000" w:themeColor="text1"/>
          <w:sz w:val="22"/>
          <w:szCs w:val="22"/>
          <w:lang w:val="id-ID"/>
        </w:rPr>
        <w:t xml:space="preserve">. </w:t>
      </w:r>
    </w:p>
    <w:p w14:paraId="1745CD8F" w14:textId="5D931269" w:rsidR="00CD49EA" w:rsidRPr="00EC7814" w:rsidRDefault="00163DEF" w:rsidP="00537473">
      <w:pPr>
        <w:pStyle w:val="Default"/>
        <w:numPr>
          <w:ilvl w:val="0"/>
          <w:numId w:val="38"/>
        </w:numPr>
        <w:ind w:left="630"/>
        <w:jc w:val="both"/>
        <w:rPr>
          <w:color w:val="000000" w:themeColor="text1"/>
          <w:sz w:val="22"/>
          <w:szCs w:val="22"/>
          <w:lang w:val="id-ID"/>
        </w:rPr>
      </w:pPr>
      <w:r w:rsidRPr="00EC7814">
        <w:rPr>
          <w:color w:val="000000" w:themeColor="text1"/>
          <w:sz w:val="22"/>
          <w:szCs w:val="22"/>
          <w:lang w:val="id-ID"/>
        </w:rPr>
        <w:t>M</w:t>
      </w:r>
      <w:r w:rsidR="00CD49EA" w:rsidRPr="00EC7814">
        <w:rPr>
          <w:color w:val="000000" w:themeColor="text1"/>
          <w:sz w:val="22"/>
          <w:szCs w:val="22"/>
          <w:lang w:val="id-ID"/>
        </w:rPr>
        <w:t xml:space="preserve">enyusun rencana pengembangan UPPS dan PS di masa yang akan </w:t>
      </w:r>
      <w:r w:rsidR="004855FB" w:rsidRPr="00EC7814">
        <w:rPr>
          <w:color w:val="000000" w:themeColor="text1"/>
          <w:sz w:val="22"/>
          <w:szCs w:val="22"/>
          <w:lang w:val="id-ID"/>
        </w:rPr>
        <w:t>dat</w:t>
      </w:r>
      <w:r w:rsidR="00E575BA" w:rsidRPr="00EC7814">
        <w:rPr>
          <w:color w:val="000000" w:themeColor="text1"/>
          <w:sz w:val="22"/>
          <w:szCs w:val="22"/>
          <w:lang w:val="id-ID"/>
        </w:rPr>
        <w:t>a</w:t>
      </w:r>
      <w:r w:rsidR="004855FB" w:rsidRPr="00EC7814">
        <w:rPr>
          <w:color w:val="000000" w:themeColor="text1"/>
          <w:sz w:val="22"/>
          <w:szCs w:val="22"/>
          <w:lang w:val="id-ID"/>
        </w:rPr>
        <w:t xml:space="preserve">ng berdasarkan masukan dari proses </w:t>
      </w:r>
      <w:r w:rsidR="00E575BA" w:rsidRPr="00EC7814">
        <w:rPr>
          <w:color w:val="000000" w:themeColor="text1"/>
          <w:sz w:val="22"/>
          <w:szCs w:val="22"/>
          <w:lang w:val="id-ID"/>
        </w:rPr>
        <w:t>a</w:t>
      </w:r>
      <w:r w:rsidR="004855FB" w:rsidRPr="00EC7814">
        <w:rPr>
          <w:color w:val="000000" w:themeColor="text1"/>
          <w:sz w:val="22"/>
          <w:szCs w:val="22"/>
          <w:lang w:val="id-ID"/>
        </w:rPr>
        <w:t>kreditasi</w:t>
      </w:r>
      <w:r w:rsidR="00CD49EA" w:rsidRPr="00EC7814">
        <w:rPr>
          <w:color w:val="000000" w:themeColor="text1"/>
          <w:sz w:val="22"/>
          <w:szCs w:val="22"/>
          <w:lang w:val="id-ID"/>
        </w:rPr>
        <w:t>.</w:t>
      </w:r>
    </w:p>
    <w:p w14:paraId="070028F9" w14:textId="42578C41" w:rsidR="00E575BA" w:rsidRPr="00EC7814" w:rsidRDefault="00163DEF" w:rsidP="00537473">
      <w:pPr>
        <w:pStyle w:val="Default"/>
        <w:numPr>
          <w:ilvl w:val="0"/>
          <w:numId w:val="38"/>
        </w:numPr>
        <w:ind w:left="630"/>
        <w:jc w:val="both"/>
        <w:rPr>
          <w:color w:val="000000" w:themeColor="text1"/>
          <w:sz w:val="22"/>
          <w:szCs w:val="22"/>
          <w:lang w:val="id-ID"/>
        </w:rPr>
      </w:pPr>
      <w:r w:rsidRPr="00EC7814">
        <w:rPr>
          <w:color w:val="000000" w:themeColor="text1"/>
          <w:sz w:val="22"/>
          <w:szCs w:val="22"/>
          <w:lang w:val="id-ID"/>
        </w:rPr>
        <w:t>M</w:t>
      </w:r>
      <w:r w:rsidR="00E575BA" w:rsidRPr="00EC7814">
        <w:rPr>
          <w:color w:val="000000" w:themeColor="text1"/>
          <w:sz w:val="22"/>
          <w:szCs w:val="22"/>
          <w:lang w:val="id-ID"/>
        </w:rPr>
        <w:t xml:space="preserve">embangun penjaminan mutu </w:t>
      </w:r>
      <w:r w:rsidRPr="00EC7814">
        <w:rPr>
          <w:color w:val="000000" w:themeColor="text1"/>
          <w:sz w:val="22"/>
          <w:szCs w:val="22"/>
          <w:lang w:val="id-ID"/>
        </w:rPr>
        <w:t>di</w:t>
      </w:r>
      <w:r w:rsidR="00E575BA" w:rsidRPr="00EC7814">
        <w:rPr>
          <w:color w:val="000000" w:themeColor="text1"/>
          <w:sz w:val="22"/>
          <w:szCs w:val="22"/>
          <w:lang w:val="id-ID"/>
        </w:rPr>
        <w:t xml:space="preserve"> UPPS</w:t>
      </w:r>
      <w:r w:rsidRPr="00EC7814">
        <w:rPr>
          <w:color w:val="000000" w:themeColor="text1"/>
          <w:sz w:val="22"/>
          <w:szCs w:val="22"/>
          <w:lang w:val="id-ID"/>
        </w:rPr>
        <w:t xml:space="preserve"> sebagai alat kontrol pelaksanaan Tri Dharma </w:t>
      </w:r>
      <w:r w:rsidR="003C79A6" w:rsidRPr="00EC7814">
        <w:rPr>
          <w:color w:val="000000" w:themeColor="text1"/>
          <w:sz w:val="22"/>
          <w:szCs w:val="22"/>
          <w:lang w:val="id-ID"/>
        </w:rPr>
        <w:t>Perguruan Tinggi.</w:t>
      </w:r>
    </w:p>
    <w:p w14:paraId="6BEBAC55" w14:textId="31DE4913" w:rsidR="00CD49EA" w:rsidRPr="00EC7814" w:rsidRDefault="00CD49EA" w:rsidP="00CD49EA">
      <w:pPr>
        <w:pStyle w:val="Default"/>
        <w:jc w:val="both"/>
        <w:rPr>
          <w:color w:val="000000" w:themeColor="text1"/>
          <w:sz w:val="22"/>
          <w:szCs w:val="22"/>
          <w:lang w:val="id-ID"/>
        </w:rPr>
      </w:pPr>
    </w:p>
    <w:p w14:paraId="37A62FBA" w14:textId="5A770055" w:rsidR="004855FB" w:rsidRPr="00EC7814" w:rsidRDefault="009068D6" w:rsidP="00537473">
      <w:pPr>
        <w:pStyle w:val="Default"/>
        <w:numPr>
          <w:ilvl w:val="0"/>
          <w:numId w:val="35"/>
        </w:numPr>
        <w:ind w:left="284" w:hanging="284"/>
        <w:jc w:val="both"/>
        <w:rPr>
          <w:b/>
          <w:bCs/>
          <w:color w:val="000000" w:themeColor="text1"/>
          <w:sz w:val="22"/>
          <w:szCs w:val="22"/>
          <w:lang w:val="id-ID"/>
        </w:rPr>
      </w:pPr>
      <w:r w:rsidRPr="00EC7814">
        <w:rPr>
          <w:b/>
          <w:bCs/>
          <w:color w:val="000000" w:themeColor="text1"/>
          <w:sz w:val="22"/>
          <w:szCs w:val="22"/>
          <w:lang w:val="id-ID"/>
        </w:rPr>
        <w:t>Manfaat Evaluasi Diri</w:t>
      </w:r>
    </w:p>
    <w:p w14:paraId="0C9D4B93" w14:textId="79D0516E" w:rsidR="009068D6" w:rsidRPr="00EC7814" w:rsidRDefault="009068D6" w:rsidP="00A11F96">
      <w:pPr>
        <w:pStyle w:val="NormalWeb"/>
        <w:spacing w:before="0" w:beforeAutospacing="0" w:after="0" w:afterAutospacing="0"/>
        <w:ind w:firstLine="270"/>
        <w:rPr>
          <w:rFonts w:ascii="Arial" w:hAnsi="Arial" w:cs="Arial"/>
          <w:color w:val="000000" w:themeColor="text1"/>
          <w:sz w:val="22"/>
          <w:szCs w:val="22"/>
          <w:lang w:val="id-ID"/>
        </w:rPr>
      </w:pPr>
      <w:r w:rsidRPr="00EC7814">
        <w:rPr>
          <w:rFonts w:ascii="Arial" w:hAnsi="Arial" w:cs="Arial"/>
          <w:color w:val="000000" w:themeColor="text1"/>
          <w:sz w:val="22"/>
          <w:szCs w:val="22"/>
          <w:lang w:val="id-ID"/>
        </w:rPr>
        <w:t xml:space="preserve">Hasil </w:t>
      </w:r>
      <w:r w:rsidR="00E0100B" w:rsidRPr="00EC7814">
        <w:rPr>
          <w:rFonts w:ascii="Arial" w:hAnsi="Arial" w:cs="Arial"/>
          <w:color w:val="000000" w:themeColor="text1"/>
          <w:sz w:val="22"/>
          <w:szCs w:val="22"/>
          <w:lang w:val="id-ID"/>
        </w:rPr>
        <w:t>ED</w:t>
      </w:r>
      <w:r w:rsidRPr="00EC7814">
        <w:rPr>
          <w:rFonts w:ascii="Arial" w:hAnsi="Arial" w:cs="Arial"/>
          <w:color w:val="000000" w:themeColor="text1"/>
          <w:sz w:val="22"/>
          <w:szCs w:val="22"/>
          <w:lang w:val="id-ID"/>
        </w:rPr>
        <w:t xml:space="preserve"> dapat dimanfaatkan oleh perguruan tinggi untuk hal-hal berikut. </w:t>
      </w:r>
    </w:p>
    <w:p w14:paraId="096908F1" w14:textId="77777777" w:rsidR="009068D6" w:rsidRPr="00EC7814" w:rsidRDefault="009068D6" w:rsidP="00537473">
      <w:pPr>
        <w:pStyle w:val="NormalWeb"/>
        <w:numPr>
          <w:ilvl w:val="0"/>
          <w:numId w:val="37"/>
        </w:numPr>
        <w:spacing w:before="0" w:beforeAutospacing="0" w:after="0" w:afterAutospacing="0"/>
        <w:ind w:left="630"/>
        <w:jc w:val="both"/>
        <w:rPr>
          <w:rFonts w:ascii="Arial" w:hAnsi="Arial" w:cs="Arial"/>
          <w:color w:val="000000" w:themeColor="text1"/>
          <w:sz w:val="22"/>
          <w:szCs w:val="22"/>
          <w:lang w:val="id-ID"/>
        </w:rPr>
      </w:pPr>
      <w:r w:rsidRPr="00EC7814">
        <w:rPr>
          <w:rFonts w:ascii="Arial" w:hAnsi="Arial" w:cs="Arial"/>
          <w:color w:val="000000" w:themeColor="text1"/>
          <w:sz w:val="22"/>
          <w:szCs w:val="22"/>
          <w:lang w:val="id-ID"/>
        </w:rPr>
        <w:t xml:space="preserve">Membantu dalam identifikasi masalah, penilaian program dan pencapaian sasaran. </w:t>
      </w:r>
    </w:p>
    <w:p w14:paraId="1D88C46B" w14:textId="026900AD" w:rsidR="009068D6" w:rsidRPr="00EC7814" w:rsidRDefault="009068D6" w:rsidP="00537473">
      <w:pPr>
        <w:pStyle w:val="NormalWeb"/>
        <w:numPr>
          <w:ilvl w:val="0"/>
          <w:numId w:val="37"/>
        </w:numPr>
        <w:spacing w:before="0" w:beforeAutospacing="0" w:after="0" w:afterAutospacing="0"/>
        <w:ind w:left="630"/>
        <w:jc w:val="both"/>
        <w:rPr>
          <w:rFonts w:ascii="Arial" w:hAnsi="Arial" w:cs="Arial"/>
          <w:color w:val="000000" w:themeColor="text1"/>
          <w:sz w:val="22"/>
          <w:szCs w:val="22"/>
          <w:lang w:val="id-ID"/>
        </w:rPr>
      </w:pPr>
      <w:r w:rsidRPr="00EC7814">
        <w:rPr>
          <w:rFonts w:ascii="Arial" w:hAnsi="Arial" w:cs="Arial"/>
          <w:color w:val="000000" w:themeColor="text1"/>
          <w:sz w:val="22"/>
          <w:szCs w:val="22"/>
          <w:lang w:val="id-ID"/>
        </w:rPr>
        <w:t>Memperkuat budaya evaluasi institusi dan analisis diri</w:t>
      </w:r>
      <w:r w:rsidR="00163DEF" w:rsidRPr="00EC7814">
        <w:rPr>
          <w:rFonts w:ascii="Arial" w:hAnsi="Arial" w:cs="Arial"/>
          <w:color w:val="000000" w:themeColor="text1"/>
          <w:sz w:val="22"/>
          <w:szCs w:val="22"/>
          <w:lang w:val="id-ID"/>
        </w:rPr>
        <w:t xml:space="preserve"> sebagai dasar pe</w:t>
      </w:r>
      <w:r w:rsidR="00EC7814" w:rsidRPr="00EC7814">
        <w:rPr>
          <w:rFonts w:ascii="Arial" w:hAnsi="Arial" w:cs="Arial"/>
          <w:color w:val="000000" w:themeColor="text1"/>
          <w:sz w:val="22"/>
          <w:szCs w:val="22"/>
          <w:lang w:val="id-ID"/>
        </w:rPr>
        <w:t>n</w:t>
      </w:r>
      <w:r w:rsidR="00163DEF" w:rsidRPr="00EC7814">
        <w:rPr>
          <w:rFonts w:ascii="Arial" w:hAnsi="Arial" w:cs="Arial"/>
          <w:color w:val="000000" w:themeColor="text1"/>
          <w:sz w:val="22"/>
          <w:szCs w:val="22"/>
          <w:lang w:val="id-ID"/>
        </w:rPr>
        <w:t>gembangan UPPS dan PS</w:t>
      </w:r>
      <w:r w:rsidRPr="00EC7814">
        <w:rPr>
          <w:rFonts w:ascii="Arial" w:hAnsi="Arial" w:cs="Arial"/>
          <w:color w:val="000000" w:themeColor="text1"/>
          <w:sz w:val="22"/>
          <w:szCs w:val="22"/>
          <w:lang w:val="id-ID"/>
        </w:rPr>
        <w:t xml:space="preserve">. </w:t>
      </w:r>
    </w:p>
    <w:p w14:paraId="22E3FF8F" w14:textId="60FCBE68" w:rsidR="009068D6" w:rsidRPr="00EC7814" w:rsidRDefault="00163DEF" w:rsidP="00537473">
      <w:pPr>
        <w:pStyle w:val="NormalWeb"/>
        <w:numPr>
          <w:ilvl w:val="0"/>
          <w:numId w:val="37"/>
        </w:numPr>
        <w:spacing w:before="0" w:beforeAutospacing="0" w:after="0" w:afterAutospacing="0"/>
        <w:ind w:left="630"/>
        <w:jc w:val="both"/>
        <w:rPr>
          <w:rFonts w:ascii="Arial" w:hAnsi="Arial" w:cs="Arial"/>
          <w:color w:val="000000" w:themeColor="text1"/>
          <w:sz w:val="22"/>
          <w:szCs w:val="22"/>
          <w:lang w:val="id-ID"/>
        </w:rPr>
      </w:pPr>
      <w:r w:rsidRPr="00EC7814">
        <w:rPr>
          <w:rFonts w:ascii="Arial" w:hAnsi="Arial" w:cs="Arial"/>
          <w:color w:val="000000" w:themeColor="text1"/>
          <w:sz w:val="22"/>
          <w:szCs w:val="22"/>
          <w:lang w:val="id-ID"/>
        </w:rPr>
        <w:t>M</w:t>
      </w:r>
      <w:r w:rsidR="009068D6" w:rsidRPr="00EC7814">
        <w:rPr>
          <w:rFonts w:ascii="Arial" w:hAnsi="Arial" w:cs="Arial"/>
          <w:color w:val="000000" w:themeColor="text1"/>
          <w:sz w:val="22"/>
          <w:szCs w:val="22"/>
          <w:lang w:val="id-ID"/>
        </w:rPr>
        <w:t xml:space="preserve">emperkecil kesenjangan antara tujuan pribadi dan tujuan lembaga dan mendorong keterbukaan. </w:t>
      </w:r>
    </w:p>
    <w:p w14:paraId="1FCFDDC1" w14:textId="77777777" w:rsidR="009068D6" w:rsidRPr="00EC7814" w:rsidRDefault="009068D6" w:rsidP="00537473">
      <w:pPr>
        <w:pStyle w:val="NormalWeb"/>
        <w:numPr>
          <w:ilvl w:val="0"/>
          <w:numId w:val="37"/>
        </w:numPr>
        <w:spacing w:before="0" w:beforeAutospacing="0" w:after="0" w:afterAutospacing="0"/>
        <w:ind w:left="630"/>
        <w:jc w:val="both"/>
        <w:rPr>
          <w:rFonts w:ascii="Arial" w:hAnsi="Arial" w:cs="Arial"/>
          <w:color w:val="000000" w:themeColor="text1"/>
          <w:sz w:val="22"/>
          <w:szCs w:val="22"/>
          <w:lang w:val="id-ID"/>
        </w:rPr>
      </w:pPr>
      <w:r w:rsidRPr="00EC7814">
        <w:rPr>
          <w:rFonts w:ascii="Arial" w:hAnsi="Arial" w:cs="Arial"/>
          <w:color w:val="000000" w:themeColor="text1"/>
          <w:sz w:val="22"/>
          <w:szCs w:val="22"/>
          <w:lang w:val="id-ID"/>
        </w:rPr>
        <w:t xml:space="preserve">Mendorong perguruan tinggi untuk meninjau kembali kebijakan sesuai dengan perkembangan mutakhir. </w:t>
      </w:r>
    </w:p>
    <w:p w14:paraId="239F0BFD" w14:textId="77777777" w:rsidR="009068D6" w:rsidRPr="00EC7814" w:rsidRDefault="009068D6" w:rsidP="009068D6">
      <w:pPr>
        <w:pStyle w:val="Default"/>
        <w:ind w:left="426"/>
        <w:jc w:val="both"/>
        <w:rPr>
          <w:color w:val="000000" w:themeColor="text1"/>
          <w:sz w:val="22"/>
          <w:szCs w:val="22"/>
          <w:lang w:val="id-ID"/>
        </w:rPr>
      </w:pPr>
    </w:p>
    <w:p w14:paraId="073626C9" w14:textId="03C65A83" w:rsidR="009068D6" w:rsidRPr="00EC7814" w:rsidRDefault="009068D6" w:rsidP="00537473">
      <w:pPr>
        <w:pStyle w:val="Default"/>
        <w:numPr>
          <w:ilvl w:val="0"/>
          <w:numId w:val="35"/>
        </w:numPr>
        <w:ind w:left="284" w:hanging="284"/>
        <w:jc w:val="both"/>
        <w:rPr>
          <w:b/>
          <w:bCs/>
          <w:color w:val="000000" w:themeColor="text1"/>
          <w:sz w:val="22"/>
          <w:szCs w:val="22"/>
          <w:lang w:val="id-ID"/>
        </w:rPr>
      </w:pPr>
      <w:r w:rsidRPr="00EC7814">
        <w:rPr>
          <w:b/>
          <w:bCs/>
          <w:color w:val="000000" w:themeColor="text1"/>
          <w:sz w:val="22"/>
          <w:szCs w:val="22"/>
          <w:lang w:val="id-ID"/>
        </w:rPr>
        <w:t>Ciri E</w:t>
      </w:r>
      <w:r w:rsidR="002727E7" w:rsidRPr="00EC7814">
        <w:rPr>
          <w:b/>
          <w:bCs/>
          <w:color w:val="000000" w:themeColor="text1"/>
          <w:sz w:val="22"/>
          <w:szCs w:val="22"/>
          <w:lang w:val="id-ID"/>
        </w:rPr>
        <w:t>val</w:t>
      </w:r>
      <w:r w:rsidR="003C79A6" w:rsidRPr="00EC7814">
        <w:rPr>
          <w:b/>
          <w:bCs/>
          <w:color w:val="000000" w:themeColor="text1"/>
          <w:sz w:val="22"/>
          <w:szCs w:val="22"/>
          <w:lang w:val="id-ID"/>
        </w:rPr>
        <w:t>ua</w:t>
      </w:r>
      <w:r w:rsidR="002727E7" w:rsidRPr="00EC7814">
        <w:rPr>
          <w:b/>
          <w:bCs/>
          <w:color w:val="000000" w:themeColor="text1"/>
          <w:sz w:val="22"/>
          <w:szCs w:val="22"/>
          <w:lang w:val="id-ID"/>
        </w:rPr>
        <w:t xml:space="preserve">si </w:t>
      </w:r>
      <w:r w:rsidR="00697CBE" w:rsidRPr="00EC7814">
        <w:rPr>
          <w:b/>
          <w:bCs/>
          <w:color w:val="000000" w:themeColor="text1"/>
          <w:sz w:val="22"/>
          <w:szCs w:val="22"/>
          <w:lang w:val="id-ID"/>
        </w:rPr>
        <w:t>D</w:t>
      </w:r>
      <w:r w:rsidR="002727E7" w:rsidRPr="00EC7814">
        <w:rPr>
          <w:b/>
          <w:bCs/>
          <w:color w:val="000000" w:themeColor="text1"/>
          <w:sz w:val="22"/>
          <w:szCs w:val="22"/>
          <w:lang w:val="id-ID"/>
        </w:rPr>
        <w:t>iri</w:t>
      </w:r>
      <w:r w:rsidRPr="00EC7814">
        <w:rPr>
          <w:b/>
          <w:bCs/>
          <w:color w:val="000000" w:themeColor="text1"/>
          <w:sz w:val="22"/>
          <w:szCs w:val="22"/>
          <w:lang w:val="id-ID"/>
        </w:rPr>
        <w:t xml:space="preserve"> </w:t>
      </w:r>
      <w:r w:rsidR="00EE47B1" w:rsidRPr="00EC7814">
        <w:rPr>
          <w:b/>
          <w:bCs/>
          <w:color w:val="000000" w:themeColor="text1"/>
          <w:sz w:val="22"/>
          <w:szCs w:val="22"/>
          <w:lang w:val="id-ID"/>
        </w:rPr>
        <w:t xml:space="preserve">Program Studi </w:t>
      </w:r>
      <w:r w:rsidRPr="00EC7814">
        <w:rPr>
          <w:b/>
          <w:bCs/>
          <w:color w:val="000000" w:themeColor="text1"/>
          <w:sz w:val="22"/>
          <w:szCs w:val="22"/>
          <w:lang w:val="id-ID"/>
        </w:rPr>
        <w:t xml:space="preserve">yang </w:t>
      </w:r>
      <w:r w:rsidR="006F658F" w:rsidRPr="00EC7814">
        <w:rPr>
          <w:b/>
          <w:bCs/>
          <w:color w:val="000000" w:themeColor="text1"/>
          <w:sz w:val="22"/>
          <w:szCs w:val="22"/>
          <w:lang w:val="id-ID"/>
        </w:rPr>
        <w:t>B</w:t>
      </w:r>
      <w:r w:rsidRPr="00EC7814">
        <w:rPr>
          <w:b/>
          <w:bCs/>
          <w:color w:val="000000" w:themeColor="text1"/>
          <w:sz w:val="22"/>
          <w:szCs w:val="22"/>
          <w:lang w:val="id-ID"/>
        </w:rPr>
        <w:t>aik</w:t>
      </w:r>
      <w:r w:rsidR="00915CA1" w:rsidRPr="00EC7814">
        <w:rPr>
          <w:b/>
          <w:bCs/>
          <w:color w:val="000000" w:themeColor="text1"/>
          <w:sz w:val="22"/>
          <w:szCs w:val="22"/>
          <w:lang w:val="id-ID"/>
        </w:rPr>
        <w:t xml:space="preserve"> </w:t>
      </w:r>
      <w:r w:rsidR="00697CBE" w:rsidRPr="00EC7814">
        <w:rPr>
          <w:b/>
          <w:bCs/>
          <w:color w:val="000000" w:themeColor="text1"/>
          <w:sz w:val="22"/>
          <w:szCs w:val="22"/>
          <w:lang w:val="id-ID"/>
        </w:rPr>
        <w:t xml:space="preserve"> </w:t>
      </w:r>
    </w:p>
    <w:p w14:paraId="437AAC56" w14:textId="77621E7E" w:rsidR="009068D6" w:rsidRPr="00EC7814" w:rsidRDefault="009068D6" w:rsidP="00537473">
      <w:pPr>
        <w:pStyle w:val="Default"/>
        <w:numPr>
          <w:ilvl w:val="0"/>
          <w:numId w:val="4"/>
        </w:numPr>
        <w:ind w:left="630"/>
        <w:jc w:val="both"/>
        <w:rPr>
          <w:b/>
          <w:bCs/>
          <w:color w:val="000000" w:themeColor="text1"/>
          <w:sz w:val="22"/>
          <w:szCs w:val="22"/>
          <w:lang w:val="id-ID"/>
        </w:rPr>
      </w:pPr>
      <w:r w:rsidRPr="00EC7814">
        <w:rPr>
          <w:b/>
          <w:bCs/>
          <w:color w:val="000000" w:themeColor="text1"/>
          <w:sz w:val="22"/>
          <w:szCs w:val="22"/>
          <w:lang w:val="id-ID"/>
        </w:rPr>
        <w:t xml:space="preserve">Keterlibatan Semua Pihak </w:t>
      </w:r>
    </w:p>
    <w:p w14:paraId="320956A4" w14:textId="42B96E04" w:rsidR="00163DEF" w:rsidRPr="00EC7814" w:rsidRDefault="009068D6" w:rsidP="00A11F96">
      <w:pPr>
        <w:pStyle w:val="Default"/>
        <w:ind w:left="630"/>
        <w:jc w:val="both"/>
        <w:rPr>
          <w:color w:val="000000" w:themeColor="text1"/>
          <w:sz w:val="22"/>
          <w:szCs w:val="22"/>
          <w:lang w:val="id-ID"/>
        </w:rPr>
      </w:pPr>
      <w:r w:rsidRPr="00EC7814">
        <w:rPr>
          <w:color w:val="000000" w:themeColor="text1"/>
          <w:sz w:val="22"/>
          <w:szCs w:val="22"/>
          <w:lang w:val="id-ID"/>
        </w:rPr>
        <w:t>Seperti halnya dalam manajemen modern, manajemen perguruan tinggi menekankan pentingnya keterlibatan semua unsur/pihak yang ada di perguruan tinggi dalam proses perencanaan dan pengambilan keputusan. Keterlibatan tersebut sangat penting, karena harapan dan keinginan unsur/pihak yang ada di dalam UPPS dan PS seharusnya dapat merupakan representasi harapan dan keinginan dari semua pemangku kepentingan terhadap UPPS dan PS tersebut. Di dalam</w:t>
      </w:r>
      <w:r w:rsidR="00697CBE" w:rsidRPr="00EC7814">
        <w:rPr>
          <w:color w:val="000000" w:themeColor="text1"/>
          <w:sz w:val="22"/>
          <w:szCs w:val="22"/>
          <w:lang w:val="id-ID"/>
        </w:rPr>
        <w:t xml:space="preserve"> </w:t>
      </w:r>
      <w:r w:rsidR="003C1F54" w:rsidRPr="00EC7814">
        <w:rPr>
          <w:color w:val="000000" w:themeColor="text1"/>
          <w:sz w:val="22"/>
          <w:szCs w:val="22"/>
          <w:lang w:val="id-ID"/>
        </w:rPr>
        <w:t>L</w:t>
      </w:r>
      <w:r w:rsidR="006F658F" w:rsidRPr="00EC7814">
        <w:rPr>
          <w:color w:val="000000" w:themeColor="text1"/>
          <w:sz w:val="22"/>
          <w:szCs w:val="22"/>
          <w:lang w:val="id-ID"/>
        </w:rPr>
        <w:t xml:space="preserve">aporan </w:t>
      </w:r>
      <w:r w:rsidR="003C1F54" w:rsidRPr="00EC7814">
        <w:rPr>
          <w:color w:val="000000" w:themeColor="text1"/>
          <w:sz w:val="22"/>
          <w:szCs w:val="22"/>
          <w:lang w:val="id-ID"/>
        </w:rPr>
        <w:t>E</w:t>
      </w:r>
      <w:r w:rsidR="006F658F" w:rsidRPr="00EC7814">
        <w:rPr>
          <w:color w:val="000000" w:themeColor="text1"/>
          <w:sz w:val="22"/>
          <w:szCs w:val="22"/>
          <w:lang w:val="id-ID"/>
        </w:rPr>
        <w:t xml:space="preserve">valuasi </w:t>
      </w:r>
      <w:r w:rsidR="003C1F54" w:rsidRPr="00EC7814">
        <w:rPr>
          <w:color w:val="000000" w:themeColor="text1"/>
          <w:sz w:val="22"/>
          <w:szCs w:val="22"/>
          <w:lang w:val="id-ID"/>
        </w:rPr>
        <w:t>D</w:t>
      </w:r>
      <w:r w:rsidR="006F658F" w:rsidRPr="00EC7814">
        <w:rPr>
          <w:color w:val="000000" w:themeColor="text1"/>
          <w:sz w:val="22"/>
          <w:szCs w:val="22"/>
          <w:lang w:val="id-ID"/>
        </w:rPr>
        <w:t>iri Program Studi (LEDPS)</w:t>
      </w:r>
      <w:r w:rsidRPr="00EC7814">
        <w:rPr>
          <w:color w:val="000000" w:themeColor="text1"/>
          <w:sz w:val="22"/>
          <w:szCs w:val="22"/>
          <w:lang w:val="id-ID"/>
        </w:rPr>
        <w:t xml:space="preserve"> harus dijelaskan, seberapa intensif keterlibatan para pemangku kepentingan dalam penyusunan LED</w:t>
      </w:r>
      <w:r w:rsidR="006F658F" w:rsidRPr="00EC7814">
        <w:rPr>
          <w:color w:val="000000" w:themeColor="text1"/>
          <w:sz w:val="22"/>
          <w:szCs w:val="22"/>
          <w:lang w:val="id-ID"/>
        </w:rPr>
        <w:t>PS</w:t>
      </w:r>
      <w:r w:rsidRPr="00EC7814">
        <w:rPr>
          <w:color w:val="000000" w:themeColor="text1"/>
          <w:sz w:val="22"/>
          <w:szCs w:val="22"/>
          <w:lang w:val="id-ID"/>
        </w:rPr>
        <w:t>, dengan merinci keterlibatan aktor kunci, baik yang ada di dalam maupun di luar perguruan tinggi.</w:t>
      </w:r>
    </w:p>
    <w:p w14:paraId="3A050FDC" w14:textId="77777777" w:rsidR="00163DEF" w:rsidRPr="00EC7814" w:rsidRDefault="00163DEF" w:rsidP="009068D6">
      <w:pPr>
        <w:pStyle w:val="Default"/>
        <w:jc w:val="both"/>
        <w:rPr>
          <w:color w:val="000000" w:themeColor="text1"/>
          <w:sz w:val="22"/>
          <w:szCs w:val="22"/>
          <w:lang w:val="id-ID"/>
        </w:rPr>
      </w:pPr>
    </w:p>
    <w:p w14:paraId="5CA95BAE" w14:textId="30FE9791" w:rsidR="009068D6" w:rsidRPr="00EC7814" w:rsidRDefault="009068D6" w:rsidP="00537473">
      <w:pPr>
        <w:pStyle w:val="Default"/>
        <w:numPr>
          <w:ilvl w:val="0"/>
          <w:numId w:val="4"/>
        </w:numPr>
        <w:ind w:left="630"/>
        <w:jc w:val="both"/>
        <w:rPr>
          <w:color w:val="000000" w:themeColor="text1"/>
          <w:sz w:val="22"/>
          <w:szCs w:val="22"/>
          <w:lang w:val="id-ID"/>
        </w:rPr>
      </w:pPr>
      <w:r w:rsidRPr="00EC7814">
        <w:rPr>
          <w:b/>
          <w:bCs/>
          <w:color w:val="000000" w:themeColor="text1"/>
          <w:sz w:val="22"/>
          <w:szCs w:val="22"/>
          <w:lang w:val="id-ID"/>
        </w:rPr>
        <w:t xml:space="preserve">Keserbacakupan </w:t>
      </w:r>
    </w:p>
    <w:p w14:paraId="7C423D4D" w14:textId="14EEE4E4" w:rsidR="00163DEF" w:rsidRPr="00EC7814" w:rsidRDefault="009068D6" w:rsidP="00A11F96">
      <w:pPr>
        <w:pStyle w:val="Default"/>
        <w:ind w:left="630"/>
        <w:jc w:val="both"/>
        <w:rPr>
          <w:color w:val="000000" w:themeColor="text1"/>
          <w:sz w:val="22"/>
          <w:szCs w:val="22"/>
          <w:lang w:val="id-ID"/>
        </w:rPr>
      </w:pPr>
      <w:r w:rsidRPr="00EC7814">
        <w:rPr>
          <w:color w:val="000000" w:themeColor="text1"/>
          <w:sz w:val="22"/>
          <w:szCs w:val="22"/>
          <w:lang w:val="id-ID"/>
        </w:rPr>
        <w:t>Keserbacakupan LED</w:t>
      </w:r>
      <w:r w:rsidR="006F658F" w:rsidRPr="00EC7814">
        <w:rPr>
          <w:color w:val="000000" w:themeColor="text1"/>
          <w:sz w:val="22"/>
          <w:szCs w:val="22"/>
          <w:lang w:val="id-ID"/>
        </w:rPr>
        <w:t>PS</w:t>
      </w:r>
      <w:r w:rsidRPr="00EC7814">
        <w:rPr>
          <w:color w:val="000000" w:themeColor="text1"/>
          <w:sz w:val="22"/>
          <w:szCs w:val="22"/>
          <w:lang w:val="id-ID"/>
        </w:rPr>
        <w:t xml:space="preserve"> dinilai berdasarkan kesesuaian serta kelengkapan aspek dan isu penting yang diperhatikan, diamati, dan dianalisis dalam proses penyusunan LED</w:t>
      </w:r>
      <w:r w:rsidR="006F658F" w:rsidRPr="00EC7814">
        <w:rPr>
          <w:color w:val="000000" w:themeColor="text1"/>
          <w:sz w:val="22"/>
          <w:szCs w:val="22"/>
          <w:lang w:val="id-ID"/>
        </w:rPr>
        <w:t>PS</w:t>
      </w:r>
      <w:r w:rsidRPr="00EC7814">
        <w:rPr>
          <w:color w:val="000000" w:themeColor="text1"/>
          <w:sz w:val="22"/>
          <w:szCs w:val="22"/>
          <w:lang w:val="id-ID"/>
        </w:rPr>
        <w:t>. Tingkat keserbacakupan dari LED</w:t>
      </w:r>
      <w:r w:rsidR="006F658F" w:rsidRPr="00EC7814">
        <w:rPr>
          <w:color w:val="000000" w:themeColor="text1"/>
          <w:sz w:val="22"/>
          <w:szCs w:val="22"/>
          <w:lang w:val="id-ID"/>
        </w:rPr>
        <w:t>PS</w:t>
      </w:r>
      <w:r w:rsidRPr="00EC7814">
        <w:rPr>
          <w:color w:val="000000" w:themeColor="text1"/>
          <w:sz w:val="22"/>
          <w:szCs w:val="22"/>
          <w:lang w:val="id-ID"/>
        </w:rPr>
        <w:t xml:space="preserve"> juga akan dinilai berdasarkan apakah LED</w:t>
      </w:r>
      <w:r w:rsidR="006F658F" w:rsidRPr="00EC7814">
        <w:rPr>
          <w:color w:val="000000" w:themeColor="text1"/>
          <w:sz w:val="22"/>
          <w:szCs w:val="22"/>
          <w:lang w:val="id-ID"/>
        </w:rPr>
        <w:t>PS</w:t>
      </w:r>
      <w:r w:rsidRPr="00EC7814">
        <w:rPr>
          <w:color w:val="000000" w:themeColor="text1"/>
          <w:sz w:val="22"/>
          <w:szCs w:val="22"/>
          <w:lang w:val="id-ID"/>
        </w:rPr>
        <w:t xml:space="preserve"> tersebut dapat dipercaya dengan kerangka pikir yang logis, didukung oleh data yang relevan dan akurat dalam merepresentasikan masalah yang berhasil diidentifikasi, apakah solusi alternatif dan kesimpulan yang didasarkan atas hasil analisis data internal dan eksternal institusi.</w:t>
      </w:r>
    </w:p>
    <w:p w14:paraId="24B342AD" w14:textId="38C5184E" w:rsidR="009068D6" w:rsidRPr="00EC7814" w:rsidRDefault="009068D6" w:rsidP="00537473">
      <w:pPr>
        <w:pStyle w:val="Default"/>
        <w:numPr>
          <w:ilvl w:val="0"/>
          <w:numId w:val="4"/>
        </w:numPr>
        <w:ind w:left="630"/>
        <w:jc w:val="both"/>
        <w:rPr>
          <w:color w:val="000000" w:themeColor="text1"/>
          <w:sz w:val="22"/>
          <w:szCs w:val="22"/>
          <w:lang w:val="id-ID"/>
        </w:rPr>
      </w:pPr>
      <w:r w:rsidRPr="00EC7814">
        <w:rPr>
          <w:b/>
          <w:bCs/>
          <w:color w:val="000000" w:themeColor="text1"/>
          <w:sz w:val="22"/>
          <w:szCs w:val="22"/>
          <w:lang w:val="id-ID"/>
        </w:rPr>
        <w:t xml:space="preserve">Kualitas Data </w:t>
      </w:r>
    </w:p>
    <w:p w14:paraId="52AC89B2" w14:textId="49ED5156" w:rsidR="00163DEF" w:rsidRPr="00EC7814" w:rsidRDefault="009068D6" w:rsidP="00A11F96">
      <w:pPr>
        <w:pStyle w:val="Default"/>
        <w:ind w:left="630"/>
        <w:jc w:val="both"/>
        <w:rPr>
          <w:color w:val="000000" w:themeColor="text1"/>
          <w:sz w:val="22"/>
          <w:szCs w:val="22"/>
          <w:lang w:val="id-ID"/>
        </w:rPr>
      </w:pPr>
      <w:r w:rsidRPr="00EC7814">
        <w:rPr>
          <w:color w:val="000000" w:themeColor="text1"/>
          <w:sz w:val="22"/>
          <w:szCs w:val="22"/>
          <w:lang w:val="id-ID"/>
        </w:rPr>
        <w:t>Kualitas data yang digunakan untuk penyusunan LED</w:t>
      </w:r>
      <w:r w:rsidR="006F658F" w:rsidRPr="00EC7814">
        <w:rPr>
          <w:color w:val="000000" w:themeColor="text1"/>
          <w:sz w:val="22"/>
          <w:szCs w:val="22"/>
          <w:lang w:val="id-ID"/>
        </w:rPr>
        <w:t>PS</w:t>
      </w:r>
      <w:r w:rsidRPr="00EC7814">
        <w:rPr>
          <w:color w:val="000000" w:themeColor="text1"/>
          <w:sz w:val="22"/>
          <w:szCs w:val="22"/>
          <w:lang w:val="id-ID"/>
        </w:rPr>
        <w:t xml:space="preserve"> harus cukup / memadai, akurat, konsisten antara data satu dengan lainnya, dan sesuai dengan aspek atau isu yang dibahas, dalam menjelaskan masing-masing unsur yang ada pada faktor internal maupun faktor eksternal. Data yang digunakan untuk penyusunan LED</w:t>
      </w:r>
      <w:r w:rsidR="006F658F" w:rsidRPr="00EC7814">
        <w:rPr>
          <w:color w:val="000000" w:themeColor="text1"/>
          <w:sz w:val="22"/>
          <w:szCs w:val="22"/>
          <w:lang w:val="id-ID"/>
        </w:rPr>
        <w:t>PS</w:t>
      </w:r>
      <w:r w:rsidRPr="00EC7814">
        <w:rPr>
          <w:color w:val="000000" w:themeColor="text1"/>
          <w:sz w:val="22"/>
          <w:szCs w:val="22"/>
          <w:lang w:val="id-ID"/>
        </w:rPr>
        <w:t xml:space="preserve"> harus dengan jelas disebutkan sumbernya, keterkaitannya dengan isu atau aspek yang dibahas, asumsi dasar penggunaan data tersebut, dan metodologi pengumpulan data.</w:t>
      </w:r>
      <w:r w:rsidR="00163DEF" w:rsidRPr="00EC7814">
        <w:rPr>
          <w:color w:val="000000" w:themeColor="text1"/>
          <w:sz w:val="22"/>
          <w:szCs w:val="22"/>
          <w:lang w:val="id-ID"/>
        </w:rPr>
        <w:t xml:space="preserve"> </w:t>
      </w:r>
      <w:r w:rsidRPr="00EC7814">
        <w:rPr>
          <w:color w:val="000000" w:themeColor="text1"/>
          <w:sz w:val="22"/>
          <w:szCs w:val="22"/>
          <w:lang w:val="id-ID"/>
        </w:rPr>
        <w:t>Untuk dapat menilai akurasi data, maka perlu diuraikan metodologi pengumpulan, pengolahan, dan analisis data yang digunakan.</w:t>
      </w:r>
    </w:p>
    <w:p w14:paraId="57C2E81F" w14:textId="77777777" w:rsidR="00163DEF" w:rsidRPr="00EC7814" w:rsidRDefault="00163DEF" w:rsidP="009068D6">
      <w:pPr>
        <w:pStyle w:val="Default"/>
        <w:jc w:val="both"/>
        <w:rPr>
          <w:color w:val="000000" w:themeColor="text1"/>
          <w:sz w:val="22"/>
          <w:szCs w:val="22"/>
          <w:lang w:val="id-ID"/>
        </w:rPr>
      </w:pPr>
    </w:p>
    <w:p w14:paraId="75A3B6AE" w14:textId="402B4A01" w:rsidR="009068D6" w:rsidRPr="00EC7814" w:rsidRDefault="009068D6" w:rsidP="00537473">
      <w:pPr>
        <w:pStyle w:val="Default"/>
        <w:numPr>
          <w:ilvl w:val="0"/>
          <w:numId w:val="4"/>
        </w:numPr>
        <w:ind w:left="630"/>
        <w:jc w:val="both"/>
        <w:rPr>
          <w:color w:val="000000" w:themeColor="text1"/>
          <w:sz w:val="22"/>
          <w:szCs w:val="22"/>
          <w:lang w:val="id-ID"/>
        </w:rPr>
      </w:pPr>
      <w:r w:rsidRPr="00EC7814">
        <w:rPr>
          <w:b/>
          <w:bCs/>
          <w:color w:val="000000" w:themeColor="text1"/>
          <w:sz w:val="22"/>
          <w:szCs w:val="22"/>
          <w:lang w:val="id-ID"/>
        </w:rPr>
        <w:lastRenderedPageBreak/>
        <w:t xml:space="preserve">Kedalaman Analisis </w:t>
      </w:r>
    </w:p>
    <w:p w14:paraId="66637C74" w14:textId="5BD18588" w:rsidR="00163DEF" w:rsidRPr="00EC7814" w:rsidRDefault="009068D6" w:rsidP="00A11F96">
      <w:pPr>
        <w:pStyle w:val="Default"/>
        <w:ind w:left="630"/>
        <w:jc w:val="both"/>
        <w:rPr>
          <w:color w:val="000000" w:themeColor="text1"/>
          <w:sz w:val="22"/>
          <w:szCs w:val="22"/>
          <w:lang w:val="id-ID"/>
        </w:rPr>
      </w:pPr>
      <w:r w:rsidRPr="00EC7814">
        <w:rPr>
          <w:color w:val="000000" w:themeColor="text1"/>
          <w:sz w:val="22"/>
          <w:szCs w:val="22"/>
          <w:lang w:val="id-ID"/>
        </w:rPr>
        <w:t>Kedalaman analisis ditunjukkan dengan adanya gambaran keterkaitan yang jelas (“benang merah”) antara: 1) kemampuan menemu kenali akar permasalahan yang dihadapi oleh UPPS dan program studi berdasarkan data yang dicantumkan dalam L</w:t>
      </w:r>
      <w:r w:rsidR="00697CBE" w:rsidRPr="00EC7814">
        <w:rPr>
          <w:color w:val="000000" w:themeColor="text1"/>
          <w:sz w:val="22"/>
          <w:szCs w:val="22"/>
          <w:lang w:val="id-ID"/>
        </w:rPr>
        <w:t xml:space="preserve">aporan </w:t>
      </w:r>
      <w:r w:rsidRPr="00EC7814">
        <w:rPr>
          <w:color w:val="000000" w:themeColor="text1"/>
          <w:sz w:val="22"/>
          <w:szCs w:val="22"/>
          <w:lang w:val="id-ID"/>
        </w:rPr>
        <w:t>K</w:t>
      </w:r>
      <w:r w:rsidR="00697CBE" w:rsidRPr="00EC7814">
        <w:rPr>
          <w:color w:val="000000" w:themeColor="text1"/>
          <w:sz w:val="22"/>
          <w:szCs w:val="22"/>
          <w:lang w:val="id-ID"/>
        </w:rPr>
        <w:t xml:space="preserve">inerja </w:t>
      </w:r>
      <w:r w:rsidRPr="00EC7814">
        <w:rPr>
          <w:color w:val="000000" w:themeColor="text1"/>
          <w:sz w:val="22"/>
          <w:szCs w:val="22"/>
          <w:lang w:val="id-ID"/>
        </w:rPr>
        <w:t>P</w:t>
      </w:r>
      <w:r w:rsidR="00697CBE" w:rsidRPr="00EC7814">
        <w:rPr>
          <w:color w:val="000000" w:themeColor="text1"/>
          <w:sz w:val="22"/>
          <w:szCs w:val="22"/>
          <w:lang w:val="id-ID"/>
        </w:rPr>
        <w:t xml:space="preserve">rogram </w:t>
      </w:r>
      <w:r w:rsidRPr="00EC7814">
        <w:rPr>
          <w:color w:val="000000" w:themeColor="text1"/>
          <w:sz w:val="22"/>
          <w:szCs w:val="22"/>
          <w:lang w:val="id-ID"/>
        </w:rPr>
        <w:t>S</w:t>
      </w:r>
      <w:r w:rsidR="00697CBE" w:rsidRPr="00EC7814">
        <w:rPr>
          <w:color w:val="000000" w:themeColor="text1"/>
          <w:sz w:val="22"/>
          <w:szCs w:val="22"/>
          <w:lang w:val="id-ID"/>
        </w:rPr>
        <w:t>tudi (LKPS)</w:t>
      </w:r>
      <w:r w:rsidRPr="00EC7814">
        <w:rPr>
          <w:color w:val="000000" w:themeColor="text1"/>
          <w:sz w:val="22"/>
          <w:szCs w:val="22"/>
          <w:lang w:val="id-ID"/>
        </w:rPr>
        <w:t xml:space="preserve"> dan data pendukung lainnya; 2) kemampuan untuk mengembangkan rencana perbaikan untuk menanggulangi permasalahan tersebut, dan 3) kemampuan untuk menentukan prioritas strategis dengan menggunakan metoda analisis yang relevan. </w:t>
      </w:r>
    </w:p>
    <w:p w14:paraId="50E52853" w14:textId="77777777" w:rsidR="00163DEF" w:rsidRPr="00EC7814" w:rsidRDefault="00163DEF" w:rsidP="009068D6">
      <w:pPr>
        <w:pStyle w:val="Default"/>
        <w:jc w:val="both"/>
        <w:rPr>
          <w:color w:val="000000" w:themeColor="text1"/>
          <w:sz w:val="22"/>
          <w:szCs w:val="22"/>
          <w:lang w:val="id-ID"/>
        </w:rPr>
      </w:pPr>
    </w:p>
    <w:p w14:paraId="04A72433" w14:textId="11AA64AE" w:rsidR="009068D6" w:rsidRPr="00EC7814" w:rsidRDefault="009068D6" w:rsidP="00537473">
      <w:pPr>
        <w:pStyle w:val="Default"/>
        <w:numPr>
          <w:ilvl w:val="0"/>
          <w:numId w:val="4"/>
        </w:numPr>
        <w:ind w:left="630"/>
        <w:jc w:val="both"/>
        <w:rPr>
          <w:color w:val="000000" w:themeColor="text1"/>
          <w:sz w:val="22"/>
          <w:szCs w:val="22"/>
          <w:lang w:val="id-ID"/>
        </w:rPr>
      </w:pPr>
      <w:r w:rsidRPr="00EC7814">
        <w:rPr>
          <w:b/>
          <w:bCs/>
          <w:color w:val="000000" w:themeColor="text1"/>
          <w:sz w:val="22"/>
          <w:szCs w:val="22"/>
          <w:lang w:val="id-ID"/>
        </w:rPr>
        <w:t xml:space="preserve">Pendekatan Inovatif dan Kreatif </w:t>
      </w:r>
    </w:p>
    <w:p w14:paraId="78C2B298" w14:textId="7F6919BB" w:rsidR="00163DEF" w:rsidRPr="00EC7814" w:rsidRDefault="009068D6" w:rsidP="00A11F96">
      <w:pPr>
        <w:pStyle w:val="Default"/>
        <w:ind w:left="630"/>
        <w:jc w:val="both"/>
        <w:rPr>
          <w:color w:val="000000" w:themeColor="text1"/>
          <w:sz w:val="22"/>
          <w:szCs w:val="22"/>
          <w:lang w:val="id-ID"/>
        </w:rPr>
      </w:pPr>
      <w:r w:rsidRPr="00EC7814">
        <w:rPr>
          <w:color w:val="000000" w:themeColor="text1"/>
          <w:sz w:val="22"/>
          <w:szCs w:val="22"/>
          <w:lang w:val="id-ID"/>
        </w:rPr>
        <w:t>Pendekatan inovatif dan kreatif dalam penyusunan LED</w:t>
      </w:r>
      <w:r w:rsidR="006F658F" w:rsidRPr="00EC7814">
        <w:rPr>
          <w:color w:val="000000" w:themeColor="text1"/>
          <w:sz w:val="22"/>
          <w:szCs w:val="22"/>
          <w:lang w:val="id-ID"/>
        </w:rPr>
        <w:t>PS</w:t>
      </w:r>
      <w:r w:rsidRPr="00EC7814">
        <w:rPr>
          <w:color w:val="000000" w:themeColor="text1"/>
          <w:sz w:val="22"/>
          <w:szCs w:val="22"/>
          <w:lang w:val="id-ID"/>
        </w:rPr>
        <w:t xml:space="preserve"> dan LKPS adalah penggunaan teknik yang mutakhir, bervariasi, dan relevan untuk menghimpun, mengolah, menganalisis, menginterpretasikan, dan menyajikan data agar LED</w:t>
      </w:r>
      <w:r w:rsidR="006F658F" w:rsidRPr="00EC7814">
        <w:rPr>
          <w:color w:val="000000" w:themeColor="text1"/>
          <w:sz w:val="22"/>
          <w:szCs w:val="22"/>
          <w:lang w:val="id-ID"/>
        </w:rPr>
        <w:t>PS</w:t>
      </w:r>
      <w:r w:rsidRPr="00EC7814">
        <w:rPr>
          <w:color w:val="000000" w:themeColor="text1"/>
          <w:sz w:val="22"/>
          <w:szCs w:val="22"/>
          <w:lang w:val="id-ID"/>
        </w:rPr>
        <w:t xml:space="preserve"> dan LKPS lebih mudah dipahami secara lebih baik.</w:t>
      </w:r>
    </w:p>
    <w:p w14:paraId="23D403A3" w14:textId="77777777" w:rsidR="00163DEF" w:rsidRPr="00EC7814" w:rsidRDefault="00163DEF" w:rsidP="009068D6">
      <w:pPr>
        <w:pStyle w:val="Default"/>
        <w:jc w:val="both"/>
        <w:rPr>
          <w:color w:val="000000" w:themeColor="text1"/>
          <w:sz w:val="22"/>
          <w:szCs w:val="22"/>
          <w:lang w:val="id-ID"/>
        </w:rPr>
      </w:pPr>
    </w:p>
    <w:p w14:paraId="5C40F86F" w14:textId="604A776A" w:rsidR="009068D6" w:rsidRPr="00EC7814" w:rsidRDefault="009068D6" w:rsidP="00537473">
      <w:pPr>
        <w:pStyle w:val="Default"/>
        <w:numPr>
          <w:ilvl w:val="0"/>
          <w:numId w:val="4"/>
        </w:numPr>
        <w:ind w:left="630"/>
        <w:jc w:val="both"/>
        <w:rPr>
          <w:color w:val="000000" w:themeColor="text1"/>
          <w:sz w:val="22"/>
          <w:szCs w:val="22"/>
          <w:lang w:val="id-ID"/>
        </w:rPr>
      </w:pPr>
      <w:r w:rsidRPr="00EC7814">
        <w:rPr>
          <w:b/>
          <w:bCs/>
          <w:color w:val="000000" w:themeColor="text1"/>
          <w:sz w:val="22"/>
          <w:szCs w:val="22"/>
          <w:lang w:val="id-ID"/>
        </w:rPr>
        <w:t xml:space="preserve">Rencana Pengembangan </w:t>
      </w:r>
    </w:p>
    <w:p w14:paraId="2F80A23E" w14:textId="4041BD62" w:rsidR="00163DEF" w:rsidRPr="00EC7814" w:rsidRDefault="009068D6" w:rsidP="00A11F96">
      <w:pPr>
        <w:pStyle w:val="Default"/>
        <w:ind w:left="630"/>
        <w:jc w:val="both"/>
        <w:rPr>
          <w:color w:val="000000" w:themeColor="text1"/>
          <w:sz w:val="22"/>
          <w:szCs w:val="22"/>
          <w:lang w:val="id-ID"/>
        </w:rPr>
      </w:pPr>
      <w:r w:rsidRPr="00EC7814">
        <w:rPr>
          <w:color w:val="000000" w:themeColor="text1"/>
          <w:sz w:val="22"/>
          <w:szCs w:val="22"/>
          <w:lang w:val="id-ID"/>
        </w:rPr>
        <w:t xml:space="preserve">Rencana Pengembangan adalah gambaran secara global, ringkas dan jelas tentang rencana pengembangan, baik untuk perbaikan masalah dan kelemahan yang berhasil diidentifikasi maupun untuk mendapat keunggulan kompetitif. Dari hasil analisis, dapat diketahui secara cepat kondisi PS pada saat ini dan arah pengembangannya di masa mendatang. Apabila dilakukan analisis menggunakan metode </w:t>
      </w:r>
      <w:r w:rsidR="00E0100B" w:rsidRPr="00EC7814">
        <w:rPr>
          <w:i/>
          <w:iCs/>
          <w:color w:val="000000" w:themeColor="text1"/>
          <w:sz w:val="22"/>
          <w:szCs w:val="22"/>
          <w:lang w:val="id-ID"/>
        </w:rPr>
        <w:t>strengths</w:t>
      </w:r>
      <w:r w:rsidR="00E0100B" w:rsidRPr="00EC7814">
        <w:rPr>
          <w:color w:val="000000" w:themeColor="text1"/>
          <w:sz w:val="22"/>
          <w:szCs w:val="22"/>
          <w:lang w:val="id-ID"/>
        </w:rPr>
        <w:t xml:space="preserve">, </w:t>
      </w:r>
      <w:r w:rsidR="00E0100B" w:rsidRPr="00EC7814">
        <w:rPr>
          <w:i/>
          <w:iCs/>
          <w:color w:val="000000" w:themeColor="text1"/>
          <w:sz w:val="22"/>
          <w:szCs w:val="22"/>
          <w:lang w:val="id-ID"/>
        </w:rPr>
        <w:t>weakness</w:t>
      </w:r>
      <w:r w:rsidR="00C33094" w:rsidRPr="00EC7814">
        <w:rPr>
          <w:i/>
          <w:iCs/>
          <w:color w:val="000000" w:themeColor="text1"/>
          <w:sz w:val="22"/>
          <w:szCs w:val="22"/>
          <w:lang w:val="id-ID"/>
        </w:rPr>
        <w:t>es</w:t>
      </w:r>
      <w:r w:rsidR="00E0100B" w:rsidRPr="00EC7814">
        <w:rPr>
          <w:color w:val="000000" w:themeColor="text1"/>
          <w:sz w:val="22"/>
          <w:szCs w:val="22"/>
          <w:lang w:val="id-ID"/>
        </w:rPr>
        <w:t xml:space="preserve">, </w:t>
      </w:r>
      <w:r w:rsidR="00E0100B" w:rsidRPr="00EC7814">
        <w:rPr>
          <w:i/>
          <w:iCs/>
          <w:color w:val="000000" w:themeColor="text1"/>
          <w:sz w:val="22"/>
          <w:szCs w:val="22"/>
          <w:lang w:val="id-ID"/>
        </w:rPr>
        <w:t>opportunities</w:t>
      </w:r>
      <w:r w:rsidR="00E0100B" w:rsidRPr="00EC7814">
        <w:rPr>
          <w:color w:val="000000" w:themeColor="text1"/>
          <w:sz w:val="22"/>
          <w:szCs w:val="22"/>
          <w:lang w:val="id-ID"/>
        </w:rPr>
        <w:t xml:space="preserve">, </w:t>
      </w:r>
      <w:r w:rsidR="00E0100B" w:rsidRPr="00EC7814">
        <w:rPr>
          <w:i/>
          <w:iCs/>
          <w:color w:val="000000" w:themeColor="text1"/>
          <w:sz w:val="22"/>
          <w:szCs w:val="22"/>
          <w:lang w:val="id-ID"/>
        </w:rPr>
        <w:t>threaths</w:t>
      </w:r>
      <w:r w:rsidR="00E0100B" w:rsidRPr="00EC7814">
        <w:rPr>
          <w:color w:val="000000" w:themeColor="text1"/>
          <w:sz w:val="22"/>
          <w:szCs w:val="22"/>
          <w:lang w:val="id-ID"/>
        </w:rPr>
        <w:t xml:space="preserve"> (</w:t>
      </w:r>
      <w:r w:rsidRPr="00EC7814">
        <w:rPr>
          <w:color w:val="000000" w:themeColor="text1"/>
          <w:sz w:val="22"/>
          <w:szCs w:val="22"/>
          <w:lang w:val="id-ID"/>
        </w:rPr>
        <w:t>SWOT</w:t>
      </w:r>
      <w:r w:rsidR="00E0100B" w:rsidRPr="00EC7814">
        <w:rPr>
          <w:color w:val="000000" w:themeColor="text1"/>
          <w:sz w:val="22"/>
          <w:szCs w:val="22"/>
          <w:lang w:val="id-ID"/>
        </w:rPr>
        <w:t>)</w:t>
      </w:r>
      <w:r w:rsidRPr="00EC7814">
        <w:rPr>
          <w:color w:val="000000" w:themeColor="text1"/>
          <w:sz w:val="22"/>
          <w:szCs w:val="22"/>
          <w:lang w:val="id-ID"/>
        </w:rPr>
        <w:t>, pada dasarnya terdapat 2 arah pengembangan PS yang akan teridentifikasi, yaitu: 1) arah pengembangan yang sifatnya ekspansif</w:t>
      </w:r>
      <w:r w:rsidR="002566CD" w:rsidRPr="00EC7814">
        <w:rPr>
          <w:color w:val="000000" w:themeColor="text1"/>
          <w:sz w:val="22"/>
          <w:szCs w:val="22"/>
          <w:lang w:val="id-ID"/>
        </w:rPr>
        <w:t xml:space="preserve"> untuk pengembangan sumber daya</w:t>
      </w:r>
      <w:r w:rsidRPr="00EC7814">
        <w:rPr>
          <w:color w:val="000000" w:themeColor="text1"/>
          <w:sz w:val="22"/>
          <w:szCs w:val="22"/>
          <w:lang w:val="id-ID"/>
        </w:rPr>
        <w:t>, dan 2) arah pengembangan yang sifatnya konsolidatif</w:t>
      </w:r>
      <w:r w:rsidR="002566CD" w:rsidRPr="00EC7814">
        <w:rPr>
          <w:color w:val="000000" w:themeColor="text1"/>
          <w:sz w:val="22"/>
          <w:szCs w:val="22"/>
          <w:lang w:val="id-ID"/>
        </w:rPr>
        <w:t xml:space="preserve"> untuk membangun kerjasama dan meningkatkan budaya akademik</w:t>
      </w:r>
      <w:r w:rsidRPr="00EC7814">
        <w:rPr>
          <w:color w:val="000000" w:themeColor="text1"/>
          <w:sz w:val="22"/>
          <w:szCs w:val="22"/>
          <w:lang w:val="id-ID"/>
        </w:rPr>
        <w:t>. Arah pengembangan yang sifatnya ekspansif, baru dapat dilaksanakan apabila (a) Kekuatan (</w:t>
      </w:r>
      <w:r w:rsidRPr="00EC7814">
        <w:rPr>
          <w:i/>
          <w:iCs/>
          <w:color w:val="000000" w:themeColor="text1"/>
          <w:sz w:val="22"/>
          <w:szCs w:val="22"/>
          <w:lang w:val="id-ID"/>
        </w:rPr>
        <w:t>strengths</w:t>
      </w:r>
      <w:r w:rsidRPr="00EC7814">
        <w:rPr>
          <w:color w:val="000000" w:themeColor="text1"/>
          <w:sz w:val="22"/>
          <w:szCs w:val="22"/>
          <w:lang w:val="id-ID"/>
        </w:rPr>
        <w:t>) yang dimiliki UPPS jauh lebih besar (baik jumlah dan intensitasnya) jika dibandingkan dengan kelemahan (</w:t>
      </w:r>
      <w:r w:rsidRPr="00EC7814">
        <w:rPr>
          <w:i/>
          <w:iCs/>
          <w:color w:val="000000" w:themeColor="text1"/>
          <w:sz w:val="22"/>
          <w:szCs w:val="22"/>
          <w:lang w:val="id-ID"/>
        </w:rPr>
        <w:t>weaknesses</w:t>
      </w:r>
      <w:r w:rsidRPr="00EC7814">
        <w:rPr>
          <w:color w:val="000000" w:themeColor="text1"/>
          <w:sz w:val="22"/>
          <w:szCs w:val="22"/>
          <w:lang w:val="id-ID"/>
        </w:rPr>
        <w:t>) yang dimilikinya dan (b) Peluang (</w:t>
      </w:r>
      <w:r w:rsidRPr="00EC7814">
        <w:rPr>
          <w:i/>
          <w:iCs/>
          <w:color w:val="000000" w:themeColor="text1"/>
          <w:sz w:val="22"/>
          <w:szCs w:val="22"/>
          <w:lang w:val="id-ID"/>
        </w:rPr>
        <w:t>opportunities</w:t>
      </w:r>
      <w:r w:rsidRPr="00EC7814">
        <w:rPr>
          <w:color w:val="000000" w:themeColor="text1"/>
          <w:sz w:val="22"/>
          <w:szCs w:val="22"/>
          <w:lang w:val="id-ID"/>
        </w:rPr>
        <w:t>) yang berhasil diidentifikasi jauh lebih besar jika dibandingkan dengan ancaman (</w:t>
      </w:r>
      <w:r w:rsidRPr="00EC7814">
        <w:rPr>
          <w:i/>
          <w:iCs/>
          <w:color w:val="000000" w:themeColor="text1"/>
          <w:sz w:val="22"/>
          <w:szCs w:val="22"/>
          <w:lang w:val="id-ID"/>
        </w:rPr>
        <w:t>threats</w:t>
      </w:r>
      <w:r w:rsidRPr="00EC7814">
        <w:rPr>
          <w:color w:val="000000" w:themeColor="text1"/>
          <w:sz w:val="22"/>
          <w:szCs w:val="22"/>
          <w:lang w:val="id-ID"/>
        </w:rPr>
        <w:t xml:space="preserve">) yang dihadapinya. </w:t>
      </w:r>
    </w:p>
    <w:p w14:paraId="5B1A3E59" w14:textId="77777777" w:rsidR="00163DEF" w:rsidRPr="00EC7814" w:rsidRDefault="00163DEF" w:rsidP="002A2D73">
      <w:pPr>
        <w:pStyle w:val="Default"/>
        <w:ind w:left="284"/>
        <w:jc w:val="both"/>
        <w:rPr>
          <w:color w:val="000000" w:themeColor="text1"/>
          <w:sz w:val="22"/>
          <w:szCs w:val="22"/>
          <w:lang w:val="id-ID"/>
        </w:rPr>
      </w:pPr>
    </w:p>
    <w:p w14:paraId="44BDBFB8" w14:textId="74DCF119" w:rsidR="009068D6" w:rsidRPr="00EC7814" w:rsidRDefault="009068D6" w:rsidP="00537473">
      <w:pPr>
        <w:pStyle w:val="Default"/>
        <w:numPr>
          <w:ilvl w:val="0"/>
          <w:numId w:val="4"/>
        </w:numPr>
        <w:ind w:left="630"/>
        <w:jc w:val="both"/>
        <w:rPr>
          <w:color w:val="000000" w:themeColor="text1"/>
          <w:sz w:val="22"/>
          <w:szCs w:val="22"/>
          <w:lang w:val="id-ID"/>
        </w:rPr>
      </w:pPr>
      <w:r w:rsidRPr="00EC7814">
        <w:rPr>
          <w:b/>
          <w:bCs/>
          <w:color w:val="000000" w:themeColor="text1"/>
          <w:sz w:val="22"/>
          <w:szCs w:val="22"/>
          <w:lang w:val="id-ID"/>
        </w:rPr>
        <w:t xml:space="preserve">Kejujuran </w:t>
      </w:r>
    </w:p>
    <w:p w14:paraId="3E70D0E2" w14:textId="21718F59" w:rsidR="009068D6" w:rsidRPr="00EC7814" w:rsidRDefault="00E0100B" w:rsidP="00A11F96">
      <w:pPr>
        <w:pStyle w:val="Default"/>
        <w:ind w:left="630"/>
        <w:jc w:val="both"/>
        <w:rPr>
          <w:color w:val="000000" w:themeColor="text1"/>
          <w:sz w:val="22"/>
          <w:szCs w:val="22"/>
          <w:lang w:val="id-ID"/>
        </w:rPr>
      </w:pPr>
      <w:r w:rsidRPr="00EC7814">
        <w:rPr>
          <w:color w:val="000000" w:themeColor="text1"/>
          <w:sz w:val="22"/>
          <w:szCs w:val="22"/>
          <w:lang w:val="id-ID"/>
        </w:rPr>
        <w:t>ED</w:t>
      </w:r>
      <w:r w:rsidR="009068D6" w:rsidRPr="00EC7814">
        <w:rPr>
          <w:color w:val="000000" w:themeColor="text1"/>
          <w:sz w:val="22"/>
          <w:szCs w:val="22"/>
          <w:lang w:val="id-ID"/>
        </w:rPr>
        <w:t xml:space="preserve"> harus dilakukan secara jujur, dengan data riil yang dimiliki UPPS dan program studi yang diakreditasi.</w:t>
      </w:r>
    </w:p>
    <w:p w14:paraId="1D6ABB7A" w14:textId="0EA55EFA" w:rsidR="009068D6" w:rsidRPr="00EC7814" w:rsidRDefault="009068D6" w:rsidP="002A2D73">
      <w:pPr>
        <w:pStyle w:val="Default"/>
        <w:ind w:left="284"/>
        <w:jc w:val="both"/>
        <w:rPr>
          <w:color w:val="000000" w:themeColor="text1"/>
          <w:sz w:val="22"/>
          <w:szCs w:val="22"/>
          <w:lang w:val="id-ID"/>
        </w:rPr>
      </w:pPr>
    </w:p>
    <w:p w14:paraId="6DE8AE1A" w14:textId="1D5D6E4C" w:rsidR="008E17A6" w:rsidRPr="00EC7814" w:rsidRDefault="008E17A6" w:rsidP="00537473">
      <w:pPr>
        <w:pStyle w:val="Default"/>
        <w:numPr>
          <w:ilvl w:val="0"/>
          <w:numId w:val="35"/>
        </w:numPr>
        <w:ind w:left="270" w:hanging="270"/>
        <w:jc w:val="both"/>
        <w:rPr>
          <w:color w:val="000000" w:themeColor="text1"/>
          <w:sz w:val="22"/>
          <w:szCs w:val="22"/>
          <w:lang w:val="id-ID"/>
        </w:rPr>
      </w:pPr>
      <w:r w:rsidRPr="00EC7814">
        <w:rPr>
          <w:b/>
          <w:bCs/>
          <w:color w:val="000000" w:themeColor="text1"/>
          <w:sz w:val="22"/>
          <w:szCs w:val="22"/>
          <w:lang w:val="id-ID"/>
        </w:rPr>
        <w:t>Pelaksanaan Penyusunan L</w:t>
      </w:r>
      <w:r w:rsidR="002727E7" w:rsidRPr="00EC7814">
        <w:rPr>
          <w:b/>
          <w:bCs/>
          <w:color w:val="000000" w:themeColor="text1"/>
          <w:sz w:val="22"/>
          <w:szCs w:val="22"/>
          <w:lang w:val="id-ID"/>
        </w:rPr>
        <w:t xml:space="preserve">aporan </w:t>
      </w:r>
      <w:r w:rsidR="006F658F" w:rsidRPr="00EC7814">
        <w:rPr>
          <w:b/>
          <w:bCs/>
          <w:color w:val="000000" w:themeColor="text1"/>
          <w:sz w:val="22"/>
          <w:szCs w:val="22"/>
          <w:lang w:val="id-ID"/>
        </w:rPr>
        <w:t>E</w:t>
      </w:r>
      <w:r w:rsidR="002727E7" w:rsidRPr="00EC7814">
        <w:rPr>
          <w:b/>
          <w:bCs/>
          <w:color w:val="000000" w:themeColor="text1"/>
          <w:sz w:val="22"/>
          <w:szCs w:val="22"/>
          <w:lang w:val="id-ID"/>
        </w:rPr>
        <w:t xml:space="preserve">valuasi </w:t>
      </w:r>
      <w:r w:rsidR="006F658F" w:rsidRPr="00EC7814">
        <w:rPr>
          <w:b/>
          <w:bCs/>
          <w:color w:val="000000" w:themeColor="text1"/>
          <w:sz w:val="22"/>
          <w:szCs w:val="22"/>
          <w:lang w:val="id-ID"/>
        </w:rPr>
        <w:t>D</w:t>
      </w:r>
      <w:r w:rsidR="002727E7" w:rsidRPr="00EC7814">
        <w:rPr>
          <w:b/>
          <w:bCs/>
          <w:color w:val="000000" w:themeColor="text1"/>
          <w:sz w:val="22"/>
          <w:szCs w:val="22"/>
          <w:lang w:val="id-ID"/>
        </w:rPr>
        <w:t xml:space="preserve">iri </w:t>
      </w:r>
      <w:r w:rsidR="006F658F" w:rsidRPr="00EC7814">
        <w:rPr>
          <w:b/>
          <w:bCs/>
          <w:color w:val="000000" w:themeColor="text1"/>
          <w:sz w:val="22"/>
          <w:szCs w:val="22"/>
          <w:lang w:val="id-ID"/>
        </w:rPr>
        <w:t>P</w:t>
      </w:r>
      <w:r w:rsidR="002727E7" w:rsidRPr="00EC7814">
        <w:rPr>
          <w:b/>
          <w:bCs/>
          <w:color w:val="000000" w:themeColor="text1"/>
          <w:sz w:val="22"/>
          <w:szCs w:val="22"/>
          <w:lang w:val="id-ID"/>
        </w:rPr>
        <w:t xml:space="preserve">rogram </w:t>
      </w:r>
      <w:r w:rsidR="006F658F" w:rsidRPr="00EC7814">
        <w:rPr>
          <w:b/>
          <w:bCs/>
          <w:color w:val="000000" w:themeColor="text1"/>
          <w:sz w:val="22"/>
          <w:szCs w:val="22"/>
          <w:lang w:val="id-ID"/>
        </w:rPr>
        <w:t>S</w:t>
      </w:r>
      <w:r w:rsidR="002727E7" w:rsidRPr="00EC7814">
        <w:rPr>
          <w:b/>
          <w:bCs/>
          <w:color w:val="000000" w:themeColor="text1"/>
          <w:sz w:val="22"/>
          <w:szCs w:val="22"/>
          <w:lang w:val="id-ID"/>
        </w:rPr>
        <w:t>tudi</w:t>
      </w:r>
      <w:r w:rsidR="006F658F" w:rsidRPr="00EC7814">
        <w:rPr>
          <w:b/>
          <w:bCs/>
          <w:color w:val="000000" w:themeColor="text1"/>
          <w:sz w:val="22"/>
          <w:szCs w:val="22"/>
          <w:lang w:val="id-ID"/>
        </w:rPr>
        <w:t xml:space="preserve"> </w:t>
      </w:r>
    </w:p>
    <w:p w14:paraId="56EF3253" w14:textId="2ABB37B1" w:rsidR="008E17A6" w:rsidRPr="00EC7814" w:rsidRDefault="008E17A6" w:rsidP="00537473">
      <w:pPr>
        <w:pStyle w:val="Default"/>
        <w:numPr>
          <w:ilvl w:val="0"/>
          <w:numId w:val="36"/>
        </w:numPr>
        <w:ind w:left="630"/>
        <w:jc w:val="both"/>
        <w:rPr>
          <w:color w:val="000000" w:themeColor="text1"/>
          <w:sz w:val="22"/>
          <w:szCs w:val="22"/>
          <w:lang w:val="id-ID"/>
        </w:rPr>
      </w:pPr>
      <w:r w:rsidRPr="00EC7814">
        <w:rPr>
          <w:b/>
          <w:bCs/>
          <w:color w:val="000000" w:themeColor="text1"/>
          <w:sz w:val="22"/>
          <w:szCs w:val="22"/>
          <w:lang w:val="id-ID"/>
        </w:rPr>
        <w:t>Penetapan Tim Penyusun (</w:t>
      </w:r>
      <w:r w:rsidRPr="00EC7814">
        <w:rPr>
          <w:b/>
          <w:bCs/>
          <w:i/>
          <w:iCs/>
          <w:color w:val="000000" w:themeColor="text1"/>
          <w:sz w:val="22"/>
          <w:szCs w:val="22"/>
          <w:lang w:val="id-ID"/>
        </w:rPr>
        <w:t>Task Force</w:t>
      </w:r>
      <w:r w:rsidRPr="00EC7814">
        <w:rPr>
          <w:b/>
          <w:bCs/>
          <w:color w:val="000000" w:themeColor="text1"/>
          <w:sz w:val="22"/>
          <w:szCs w:val="22"/>
          <w:lang w:val="id-ID"/>
        </w:rPr>
        <w:t>) L</w:t>
      </w:r>
      <w:r w:rsidR="006F658F" w:rsidRPr="00EC7814">
        <w:rPr>
          <w:b/>
          <w:bCs/>
          <w:color w:val="000000" w:themeColor="text1"/>
          <w:sz w:val="22"/>
          <w:szCs w:val="22"/>
          <w:lang w:val="id-ID"/>
        </w:rPr>
        <w:t xml:space="preserve">EDPS </w:t>
      </w:r>
    </w:p>
    <w:p w14:paraId="316A8C7E" w14:textId="1C94FEFC" w:rsidR="008E17A6" w:rsidRPr="00EC7814" w:rsidRDefault="008E17A6" w:rsidP="00F13EDA">
      <w:pPr>
        <w:pStyle w:val="Default"/>
        <w:ind w:left="630"/>
        <w:jc w:val="both"/>
        <w:rPr>
          <w:color w:val="000000" w:themeColor="text1"/>
          <w:sz w:val="22"/>
          <w:szCs w:val="22"/>
          <w:lang w:val="id-ID"/>
        </w:rPr>
      </w:pPr>
      <w:r w:rsidRPr="00EC7814">
        <w:rPr>
          <w:color w:val="000000" w:themeColor="text1"/>
          <w:sz w:val="22"/>
          <w:szCs w:val="22"/>
          <w:lang w:val="id-ID"/>
        </w:rPr>
        <w:t xml:space="preserve">Pimpinan institusi menetapkan tim penyusun LEDPS yang merupakan orang yang memahami manajemen perguruan tinggi di UPPS dan </w:t>
      </w:r>
      <w:r w:rsidR="006F658F" w:rsidRPr="00EC7814">
        <w:rPr>
          <w:color w:val="000000" w:themeColor="text1"/>
          <w:sz w:val="22"/>
          <w:szCs w:val="22"/>
          <w:lang w:val="id-ID"/>
        </w:rPr>
        <w:t xml:space="preserve">PS </w:t>
      </w:r>
      <w:r w:rsidRPr="00EC7814">
        <w:rPr>
          <w:color w:val="000000" w:themeColor="text1"/>
          <w:sz w:val="22"/>
          <w:szCs w:val="22"/>
          <w:lang w:val="id-ID"/>
        </w:rPr>
        <w:t xml:space="preserve">melalui keputusan yang formal dan disertai dengan tugas dan tanggungjawabnya. Tim penyusun LEDPS merupakan bagian yang tidak terpisahkan dengan tim penyusun LKPS dalam rangka penyusunan dokumen akreditasi. </w:t>
      </w:r>
    </w:p>
    <w:p w14:paraId="5F9C9EA7" w14:textId="4291D7DD" w:rsidR="008E17A6" w:rsidRPr="00EC7814" w:rsidRDefault="008E17A6" w:rsidP="008E17A6">
      <w:pPr>
        <w:pStyle w:val="Default"/>
        <w:jc w:val="both"/>
        <w:rPr>
          <w:b/>
          <w:bCs/>
          <w:color w:val="000000" w:themeColor="text1"/>
          <w:sz w:val="22"/>
          <w:szCs w:val="22"/>
          <w:lang w:val="id-ID"/>
        </w:rPr>
      </w:pPr>
    </w:p>
    <w:p w14:paraId="167F678E" w14:textId="468ACDE8" w:rsidR="008E17A6" w:rsidRPr="00EC7814" w:rsidRDefault="008E17A6" w:rsidP="00537473">
      <w:pPr>
        <w:pStyle w:val="Default"/>
        <w:numPr>
          <w:ilvl w:val="0"/>
          <w:numId w:val="36"/>
        </w:numPr>
        <w:ind w:left="630"/>
        <w:jc w:val="both"/>
        <w:rPr>
          <w:color w:val="000000" w:themeColor="text1"/>
          <w:sz w:val="22"/>
          <w:szCs w:val="22"/>
          <w:lang w:val="id-ID"/>
        </w:rPr>
      </w:pPr>
      <w:r w:rsidRPr="00EC7814">
        <w:rPr>
          <w:b/>
          <w:bCs/>
          <w:color w:val="000000" w:themeColor="text1"/>
          <w:sz w:val="22"/>
          <w:szCs w:val="22"/>
          <w:lang w:val="id-ID"/>
        </w:rPr>
        <w:t xml:space="preserve">Penyusunan Jadwal Kerja Tim Penyusun </w:t>
      </w:r>
    </w:p>
    <w:p w14:paraId="30B461DE" w14:textId="77777777" w:rsidR="008E17A6" w:rsidRPr="00EC7814" w:rsidRDefault="008E17A6" w:rsidP="00F13EDA">
      <w:pPr>
        <w:pStyle w:val="Default"/>
        <w:ind w:left="630"/>
        <w:jc w:val="both"/>
        <w:rPr>
          <w:color w:val="000000" w:themeColor="text1"/>
          <w:sz w:val="22"/>
          <w:szCs w:val="22"/>
          <w:lang w:val="id-ID"/>
        </w:rPr>
      </w:pPr>
      <w:r w:rsidRPr="00EC7814">
        <w:rPr>
          <w:color w:val="000000" w:themeColor="text1"/>
          <w:sz w:val="22"/>
          <w:szCs w:val="22"/>
          <w:lang w:val="id-ID"/>
        </w:rPr>
        <w:t>Agar LEDPS dapat diselesaikan tepat waktu, maka Tim Penyusun</w:t>
      </w:r>
      <w:r w:rsidRPr="00EC7814">
        <w:rPr>
          <w:i/>
          <w:iCs/>
          <w:color w:val="000000" w:themeColor="text1"/>
          <w:sz w:val="22"/>
          <w:szCs w:val="22"/>
          <w:lang w:val="id-ID"/>
        </w:rPr>
        <w:t xml:space="preserve"> </w:t>
      </w:r>
      <w:r w:rsidRPr="00EC7814">
        <w:rPr>
          <w:color w:val="000000" w:themeColor="text1"/>
          <w:sz w:val="22"/>
          <w:szCs w:val="22"/>
          <w:lang w:val="id-ID"/>
        </w:rPr>
        <w:t xml:space="preserve">harus membuat jadwal kerja yang dihitung mundur dari batas waktu penyerahan LEDPS sebagai bagian dari dokumen usulan akreditasi. </w:t>
      </w:r>
    </w:p>
    <w:p w14:paraId="131B4CBB" w14:textId="77777777" w:rsidR="008E17A6" w:rsidRPr="00EC7814" w:rsidRDefault="008E17A6" w:rsidP="008E17A6">
      <w:pPr>
        <w:pStyle w:val="Default"/>
        <w:jc w:val="both"/>
        <w:rPr>
          <w:color w:val="000000" w:themeColor="text1"/>
          <w:sz w:val="22"/>
          <w:szCs w:val="22"/>
          <w:lang w:val="id-ID"/>
        </w:rPr>
      </w:pPr>
    </w:p>
    <w:p w14:paraId="195B5590" w14:textId="161BFB41" w:rsidR="008E17A6" w:rsidRPr="00EC7814" w:rsidRDefault="008E17A6" w:rsidP="00537473">
      <w:pPr>
        <w:pStyle w:val="Default"/>
        <w:numPr>
          <w:ilvl w:val="0"/>
          <w:numId w:val="36"/>
        </w:numPr>
        <w:ind w:left="630"/>
        <w:jc w:val="both"/>
        <w:rPr>
          <w:color w:val="000000" w:themeColor="text1"/>
          <w:sz w:val="22"/>
          <w:szCs w:val="22"/>
          <w:lang w:val="id-ID"/>
        </w:rPr>
      </w:pPr>
      <w:r w:rsidRPr="00EC7814">
        <w:rPr>
          <w:b/>
          <w:bCs/>
          <w:color w:val="000000" w:themeColor="text1"/>
          <w:sz w:val="22"/>
          <w:szCs w:val="22"/>
          <w:lang w:val="id-ID"/>
        </w:rPr>
        <w:t xml:space="preserve">Pembagian Kerja </w:t>
      </w:r>
    </w:p>
    <w:p w14:paraId="5FEE2E8E" w14:textId="77777777" w:rsidR="008E17A6" w:rsidRPr="00EC7814" w:rsidRDefault="008E17A6" w:rsidP="00F13EDA">
      <w:pPr>
        <w:pStyle w:val="Default"/>
        <w:ind w:left="630"/>
        <w:jc w:val="both"/>
        <w:rPr>
          <w:color w:val="000000" w:themeColor="text1"/>
          <w:sz w:val="22"/>
          <w:szCs w:val="22"/>
          <w:lang w:val="id-ID"/>
        </w:rPr>
      </w:pPr>
      <w:r w:rsidRPr="00EC7814">
        <w:rPr>
          <w:color w:val="000000" w:themeColor="text1"/>
          <w:sz w:val="22"/>
          <w:szCs w:val="22"/>
          <w:lang w:val="id-ID"/>
        </w:rPr>
        <w:t xml:space="preserve">Mengingat beban kerja tim yang cukup berat dan waktu pembuatan LEDPS yang umumnya terbatas, maka perlu dilakukan pembagian pekerjaan yang jelas. </w:t>
      </w:r>
    </w:p>
    <w:p w14:paraId="4F7CF519" w14:textId="1BD5AE89" w:rsidR="008E17A6" w:rsidRPr="00EC7814" w:rsidRDefault="008E17A6" w:rsidP="008E17A6">
      <w:pPr>
        <w:pStyle w:val="Default"/>
        <w:jc w:val="both"/>
        <w:rPr>
          <w:b/>
          <w:bCs/>
          <w:color w:val="000000" w:themeColor="text1"/>
          <w:sz w:val="22"/>
          <w:szCs w:val="22"/>
          <w:lang w:val="id-ID"/>
        </w:rPr>
      </w:pPr>
    </w:p>
    <w:p w14:paraId="07D38F0F" w14:textId="4E12490B" w:rsidR="008E17A6" w:rsidRPr="00EC7814" w:rsidRDefault="008E17A6" w:rsidP="00537473">
      <w:pPr>
        <w:pStyle w:val="Default"/>
        <w:numPr>
          <w:ilvl w:val="0"/>
          <w:numId w:val="36"/>
        </w:numPr>
        <w:ind w:left="630"/>
        <w:jc w:val="both"/>
        <w:rPr>
          <w:color w:val="000000" w:themeColor="text1"/>
          <w:sz w:val="22"/>
          <w:szCs w:val="22"/>
          <w:lang w:val="id-ID"/>
        </w:rPr>
      </w:pPr>
      <w:r w:rsidRPr="00EC7814">
        <w:rPr>
          <w:b/>
          <w:bCs/>
          <w:color w:val="000000" w:themeColor="text1"/>
          <w:sz w:val="22"/>
          <w:szCs w:val="22"/>
          <w:lang w:val="id-ID"/>
        </w:rPr>
        <w:t xml:space="preserve">Pengumpulan dan Analisis Data </w:t>
      </w:r>
    </w:p>
    <w:p w14:paraId="5A23F728" w14:textId="5A2964A7" w:rsidR="008E17A6" w:rsidRPr="00EC7814" w:rsidRDefault="008E17A6" w:rsidP="00F13EDA">
      <w:pPr>
        <w:pStyle w:val="Default"/>
        <w:ind w:left="630"/>
        <w:jc w:val="both"/>
        <w:rPr>
          <w:color w:val="000000" w:themeColor="text1"/>
          <w:sz w:val="22"/>
          <w:szCs w:val="22"/>
          <w:lang w:val="id-ID"/>
        </w:rPr>
      </w:pPr>
      <w:r w:rsidRPr="00EC7814">
        <w:rPr>
          <w:color w:val="000000" w:themeColor="text1"/>
          <w:sz w:val="22"/>
          <w:szCs w:val="22"/>
          <w:lang w:val="id-ID"/>
        </w:rPr>
        <w:t xml:space="preserve">Prosedur pengumpulan dan analisis data telah cukup dijelaskan pada bagian terdahulu, namun perlu diperhatikan bahwa proses pengumpulan dan analisis data umumnya </w:t>
      </w:r>
      <w:r w:rsidRPr="00EC7814">
        <w:rPr>
          <w:color w:val="000000" w:themeColor="text1"/>
          <w:sz w:val="22"/>
          <w:szCs w:val="22"/>
          <w:lang w:val="id-ID"/>
        </w:rPr>
        <w:lastRenderedPageBreak/>
        <w:t xml:space="preserve">merupakan proses yang dilakukan secara berulang (iterasi). Hal ini terjadi karena sering dijumpai adanya kebutuhan data baru untuk dapat mendukung pengambilan kesimpulan yang logis dan benar. </w:t>
      </w:r>
    </w:p>
    <w:p w14:paraId="30CDA907" w14:textId="77777777" w:rsidR="008E17A6" w:rsidRPr="00EC7814" w:rsidRDefault="008E17A6" w:rsidP="008E17A6">
      <w:pPr>
        <w:pStyle w:val="Default"/>
        <w:jc w:val="both"/>
        <w:rPr>
          <w:color w:val="000000" w:themeColor="text1"/>
          <w:sz w:val="22"/>
          <w:szCs w:val="22"/>
          <w:lang w:val="id-ID"/>
        </w:rPr>
      </w:pPr>
    </w:p>
    <w:p w14:paraId="5CDA2FCF" w14:textId="1DCF93C4" w:rsidR="008E17A6" w:rsidRPr="00EC7814" w:rsidRDefault="008E17A6" w:rsidP="00537473">
      <w:pPr>
        <w:pStyle w:val="Default"/>
        <w:numPr>
          <w:ilvl w:val="0"/>
          <w:numId w:val="36"/>
        </w:numPr>
        <w:ind w:left="630"/>
        <w:jc w:val="both"/>
        <w:rPr>
          <w:color w:val="000000" w:themeColor="text1"/>
          <w:sz w:val="22"/>
          <w:szCs w:val="22"/>
          <w:lang w:val="id-ID"/>
        </w:rPr>
      </w:pPr>
      <w:r w:rsidRPr="00EC7814">
        <w:rPr>
          <w:b/>
          <w:bCs/>
          <w:color w:val="000000" w:themeColor="text1"/>
          <w:sz w:val="22"/>
          <w:szCs w:val="22"/>
          <w:lang w:val="id-ID"/>
        </w:rPr>
        <w:t>Penulisan L</w:t>
      </w:r>
      <w:r w:rsidR="006F658F" w:rsidRPr="00EC7814">
        <w:rPr>
          <w:b/>
          <w:bCs/>
          <w:color w:val="000000" w:themeColor="text1"/>
          <w:sz w:val="22"/>
          <w:szCs w:val="22"/>
          <w:lang w:val="id-ID"/>
        </w:rPr>
        <w:t xml:space="preserve">EDPS </w:t>
      </w:r>
    </w:p>
    <w:p w14:paraId="3968EFDE" w14:textId="77777777" w:rsidR="008E17A6" w:rsidRPr="00EC7814" w:rsidRDefault="008E17A6" w:rsidP="00F13EDA">
      <w:pPr>
        <w:pStyle w:val="Default"/>
        <w:ind w:left="630"/>
        <w:jc w:val="both"/>
        <w:rPr>
          <w:color w:val="000000" w:themeColor="text1"/>
          <w:sz w:val="22"/>
          <w:szCs w:val="22"/>
          <w:lang w:val="id-ID"/>
        </w:rPr>
      </w:pPr>
      <w:r w:rsidRPr="00EC7814">
        <w:rPr>
          <w:color w:val="000000" w:themeColor="text1"/>
          <w:sz w:val="22"/>
          <w:szCs w:val="22"/>
          <w:lang w:val="id-ID"/>
        </w:rPr>
        <w:t xml:space="preserve">Mengingat materi yang harus disampaikan dalam LEDPS harus sistematik dan terlihat benang merahnya, penulisan LEDPS seyogyanya tidak dilakukan oleh orang yang berbeda untuk setiap bagian. Agar dalam penjabaran materi tersebut dapat tersusun secara runut dan mudah dibaca, serta dipahami, perlu ditunjuk satu atau lebih anggota tim yang bertugas sebagai </w:t>
      </w:r>
      <w:r w:rsidRPr="00EC7814">
        <w:rPr>
          <w:i/>
          <w:iCs/>
          <w:color w:val="000000" w:themeColor="text1"/>
          <w:sz w:val="22"/>
          <w:szCs w:val="22"/>
          <w:lang w:val="id-ID"/>
        </w:rPr>
        <w:t xml:space="preserve">proofreader </w:t>
      </w:r>
      <w:r w:rsidRPr="00EC7814">
        <w:rPr>
          <w:color w:val="000000" w:themeColor="text1"/>
          <w:sz w:val="22"/>
          <w:szCs w:val="22"/>
          <w:lang w:val="id-ID"/>
        </w:rPr>
        <w:t>materi yang telah ditulis tersebut. Draft akhir LEDPS harus dikaji-ulang secara menyeluruh oleh pimpinan.</w:t>
      </w:r>
    </w:p>
    <w:p w14:paraId="09C6DF0F" w14:textId="77777777" w:rsidR="008E17A6" w:rsidRPr="00EC7814" w:rsidRDefault="008E17A6" w:rsidP="008E17A6">
      <w:pPr>
        <w:pStyle w:val="Default"/>
        <w:jc w:val="both"/>
        <w:rPr>
          <w:color w:val="000000" w:themeColor="text1"/>
          <w:sz w:val="22"/>
          <w:szCs w:val="22"/>
          <w:lang w:val="id-ID"/>
        </w:rPr>
      </w:pPr>
    </w:p>
    <w:p w14:paraId="2D67F9E6" w14:textId="36502597" w:rsidR="008E17A6" w:rsidRPr="00EC7814" w:rsidRDefault="008E17A6" w:rsidP="00537473">
      <w:pPr>
        <w:pStyle w:val="Default"/>
        <w:numPr>
          <w:ilvl w:val="0"/>
          <w:numId w:val="36"/>
        </w:numPr>
        <w:ind w:left="630"/>
        <w:jc w:val="both"/>
        <w:rPr>
          <w:b/>
          <w:bCs/>
          <w:color w:val="000000" w:themeColor="text1"/>
          <w:sz w:val="22"/>
          <w:szCs w:val="22"/>
          <w:lang w:val="id-ID"/>
        </w:rPr>
      </w:pPr>
      <w:r w:rsidRPr="00EC7814">
        <w:rPr>
          <w:b/>
          <w:bCs/>
          <w:color w:val="000000" w:themeColor="text1"/>
          <w:sz w:val="22"/>
          <w:szCs w:val="22"/>
          <w:lang w:val="id-ID"/>
        </w:rPr>
        <w:t>Sosialisasi L</w:t>
      </w:r>
      <w:r w:rsidR="006F658F" w:rsidRPr="00EC7814">
        <w:rPr>
          <w:b/>
          <w:bCs/>
          <w:color w:val="000000" w:themeColor="text1"/>
          <w:sz w:val="22"/>
          <w:szCs w:val="22"/>
          <w:lang w:val="id-ID"/>
        </w:rPr>
        <w:t xml:space="preserve">EDPS </w:t>
      </w:r>
    </w:p>
    <w:p w14:paraId="08EAAFEB" w14:textId="039C60B4" w:rsidR="008E17A6" w:rsidRPr="00EC7814" w:rsidRDefault="008E17A6" w:rsidP="00F13EDA">
      <w:pPr>
        <w:pStyle w:val="Default"/>
        <w:ind w:left="630"/>
        <w:jc w:val="both"/>
        <w:rPr>
          <w:color w:val="000000" w:themeColor="text1"/>
          <w:sz w:val="22"/>
          <w:szCs w:val="22"/>
          <w:lang w:val="id-ID"/>
        </w:rPr>
      </w:pPr>
      <w:r w:rsidRPr="00EC7814">
        <w:rPr>
          <w:color w:val="000000" w:themeColor="text1"/>
          <w:sz w:val="22"/>
          <w:szCs w:val="22"/>
          <w:lang w:val="id-ID"/>
        </w:rPr>
        <w:t xml:space="preserve">Setelah LEDPS selesai disusun, sebaiknya disosialisasikan kembali kepada semua pemangku kepentingan, khususnya </w:t>
      </w:r>
      <w:r w:rsidR="00751676" w:rsidRPr="00EC7814">
        <w:rPr>
          <w:color w:val="000000" w:themeColor="text1"/>
          <w:sz w:val="22"/>
          <w:szCs w:val="22"/>
          <w:lang w:val="id-ID"/>
        </w:rPr>
        <w:t>dosen</w:t>
      </w:r>
      <w:r w:rsidRPr="00EC7814">
        <w:rPr>
          <w:color w:val="000000" w:themeColor="text1"/>
          <w:sz w:val="22"/>
          <w:szCs w:val="22"/>
          <w:lang w:val="id-ID"/>
        </w:rPr>
        <w:t xml:space="preserve"> dan tenaga kependidikan, untuk mendapatkan masukan. Untuk penentuan indikator kinerja, sebaiknya dibicarakan dan disepakati oleh semua pihak yang terkait dalam pelaksanaan implementasi program yang akan dilaksanakan. </w:t>
      </w:r>
    </w:p>
    <w:p w14:paraId="2E6B892A" w14:textId="77777777" w:rsidR="008E17A6" w:rsidRPr="00EC7814" w:rsidRDefault="008E17A6" w:rsidP="008E17A6">
      <w:pPr>
        <w:pStyle w:val="Default"/>
        <w:jc w:val="both"/>
        <w:rPr>
          <w:color w:val="000000" w:themeColor="text1"/>
          <w:sz w:val="22"/>
          <w:szCs w:val="22"/>
          <w:lang w:val="id-ID"/>
        </w:rPr>
      </w:pPr>
    </w:p>
    <w:p w14:paraId="6E79CBF9" w14:textId="4E3524C2" w:rsidR="008E17A6" w:rsidRPr="00EC7814" w:rsidRDefault="008E17A6" w:rsidP="00537473">
      <w:pPr>
        <w:pStyle w:val="Default"/>
        <w:numPr>
          <w:ilvl w:val="0"/>
          <w:numId w:val="36"/>
        </w:numPr>
        <w:ind w:left="630"/>
        <w:rPr>
          <w:color w:val="000000" w:themeColor="text1"/>
          <w:sz w:val="22"/>
          <w:szCs w:val="22"/>
          <w:lang w:val="id-ID"/>
        </w:rPr>
      </w:pPr>
      <w:r w:rsidRPr="00EC7814">
        <w:rPr>
          <w:b/>
          <w:bCs/>
          <w:color w:val="000000" w:themeColor="text1"/>
          <w:sz w:val="22"/>
          <w:szCs w:val="22"/>
          <w:lang w:val="id-ID"/>
        </w:rPr>
        <w:t>Perbaikan L</w:t>
      </w:r>
      <w:r w:rsidR="006F658F" w:rsidRPr="00EC7814">
        <w:rPr>
          <w:b/>
          <w:bCs/>
          <w:color w:val="000000" w:themeColor="text1"/>
          <w:sz w:val="22"/>
          <w:szCs w:val="22"/>
          <w:lang w:val="id-ID"/>
        </w:rPr>
        <w:t xml:space="preserve">EDPS </w:t>
      </w:r>
    </w:p>
    <w:p w14:paraId="519306BE" w14:textId="2CC090AC" w:rsidR="008E17A6" w:rsidRPr="00EC7814" w:rsidRDefault="008E17A6" w:rsidP="00F13EDA">
      <w:pPr>
        <w:pStyle w:val="Default"/>
        <w:ind w:left="630"/>
        <w:jc w:val="both"/>
        <w:rPr>
          <w:color w:val="000000" w:themeColor="text1"/>
          <w:sz w:val="22"/>
          <w:szCs w:val="22"/>
          <w:lang w:val="id-ID"/>
        </w:rPr>
      </w:pPr>
      <w:r w:rsidRPr="00EC7814">
        <w:rPr>
          <w:color w:val="000000" w:themeColor="text1"/>
          <w:sz w:val="22"/>
          <w:szCs w:val="22"/>
          <w:lang w:val="id-ID"/>
        </w:rPr>
        <w:t>Setelah disosialisasikan dan mendapat masukan dari pemangku kepentingan, diperlukan perbaikan akhir sebelum dokumen LEDPS dan LKPS diajukan ke Lembaga Akreditasi Mandiri Program Studi Keteknikan (LAM T</w:t>
      </w:r>
      <w:r w:rsidR="002566CD" w:rsidRPr="00EC7814">
        <w:rPr>
          <w:color w:val="000000" w:themeColor="text1"/>
          <w:sz w:val="22"/>
          <w:szCs w:val="22"/>
          <w:lang w:val="id-ID"/>
        </w:rPr>
        <w:t>eknik</w:t>
      </w:r>
      <w:r w:rsidRPr="00EC7814">
        <w:rPr>
          <w:color w:val="000000" w:themeColor="text1"/>
          <w:sz w:val="22"/>
          <w:szCs w:val="22"/>
          <w:lang w:val="id-ID"/>
        </w:rPr>
        <w:t>).</w:t>
      </w:r>
    </w:p>
    <w:p w14:paraId="10768776" w14:textId="77777777" w:rsidR="008E17A6" w:rsidRPr="00EC7814" w:rsidRDefault="008E17A6" w:rsidP="008E17A6">
      <w:pPr>
        <w:pStyle w:val="Default"/>
        <w:jc w:val="both"/>
        <w:rPr>
          <w:color w:val="000000" w:themeColor="text1"/>
          <w:sz w:val="22"/>
          <w:szCs w:val="22"/>
          <w:lang w:val="id-ID"/>
        </w:rPr>
      </w:pPr>
    </w:p>
    <w:p w14:paraId="536CC3EE" w14:textId="1D17211E" w:rsidR="008E17A6" w:rsidRPr="00EC7814" w:rsidRDefault="009068D6" w:rsidP="00242E8E">
      <w:pPr>
        <w:pStyle w:val="Default"/>
        <w:jc w:val="both"/>
        <w:rPr>
          <w:b/>
          <w:bCs/>
          <w:color w:val="000000" w:themeColor="text1"/>
          <w:sz w:val="22"/>
          <w:szCs w:val="22"/>
          <w:lang w:val="id-ID"/>
        </w:rPr>
      </w:pPr>
      <w:r w:rsidRPr="00EC7814">
        <w:rPr>
          <w:b/>
          <w:bCs/>
          <w:color w:val="000000" w:themeColor="text1"/>
          <w:sz w:val="22"/>
          <w:szCs w:val="22"/>
          <w:lang w:val="id-ID"/>
        </w:rPr>
        <w:t xml:space="preserve">BAB III. LAPORAN EVALUASI DIRI </w:t>
      </w:r>
    </w:p>
    <w:p w14:paraId="69312F05" w14:textId="64EAC1BB" w:rsidR="003E63F4" w:rsidRPr="00EC7814" w:rsidRDefault="009068D6" w:rsidP="00537473">
      <w:pPr>
        <w:pStyle w:val="Default"/>
        <w:numPr>
          <w:ilvl w:val="1"/>
          <w:numId w:val="2"/>
        </w:numPr>
        <w:ind w:left="284" w:hanging="284"/>
        <w:jc w:val="both"/>
        <w:rPr>
          <w:b/>
          <w:bCs/>
          <w:color w:val="000000" w:themeColor="text1"/>
          <w:sz w:val="22"/>
          <w:szCs w:val="22"/>
          <w:lang w:val="id-ID"/>
        </w:rPr>
      </w:pPr>
      <w:r w:rsidRPr="00EC7814">
        <w:rPr>
          <w:b/>
          <w:bCs/>
          <w:color w:val="000000" w:themeColor="text1"/>
          <w:sz w:val="22"/>
          <w:szCs w:val="22"/>
          <w:lang w:val="id-ID"/>
        </w:rPr>
        <w:t xml:space="preserve">Struktur Tim </w:t>
      </w:r>
      <w:r w:rsidR="008C4863" w:rsidRPr="00EC7814">
        <w:rPr>
          <w:b/>
          <w:bCs/>
          <w:color w:val="000000" w:themeColor="text1"/>
          <w:sz w:val="22"/>
          <w:szCs w:val="22"/>
          <w:lang w:val="id-ID"/>
        </w:rPr>
        <w:t>P</w:t>
      </w:r>
      <w:r w:rsidRPr="00EC7814">
        <w:rPr>
          <w:b/>
          <w:bCs/>
          <w:color w:val="000000" w:themeColor="text1"/>
          <w:sz w:val="22"/>
          <w:szCs w:val="22"/>
          <w:lang w:val="id-ID"/>
        </w:rPr>
        <w:t xml:space="preserve">enyusun dan </w:t>
      </w:r>
      <w:r w:rsidR="008C4863" w:rsidRPr="00EC7814">
        <w:rPr>
          <w:b/>
          <w:bCs/>
          <w:color w:val="000000" w:themeColor="text1"/>
          <w:sz w:val="22"/>
          <w:szCs w:val="22"/>
          <w:lang w:val="id-ID"/>
        </w:rPr>
        <w:t>M</w:t>
      </w:r>
      <w:r w:rsidRPr="00EC7814">
        <w:rPr>
          <w:b/>
          <w:bCs/>
          <w:color w:val="000000" w:themeColor="text1"/>
          <w:sz w:val="22"/>
          <w:szCs w:val="22"/>
          <w:lang w:val="id-ID"/>
        </w:rPr>
        <w:t xml:space="preserve">ekanisme </w:t>
      </w:r>
      <w:r w:rsidR="008C4863" w:rsidRPr="00EC7814">
        <w:rPr>
          <w:b/>
          <w:bCs/>
          <w:color w:val="000000" w:themeColor="text1"/>
          <w:sz w:val="22"/>
          <w:szCs w:val="22"/>
          <w:lang w:val="id-ID"/>
        </w:rPr>
        <w:t>K</w:t>
      </w:r>
      <w:r w:rsidRPr="00EC7814">
        <w:rPr>
          <w:b/>
          <w:bCs/>
          <w:color w:val="000000" w:themeColor="text1"/>
          <w:sz w:val="22"/>
          <w:szCs w:val="22"/>
          <w:lang w:val="id-ID"/>
        </w:rPr>
        <w:t>erja</w:t>
      </w:r>
    </w:p>
    <w:p w14:paraId="38C6E866" w14:textId="702F18DF" w:rsidR="009068D6" w:rsidRPr="00EC7814" w:rsidRDefault="009068D6" w:rsidP="009068D6">
      <w:pPr>
        <w:pStyle w:val="Default"/>
        <w:jc w:val="both"/>
        <w:rPr>
          <w:color w:val="000000" w:themeColor="text1"/>
          <w:sz w:val="22"/>
          <w:szCs w:val="22"/>
          <w:lang w:val="id-ID"/>
        </w:rPr>
      </w:pPr>
      <w:r w:rsidRPr="00EC7814">
        <w:rPr>
          <w:color w:val="000000" w:themeColor="text1"/>
          <w:sz w:val="22"/>
          <w:szCs w:val="22"/>
          <w:lang w:val="id-ID"/>
        </w:rPr>
        <w:t xml:space="preserve">Pada bagian ini UPPS harus dapat menunjukkan bukti formal tim penyusun LEDPS beserta deskripsi tugasnya, termasuk di dalamnya keterlibatan berbagai unit, para pemangku kepentingan internal (mahasiswa, pimpinan, dosen, dan tenaga kependidikan) dan eksternal (lulusan, pengguna, dan mitra) dalam penyusunan LEDPS. </w:t>
      </w:r>
      <w:r w:rsidR="00915CA1" w:rsidRPr="00EC7814">
        <w:rPr>
          <w:color w:val="000000" w:themeColor="text1"/>
          <w:sz w:val="22"/>
          <w:szCs w:val="22"/>
          <w:lang w:val="id-ID"/>
        </w:rPr>
        <w:t xml:space="preserve">Pada bagian ini juga, </w:t>
      </w:r>
      <w:r w:rsidRPr="00EC7814">
        <w:rPr>
          <w:color w:val="000000" w:themeColor="text1"/>
          <w:sz w:val="22"/>
          <w:szCs w:val="22"/>
          <w:lang w:val="id-ID"/>
        </w:rPr>
        <w:t>harus memuat mekanisme pengumpulan data dan informasi, verifikasi dan validasi data, pengecekan konsistensi data, analisis data, identifikasi akar masalah dan penetapan strategi pengembangan yang mengacu pada rencana pengembangan UPPS, yang disertai dengan jadwal kerja tim yang jelas.</w:t>
      </w:r>
    </w:p>
    <w:p w14:paraId="4FB563F2" w14:textId="7CC8095C" w:rsidR="009068D6" w:rsidRPr="00EC7814" w:rsidRDefault="009068D6" w:rsidP="00242E8E">
      <w:pPr>
        <w:pStyle w:val="Default"/>
        <w:jc w:val="both"/>
        <w:rPr>
          <w:b/>
          <w:bCs/>
          <w:color w:val="000000" w:themeColor="text1"/>
          <w:sz w:val="22"/>
          <w:szCs w:val="22"/>
          <w:lang w:val="id-ID"/>
        </w:rPr>
      </w:pPr>
    </w:p>
    <w:p w14:paraId="58BDB807" w14:textId="0FEE77C0" w:rsidR="003E63F4" w:rsidRPr="00EC7814" w:rsidRDefault="003E63F4" w:rsidP="00537473">
      <w:pPr>
        <w:pStyle w:val="Default"/>
        <w:numPr>
          <w:ilvl w:val="1"/>
          <w:numId w:val="2"/>
        </w:numPr>
        <w:ind w:left="284" w:hanging="284"/>
        <w:rPr>
          <w:color w:val="000000" w:themeColor="text1"/>
          <w:sz w:val="22"/>
          <w:szCs w:val="22"/>
          <w:lang w:val="id-ID"/>
        </w:rPr>
      </w:pPr>
      <w:r w:rsidRPr="00EC7814">
        <w:rPr>
          <w:b/>
          <w:bCs/>
          <w:color w:val="000000" w:themeColor="text1"/>
          <w:sz w:val="22"/>
          <w:szCs w:val="22"/>
          <w:lang w:val="id-ID"/>
        </w:rPr>
        <w:t xml:space="preserve">Kondisi Eksternal </w:t>
      </w:r>
    </w:p>
    <w:p w14:paraId="25D4013E" w14:textId="2EE35AAC" w:rsidR="003E63F4" w:rsidRPr="00EC7814" w:rsidRDefault="003E63F4" w:rsidP="003E63F4">
      <w:pPr>
        <w:pStyle w:val="Default"/>
        <w:jc w:val="both"/>
        <w:rPr>
          <w:color w:val="000000" w:themeColor="text1"/>
          <w:sz w:val="22"/>
          <w:szCs w:val="22"/>
          <w:lang w:val="id-ID"/>
        </w:rPr>
      </w:pPr>
      <w:r w:rsidRPr="00EC7814">
        <w:rPr>
          <w:color w:val="000000" w:themeColor="text1"/>
          <w:sz w:val="22"/>
          <w:szCs w:val="22"/>
          <w:lang w:val="id-ID"/>
        </w:rPr>
        <w:t xml:space="preserve">Bagian ini menjelaskan kondisi eksternal program studi yang terdiri atas lingkungan makro dan lingkungan mikro di tingkat lokal, nasional, dan internasional. Lingkungan makro mencakup aspek politik, ekonomi, kebijakan, sosial, budaya, perkembangan ilmu pengetahuan dan teknologi. Lingkungan mikro mencakup aspek pesaing, pengguna lulusan, sumber calon mahasiswa, sumber calon dosen, sumber tenaga kependidikan, </w:t>
      </w:r>
      <w:r w:rsidRPr="00EC7814">
        <w:rPr>
          <w:i/>
          <w:iCs/>
          <w:color w:val="000000" w:themeColor="text1"/>
          <w:sz w:val="22"/>
          <w:szCs w:val="22"/>
          <w:lang w:val="id-ID"/>
        </w:rPr>
        <w:t>e-learning</w:t>
      </w:r>
      <w:r w:rsidRPr="00EC7814">
        <w:rPr>
          <w:color w:val="000000" w:themeColor="text1"/>
          <w:sz w:val="22"/>
          <w:szCs w:val="22"/>
          <w:lang w:val="id-ID"/>
        </w:rPr>
        <w:t xml:space="preserve">, pendidikan jarak jauh, </w:t>
      </w:r>
      <w:r w:rsidRPr="00EC7814">
        <w:rPr>
          <w:i/>
          <w:iCs/>
          <w:color w:val="000000" w:themeColor="text1"/>
          <w:sz w:val="22"/>
          <w:szCs w:val="22"/>
          <w:lang w:val="id-ID"/>
        </w:rPr>
        <w:t>Open Course Ware</w:t>
      </w:r>
      <w:r w:rsidRPr="00EC7814">
        <w:rPr>
          <w:color w:val="000000" w:themeColor="text1"/>
          <w:sz w:val="22"/>
          <w:szCs w:val="22"/>
          <w:lang w:val="id-ID"/>
        </w:rPr>
        <w:t>, kebutuhan dunia usaha/industri dan masyarakat, mitra, dan aliansi. UPPS perlu menganalisis aspek-aspek dalam lingkungan makro dan lingkungan mikro yang relevan dan dapat mempengaruhi eksistensi dan pengembangan UPPS dan program studi yang diakreditasi. UPPS harus mampu merumuskan strategi pengembangan program studi yang berkesesuaian untuk menghasilkan program-program pengembangan alternatif yang tepat.</w:t>
      </w:r>
    </w:p>
    <w:p w14:paraId="1CAEB2F6" w14:textId="77777777" w:rsidR="00915CA1" w:rsidRPr="00EC7814" w:rsidRDefault="00915CA1" w:rsidP="003E63F4">
      <w:pPr>
        <w:pStyle w:val="Default"/>
        <w:jc w:val="both"/>
        <w:rPr>
          <w:color w:val="000000" w:themeColor="text1"/>
          <w:sz w:val="22"/>
          <w:szCs w:val="22"/>
          <w:lang w:val="id-ID"/>
        </w:rPr>
      </w:pPr>
    </w:p>
    <w:p w14:paraId="6231BFFA" w14:textId="6576F51C" w:rsidR="0013681B" w:rsidRPr="00EC7814" w:rsidRDefault="0013681B" w:rsidP="00537473">
      <w:pPr>
        <w:pStyle w:val="Default"/>
        <w:numPr>
          <w:ilvl w:val="1"/>
          <w:numId w:val="2"/>
        </w:numPr>
        <w:ind w:left="284" w:hanging="284"/>
        <w:jc w:val="both"/>
        <w:rPr>
          <w:color w:val="000000" w:themeColor="text1"/>
          <w:sz w:val="22"/>
          <w:szCs w:val="22"/>
          <w:lang w:val="id-ID"/>
        </w:rPr>
      </w:pPr>
      <w:r w:rsidRPr="00EC7814">
        <w:rPr>
          <w:b/>
          <w:bCs/>
          <w:color w:val="000000" w:themeColor="text1"/>
          <w:sz w:val="22"/>
          <w:szCs w:val="22"/>
          <w:lang w:val="id-ID"/>
        </w:rPr>
        <w:t>Profil U</w:t>
      </w:r>
      <w:r w:rsidR="009068D6" w:rsidRPr="00EC7814">
        <w:rPr>
          <w:b/>
          <w:bCs/>
          <w:color w:val="000000" w:themeColor="text1"/>
          <w:sz w:val="22"/>
          <w:szCs w:val="22"/>
          <w:lang w:val="id-ID"/>
        </w:rPr>
        <w:t xml:space="preserve">PPS </w:t>
      </w:r>
      <w:r w:rsidRPr="00EC7814">
        <w:rPr>
          <w:b/>
          <w:bCs/>
          <w:color w:val="000000" w:themeColor="text1"/>
          <w:sz w:val="22"/>
          <w:szCs w:val="22"/>
          <w:lang w:val="id-ID"/>
        </w:rPr>
        <w:t xml:space="preserve"> </w:t>
      </w:r>
    </w:p>
    <w:p w14:paraId="299ECB43" w14:textId="0CC09BEB" w:rsidR="0013681B" w:rsidRPr="00EC7814" w:rsidRDefault="0013681B" w:rsidP="00584F07">
      <w:pPr>
        <w:pStyle w:val="Default"/>
        <w:jc w:val="both"/>
        <w:rPr>
          <w:color w:val="000000" w:themeColor="text1"/>
          <w:sz w:val="22"/>
          <w:szCs w:val="22"/>
          <w:lang w:val="id-ID"/>
        </w:rPr>
      </w:pPr>
      <w:r w:rsidRPr="00EC7814">
        <w:rPr>
          <w:color w:val="000000" w:themeColor="text1"/>
          <w:sz w:val="22"/>
          <w:szCs w:val="22"/>
          <w:lang w:val="id-ID"/>
        </w:rPr>
        <w:t xml:space="preserve">Bagian ini berisi deskripsi sejarah Unit Pengelola Program Studi (UPPS), visi, misi, tujuan, strategi dan tata nilai, struktur organisasi, mahasiswa dan lulusan, sumber daya manusia (dosen dan tenaga kependidikan), keuangan, sarana dan prasarana, sistem penjaminan mutu internal, serta kinerja UPPS yang disajikan secara ringkas dan mengemukakan hal-hal yang paling penting. Aspek yang harus termuat dijelaskan sebagai berikut: </w:t>
      </w:r>
    </w:p>
    <w:p w14:paraId="542A4636" w14:textId="77777777" w:rsidR="00547851" w:rsidRPr="00EC7814" w:rsidRDefault="00547851" w:rsidP="00584F07">
      <w:pPr>
        <w:pStyle w:val="Default"/>
        <w:jc w:val="both"/>
        <w:rPr>
          <w:color w:val="000000" w:themeColor="text1"/>
          <w:sz w:val="22"/>
          <w:szCs w:val="22"/>
          <w:lang w:val="id-ID"/>
        </w:rPr>
      </w:pPr>
    </w:p>
    <w:p w14:paraId="7B37FC7E" w14:textId="77777777" w:rsidR="001272C6" w:rsidRPr="00EC7814" w:rsidRDefault="001272C6" w:rsidP="00537473">
      <w:pPr>
        <w:pStyle w:val="Default"/>
        <w:numPr>
          <w:ilvl w:val="0"/>
          <w:numId w:val="42"/>
        </w:numPr>
        <w:ind w:left="630"/>
        <w:jc w:val="both"/>
        <w:rPr>
          <w:color w:val="000000" w:themeColor="text1"/>
          <w:sz w:val="22"/>
          <w:szCs w:val="22"/>
          <w:lang w:val="id-ID"/>
        </w:rPr>
      </w:pPr>
      <w:r w:rsidRPr="00EC7814">
        <w:rPr>
          <w:b/>
          <w:bCs/>
          <w:color w:val="000000" w:themeColor="text1"/>
          <w:sz w:val="22"/>
          <w:szCs w:val="22"/>
          <w:lang w:val="id-ID"/>
        </w:rPr>
        <w:lastRenderedPageBreak/>
        <w:t xml:space="preserve">Sejarah Unit Pengelola Program Studi </w:t>
      </w:r>
    </w:p>
    <w:p w14:paraId="3DE4EF82" w14:textId="469B4337" w:rsidR="001272C6" w:rsidRPr="00EC7814" w:rsidRDefault="0013681B" w:rsidP="008C4863">
      <w:pPr>
        <w:pStyle w:val="Default"/>
        <w:ind w:left="630"/>
        <w:jc w:val="both"/>
        <w:rPr>
          <w:color w:val="000000" w:themeColor="text1"/>
          <w:sz w:val="22"/>
          <w:szCs w:val="22"/>
          <w:lang w:val="id-ID"/>
        </w:rPr>
      </w:pPr>
      <w:r w:rsidRPr="00EC7814">
        <w:rPr>
          <w:color w:val="000000" w:themeColor="text1"/>
          <w:sz w:val="22"/>
          <w:szCs w:val="22"/>
          <w:lang w:val="id-ID"/>
        </w:rPr>
        <w:t>Pada bagian ini UPPS harus mampu menjelaskan riwayat pendirian dan perkembangan UPPS dan program studi yang diakreditasi secara ringkas dan jelas.</w:t>
      </w:r>
    </w:p>
    <w:p w14:paraId="4D6E74F7" w14:textId="77777777" w:rsidR="00A3406B" w:rsidRPr="00EC7814" w:rsidRDefault="00A3406B" w:rsidP="008C4863">
      <w:pPr>
        <w:pStyle w:val="Default"/>
        <w:ind w:left="630"/>
        <w:jc w:val="both"/>
        <w:rPr>
          <w:color w:val="000000" w:themeColor="text1"/>
          <w:sz w:val="22"/>
          <w:szCs w:val="22"/>
          <w:lang w:val="id-ID"/>
        </w:rPr>
      </w:pPr>
    </w:p>
    <w:p w14:paraId="7FBDB989" w14:textId="77777777" w:rsidR="001272C6" w:rsidRPr="00EC7814" w:rsidRDefault="0013681B" w:rsidP="00537473">
      <w:pPr>
        <w:pStyle w:val="Default"/>
        <w:numPr>
          <w:ilvl w:val="0"/>
          <w:numId w:val="42"/>
        </w:numPr>
        <w:ind w:left="630"/>
        <w:jc w:val="both"/>
        <w:rPr>
          <w:color w:val="000000" w:themeColor="text1"/>
          <w:sz w:val="22"/>
          <w:szCs w:val="22"/>
          <w:lang w:val="id-ID"/>
        </w:rPr>
      </w:pPr>
      <w:r w:rsidRPr="00EC7814">
        <w:rPr>
          <w:b/>
          <w:bCs/>
          <w:color w:val="000000" w:themeColor="text1"/>
          <w:sz w:val="22"/>
          <w:szCs w:val="22"/>
          <w:lang w:val="id-ID"/>
        </w:rPr>
        <w:t xml:space="preserve">Visi, Misi, Tujuan, Strategi, dan Tata Nilai </w:t>
      </w:r>
    </w:p>
    <w:p w14:paraId="600266FD" w14:textId="2189F55C" w:rsidR="001272C6" w:rsidRPr="00EC7814" w:rsidRDefault="0013681B" w:rsidP="008C4863">
      <w:pPr>
        <w:pStyle w:val="Default"/>
        <w:ind w:left="630"/>
        <w:jc w:val="both"/>
        <w:rPr>
          <w:color w:val="000000" w:themeColor="text1"/>
          <w:sz w:val="22"/>
          <w:szCs w:val="22"/>
          <w:lang w:val="id-ID"/>
        </w:rPr>
      </w:pPr>
      <w:r w:rsidRPr="00EC7814">
        <w:rPr>
          <w:color w:val="000000" w:themeColor="text1"/>
          <w:sz w:val="22"/>
          <w:szCs w:val="22"/>
          <w:lang w:val="id-ID"/>
        </w:rPr>
        <w:t>Bagian ini berisi deskripsi singkat visi, misi, tujuan, strategi dan tata nilai yang diterapkan di UPPS dan program studi (visi keilmuan/</w:t>
      </w:r>
      <w:r w:rsidRPr="00EC7814">
        <w:rPr>
          <w:i/>
          <w:iCs/>
          <w:color w:val="000000" w:themeColor="text1"/>
          <w:sz w:val="22"/>
          <w:szCs w:val="22"/>
          <w:lang w:val="id-ID"/>
        </w:rPr>
        <w:t>scientific vision</w:t>
      </w:r>
      <w:r w:rsidRPr="00EC7814">
        <w:rPr>
          <w:color w:val="000000" w:themeColor="text1"/>
          <w:sz w:val="22"/>
          <w:szCs w:val="22"/>
          <w:lang w:val="id-ID"/>
        </w:rPr>
        <w:t xml:space="preserve">). </w:t>
      </w:r>
    </w:p>
    <w:p w14:paraId="449684CB" w14:textId="77777777" w:rsidR="00A3406B" w:rsidRPr="00EC7814" w:rsidRDefault="00A3406B" w:rsidP="008C4863">
      <w:pPr>
        <w:pStyle w:val="Default"/>
        <w:ind w:left="630"/>
        <w:jc w:val="both"/>
        <w:rPr>
          <w:color w:val="000000" w:themeColor="text1"/>
          <w:sz w:val="22"/>
          <w:szCs w:val="22"/>
          <w:lang w:val="id-ID"/>
        </w:rPr>
      </w:pPr>
    </w:p>
    <w:p w14:paraId="7773149F" w14:textId="77777777" w:rsidR="001272C6" w:rsidRPr="00EC7814" w:rsidRDefault="0013681B" w:rsidP="00537473">
      <w:pPr>
        <w:pStyle w:val="Default"/>
        <w:numPr>
          <w:ilvl w:val="0"/>
          <w:numId w:val="42"/>
        </w:numPr>
        <w:ind w:left="630"/>
        <w:jc w:val="both"/>
        <w:rPr>
          <w:color w:val="000000" w:themeColor="text1"/>
          <w:sz w:val="22"/>
          <w:szCs w:val="22"/>
          <w:lang w:val="id-ID"/>
        </w:rPr>
      </w:pPr>
      <w:r w:rsidRPr="00EC7814">
        <w:rPr>
          <w:b/>
          <w:bCs/>
          <w:color w:val="000000" w:themeColor="text1"/>
          <w:sz w:val="22"/>
          <w:szCs w:val="22"/>
          <w:lang w:val="id-ID"/>
        </w:rPr>
        <w:t xml:space="preserve">Organisasi dan Tata Kerja </w:t>
      </w:r>
    </w:p>
    <w:p w14:paraId="247D071C" w14:textId="5D712654" w:rsidR="001272C6" w:rsidRPr="00EC7814" w:rsidRDefault="0013681B" w:rsidP="008C4863">
      <w:pPr>
        <w:pStyle w:val="Default"/>
        <w:ind w:left="630"/>
        <w:jc w:val="both"/>
        <w:rPr>
          <w:color w:val="000000" w:themeColor="text1"/>
          <w:sz w:val="22"/>
          <w:szCs w:val="22"/>
          <w:lang w:val="id-ID"/>
        </w:rPr>
      </w:pPr>
      <w:r w:rsidRPr="00EC7814">
        <w:rPr>
          <w:color w:val="000000" w:themeColor="text1"/>
          <w:sz w:val="22"/>
          <w:szCs w:val="22"/>
          <w:lang w:val="id-ID"/>
        </w:rPr>
        <w:t>Bagian ini berisi informasi dokumen formal organisasi dan tata kerja yang saat ini berlaku, termasuk di dalamnya diuraikan secara ringkas tentang struktur organisasi dan tata kerja UPPS dan program studi, tugas pokok, dan fungsinya (tupoksi).</w:t>
      </w:r>
    </w:p>
    <w:p w14:paraId="58D84266" w14:textId="77777777" w:rsidR="00A3406B" w:rsidRPr="00EC7814" w:rsidRDefault="00A3406B" w:rsidP="008C4863">
      <w:pPr>
        <w:pStyle w:val="Default"/>
        <w:ind w:left="630"/>
        <w:jc w:val="both"/>
        <w:rPr>
          <w:color w:val="000000" w:themeColor="text1"/>
          <w:sz w:val="22"/>
          <w:szCs w:val="22"/>
          <w:lang w:val="id-ID"/>
        </w:rPr>
      </w:pPr>
    </w:p>
    <w:p w14:paraId="6A85984C" w14:textId="77777777" w:rsidR="001272C6" w:rsidRPr="00EC7814" w:rsidRDefault="00382809" w:rsidP="00537473">
      <w:pPr>
        <w:pStyle w:val="Default"/>
        <w:numPr>
          <w:ilvl w:val="0"/>
          <w:numId w:val="42"/>
        </w:numPr>
        <w:ind w:left="630"/>
        <w:jc w:val="both"/>
        <w:rPr>
          <w:color w:val="000000" w:themeColor="text1"/>
          <w:sz w:val="22"/>
          <w:szCs w:val="22"/>
          <w:lang w:val="id-ID"/>
        </w:rPr>
      </w:pPr>
      <w:r w:rsidRPr="00EC7814">
        <w:rPr>
          <w:b/>
          <w:bCs/>
          <w:color w:val="000000" w:themeColor="text1"/>
          <w:sz w:val="22"/>
          <w:szCs w:val="22"/>
          <w:lang w:val="id-ID"/>
        </w:rPr>
        <w:t xml:space="preserve">Mahasiswa dan Lulusan </w:t>
      </w:r>
    </w:p>
    <w:p w14:paraId="7DDF610A" w14:textId="7B7833BE" w:rsidR="001272C6" w:rsidRPr="00EC7814" w:rsidRDefault="00382809" w:rsidP="008C4863">
      <w:pPr>
        <w:pStyle w:val="Default"/>
        <w:ind w:left="630"/>
        <w:jc w:val="both"/>
        <w:rPr>
          <w:color w:val="000000" w:themeColor="text1"/>
          <w:sz w:val="22"/>
          <w:szCs w:val="22"/>
          <w:lang w:val="id-ID"/>
        </w:rPr>
      </w:pPr>
      <w:r w:rsidRPr="00EC7814">
        <w:rPr>
          <w:color w:val="000000" w:themeColor="text1"/>
          <w:sz w:val="22"/>
          <w:szCs w:val="22"/>
          <w:lang w:val="id-ID"/>
        </w:rPr>
        <w:t xml:space="preserve">Bagian ini berisi deskripsi ringkas data jumlah mahasiswa dan lulusan, termasuk kualitas masukan, prestasi monumental yang dicapai mahasiswa dan lulusan, serta kinerja lulusan. </w:t>
      </w:r>
    </w:p>
    <w:p w14:paraId="4D66076B" w14:textId="77777777" w:rsidR="00A3406B" w:rsidRPr="00EC7814" w:rsidRDefault="00A3406B" w:rsidP="008C4863">
      <w:pPr>
        <w:pStyle w:val="Default"/>
        <w:ind w:left="630"/>
        <w:jc w:val="both"/>
        <w:rPr>
          <w:color w:val="000000" w:themeColor="text1"/>
          <w:sz w:val="22"/>
          <w:szCs w:val="22"/>
          <w:lang w:val="id-ID"/>
        </w:rPr>
      </w:pPr>
    </w:p>
    <w:p w14:paraId="4A6107B3" w14:textId="77777777" w:rsidR="001272C6" w:rsidRPr="00EC7814" w:rsidRDefault="00382809" w:rsidP="00537473">
      <w:pPr>
        <w:pStyle w:val="Default"/>
        <w:numPr>
          <w:ilvl w:val="0"/>
          <w:numId w:val="42"/>
        </w:numPr>
        <w:ind w:left="630"/>
        <w:jc w:val="both"/>
        <w:rPr>
          <w:color w:val="000000" w:themeColor="text1"/>
          <w:sz w:val="22"/>
          <w:szCs w:val="22"/>
          <w:lang w:val="id-ID"/>
        </w:rPr>
      </w:pPr>
      <w:r w:rsidRPr="00EC7814">
        <w:rPr>
          <w:b/>
          <w:bCs/>
          <w:color w:val="000000" w:themeColor="text1"/>
          <w:sz w:val="22"/>
          <w:szCs w:val="22"/>
          <w:lang w:val="id-ID"/>
        </w:rPr>
        <w:t xml:space="preserve">Dosen dan Tenaga Kependidikan </w:t>
      </w:r>
    </w:p>
    <w:p w14:paraId="121E4F14" w14:textId="7B5AB115" w:rsidR="001272C6" w:rsidRPr="00EC7814" w:rsidRDefault="00382809" w:rsidP="008C4863">
      <w:pPr>
        <w:pStyle w:val="Default"/>
        <w:ind w:left="630"/>
        <w:jc w:val="both"/>
        <w:rPr>
          <w:color w:val="000000" w:themeColor="text1"/>
          <w:sz w:val="22"/>
          <w:szCs w:val="22"/>
          <w:lang w:val="id-ID"/>
        </w:rPr>
      </w:pPr>
      <w:r w:rsidRPr="00EC7814">
        <w:rPr>
          <w:color w:val="000000" w:themeColor="text1"/>
          <w:sz w:val="22"/>
          <w:szCs w:val="22"/>
          <w:lang w:val="id-ID"/>
        </w:rPr>
        <w:t xml:space="preserve">Bagian ini berisi informasi ringkas jumlah dan kualifikasi SDM (dosen dan tenaga kependidikan), kecukupan dan kinerja, serta prestasi monumental yang dicapai. </w:t>
      </w:r>
    </w:p>
    <w:p w14:paraId="61487FB8" w14:textId="77777777" w:rsidR="00A3406B" w:rsidRPr="00EC7814" w:rsidRDefault="00A3406B" w:rsidP="008C4863">
      <w:pPr>
        <w:pStyle w:val="Default"/>
        <w:ind w:left="630"/>
        <w:jc w:val="both"/>
        <w:rPr>
          <w:color w:val="000000" w:themeColor="text1"/>
          <w:sz w:val="22"/>
          <w:szCs w:val="22"/>
          <w:lang w:val="id-ID"/>
        </w:rPr>
      </w:pPr>
    </w:p>
    <w:p w14:paraId="62CC5EC4" w14:textId="77777777" w:rsidR="001272C6" w:rsidRPr="00EC7814" w:rsidRDefault="00382809" w:rsidP="00537473">
      <w:pPr>
        <w:pStyle w:val="Default"/>
        <w:numPr>
          <w:ilvl w:val="0"/>
          <w:numId w:val="42"/>
        </w:numPr>
        <w:ind w:left="630"/>
        <w:jc w:val="both"/>
        <w:rPr>
          <w:color w:val="000000" w:themeColor="text1"/>
          <w:sz w:val="22"/>
          <w:szCs w:val="22"/>
          <w:lang w:val="id-ID"/>
        </w:rPr>
      </w:pPr>
      <w:r w:rsidRPr="00EC7814">
        <w:rPr>
          <w:b/>
          <w:bCs/>
          <w:color w:val="000000" w:themeColor="text1"/>
          <w:sz w:val="22"/>
          <w:szCs w:val="22"/>
          <w:lang w:val="id-ID"/>
        </w:rPr>
        <w:t xml:space="preserve">Keuangan, Sarana, dan Prasarana </w:t>
      </w:r>
    </w:p>
    <w:p w14:paraId="36CC4FAA" w14:textId="355890E2" w:rsidR="001272C6" w:rsidRPr="00EC7814" w:rsidRDefault="00382809" w:rsidP="008C4863">
      <w:pPr>
        <w:pStyle w:val="Default"/>
        <w:ind w:left="630"/>
        <w:jc w:val="both"/>
        <w:rPr>
          <w:color w:val="000000" w:themeColor="text1"/>
          <w:sz w:val="22"/>
          <w:szCs w:val="22"/>
          <w:lang w:val="id-ID"/>
        </w:rPr>
      </w:pPr>
      <w:r w:rsidRPr="00EC7814">
        <w:rPr>
          <w:color w:val="000000" w:themeColor="text1"/>
          <w:sz w:val="22"/>
          <w:szCs w:val="22"/>
          <w:lang w:val="id-ID"/>
        </w:rPr>
        <w:t xml:space="preserve">Berisi deskripsi ringkas kecukupan, kelayakan, kualitas, dan aksesibilitas sumberdaya keuangan, sarana dan prasarana. </w:t>
      </w:r>
    </w:p>
    <w:p w14:paraId="21BAFC2E" w14:textId="77777777" w:rsidR="00A3406B" w:rsidRPr="00EC7814" w:rsidRDefault="00A3406B" w:rsidP="008C4863">
      <w:pPr>
        <w:pStyle w:val="Default"/>
        <w:ind w:left="630"/>
        <w:jc w:val="both"/>
        <w:rPr>
          <w:color w:val="000000" w:themeColor="text1"/>
          <w:sz w:val="22"/>
          <w:szCs w:val="22"/>
          <w:lang w:val="id-ID"/>
        </w:rPr>
      </w:pPr>
    </w:p>
    <w:p w14:paraId="56DFE47F" w14:textId="77777777" w:rsidR="001272C6" w:rsidRPr="00EC7814" w:rsidRDefault="00382809" w:rsidP="00537473">
      <w:pPr>
        <w:pStyle w:val="Default"/>
        <w:numPr>
          <w:ilvl w:val="0"/>
          <w:numId w:val="42"/>
        </w:numPr>
        <w:ind w:left="630"/>
        <w:jc w:val="both"/>
        <w:rPr>
          <w:color w:val="000000" w:themeColor="text1"/>
          <w:sz w:val="22"/>
          <w:szCs w:val="22"/>
          <w:lang w:val="id-ID"/>
        </w:rPr>
      </w:pPr>
      <w:r w:rsidRPr="00EC7814">
        <w:rPr>
          <w:b/>
          <w:bCs/>
          <w:color w:val="000000" w:themeColor="text1"/>
          <w:sz w:val="22"/>
          <w:szCs w:val="22"/>
          <w:lang w:val="id-ID"/>
        </w:rPr>
        <w:t xml:space="preserve">Kinerja Unit Pengelola Program Studi </w:t>
      </w:r>
    </w:p>
    <w:p w14:paraId="4874F325" w14:textId="7EDF4826" w:rsidR="00382809" w:rsidRPr="00EC7814" w:rsidRDefault="00382809" w:rsidP="008C4863">
      <w:pPr>
        <w:pStyle w:val="Default"/>
        <w:ind w:left="630"/>
        <w:jc w:val="both"/>
        <w:rPr>
          <w:color w:val="000000" w:themeColor="text1"/>
          <w:sz w:val="22"/>
          <w:szCs w:val="22"/>
          <w:lang w:val="id-ID"/>
        </w:rPr>
      </w:pPr>
      <w:r w:rsidRPr="00EC7814">
        <w:rPr>
          <w:color w:val="000000" w:themeColor="text1"/>
          <w:sz w:val="22"/>
          <w:szCs w:val="22"/>
          <w:lang w:val="id-ID"/>
        </w:rPr>
        <w:t xml:space="preserve">Berisi deskripsi luaran dan capaian yang paling diunggulkan dari UPPS dan program studi yang diakreditasi. </w:t>
      </w:r>
    </w:p>
    <w:p w14:paraId="474D26D9" w14:textId="77777777" w:rsidR="00382809" w:rsidRPr="00EC7814" w:rsidRDefault="00382809" w:rsidP="00382809">
      <w:pPr>
        <w:pStyle w:val="Default"/>
        <w:jc w:val="both"/>
        <w:rPr>
          <w:b/>
          <w:bCs/>
          <w:color w:val="000000" w:themeColor="text1"/>
          <w:sz w:val="22"/>
          <w:szCs w:val="22"/>
          <w:lang w:val="id-ID"/>
        </w:rPr>
      </w:pPr>
    </w:p>
    <w:p w14:paraId="49A0AF47" w14:textId="11AB9DB9" w:rsidR="00382809" w:rsidRPr="00EC7814" w:rsidRDefault="009068D6" w:rsidP="00382809">
      <w:pPr>
        <w:pStyle w:val="Default"/>
        <w:jc w:val="both"/>
        <w:rPr>
          <w:color w:val="000000" w:themeColor="text1"/>
          <w:sz w:val="22"/>
          <w:szCs w:val="22"/>
          <w:lang w:val="id-ID"/>
        </w:rPr>
      </w:pPr>
      <w:r w:rsidRPr="00EC7814">
        <w:rPr>
          <w:b/>
          <w:bCs/>
          <w:color w:val="000000" w:themeColor="text1"/>
          <w:sz w:val="22"/>
          <w:szCs w:val="22"/>
          <w:lang w:val="id-ID"/>
        </w:rPr>
        <w:t>D</w:t>
      </w:r>
      <w:r w:rsidR="00382809" w:rsidRPr="00EC7814">
        <w:rPr>
          <w:b/>
          <w:bCs/>
          <w:color w:val="000000" w:themeColor="text1"/>
          <w:sz w:val="22"/>
          <w:szCs w:val="22"/>
          <w:lang w:val="id-ID"/>
        </w:rPr>
        <w:t>. Kriteria</w:t>
      </w:r>
      <w:r w:rsidR="00163DEF" w:rsidRPr="00EC7814">
        <w:rPr>
          <w:b/>
          <w:bCs/>
          <w:color w:val="000000" w:themeColor="text1"/>
          <w:sz w:val="22"/>
          <w:szCs w:val="22"/>
          <w:lang w:val="id-ID"/>
        </w:rPr>
        <w:t xml:space="preserve"> Akreditasi</w:t>
      </w:r>
      <w:r w:rsidR="00382809" w:rsidRPr="00EC7814">
        <w:rPr>
          <w:b/>
          <w:bCs/>
          <w:color w:val="000000" w:themeColor="text1"/>
          <w:sz w:val="22"/>
          <w:szCs w:val="22"/>
          <w:lang w:val="id-ID"/>
        </w:rPr>
        <w:t xml:space="preserve"> </w:t>
      </w:r>
    </w:p>
    <w:p w14:paraId="1C0EFFEF" w14:textId="76C38A3D" w:rsidR="00382809" w:rsidRPr="00EC7814" w:rsidRDefault="00382809" w:rsidP="00382809">
      <w:pPr>
        <w:pStyle w:val="Default"/>
        <w:jc w:val="both"/>
        <w:rPr>
          <w:color w:val="000000" w:themeColor="text1"/>
          <w:sz w:val="22"/>
          <w:szCs w:val="22"/>
          <w:lang w:val="id-ID"/>
        </w:rPr>
      </w:pPr>
      <w:r w:rsidRPr="00EC7814">
        <w:rPr>
          <w:color w:val="000000" w:themeColor="text1"/>
          <w:sz w:val="22"/>
          <w:szCs w:val="22"/>
          <w:lang w:val="id-ID"/>
        </w:rPr>
        <w:t>Bagian ini berisi uraian dan penjelasan mengenai latar belakang, kebijakan, strategi, indikator kinerja, evaluasi capaian kinerja, pengukuran kepuasan pengguna, serta simpulan hasil evaluasi dan tindak lanjut terkait pelaksanaan dan pengelolaan kegiatan tridharma di UPPS dan program studi yang diakreditasi</w:t>
      </w:r>
      <w:r w:rsidR="009F2EA0" w:rsidRPr="00EC7814">
        <w:rPr>
          <w:color w:val="000000" w:themeColor="text1"/>
          <w:sz w:val="22"/>
          <w:szCs w:val="22"/>
          <w:lang w:val="id-ID"/>
        </w:rPr>
        <w:t xml:space="preserve">. </w:t>
      </w:r>
      <w:r w:rsidR="00CF0195" w:rsidRPr="00EC7814">
        <w:rPr>
          <w:color w:val="000000" w:themeColor="text1"/>
          <w:sz w:val="22"/>
          <w:szCs w:val="22"/>
          <w:lang w:val="id-ID"/>
        </w:rPr>
        <w:t>Kriteria Akreditasi yang dianalisis antara lain:</w:t>
      </w:r>
      <w:r w:rsidRPr="00EC7814">
        <w:rPr>
          <w:color w:val="000000" w:themeColor="text1"/>
          <w:sz w:val="22"/>
          <w:szCs w:val="22"/>
          <w:lang w:val="id-ID"/>
        </w:rPr>
        <w:t xml:space="preserve"> 1) Visi, Misi, Tujuan, </w:t>
      </w:r>
      <w:r w:rsidR="00717DA5" w:rsidRPr="00EC7814">
        <w:rPr>
          <w:color w:val="000000" w:themeColor="text1"/>
          <w:sz w:val="22"/>
          <w:szCs w:val="22"/>
          <w:lang w:val="id-ID"/>
        </w:rPr>
        <w:t xml:space="preserve">Sasaran </w:t>
      </w:r>
      <w:r w:rsidRPr="00EC7814">
        <w:rPr>
          <w:color w:val="000000" w:themeColor="text1"/>
          <w:sz w:val="22"/>
          <w:szCs w:val="22"/>
          <w:lang w:val="id-ID"/>
        </w:rPr>
        <w:t xml:space="preserve">dan </w:t>
      </w:r>
      <w:r w:rsidR="00EA3215" w:rsidRPr="00EC7814">
        <w:rPr>
          <w:color w:val="000000" w:themeColor="text1"/>
          <w:sz w:val="22"/>
          <w:szCs w:val="22"/>
          <w:lang w:val="id-ID"/>
        </w:rPr>
        <w:t>Strategi</w:t>
      </w:r>
      <w:r w:rsidRPr="00EC7814">
        <w:rPr>
          <w:color w:val="000000" w:themeColor="text1"/>
          <w:sz w:val="22"/>
          <w:szCs w:val="22"/>
          <w:lang w:val="id-ID"/>
        </w:rPr>
        <w:t xml:space="preserve">, 2) </w:t>
      </w:r>
      <w:r w:rsidR="00EA3215" w:rsidRPr="00EC7814">
        <w:rPr>
          <w:color w:val="000000" w:themeColor="text1"/>
          <w:sz w:val="22"/>
          <w:szCs w:val="22"/>
          <w:lang w:val="id-ID"/>
        </w:rPr>
        <w:t xml:space="preserve">Tata </w:t>
      </w:r>
      <w:r w:rsidR="00A3406B" w:rsidRPr="00EC7814">
        <w:rPr>
          <w:color w:val="000000" w:themeColor="text1"/>
          <w:sz w:val="22"/>
          <w:szCs w:val="22"/>
          <w:lang w:val="id-ID"/>
        </w:rPr>
        <w:t>Pamong, Tata Kelola,</w:t>
      </w:r>
      <w:r w:rsidR="00717DA5" w:rsidRPr="00EC7814">
        <w:rPr>
          <w:color w:val="000000" w:themeColor="text1"/>
          <w:sz w:val="22"/>
          <w:szCs w:val="22"/>
          <w:lang w:val="id-ID"/>
        </w:rPr>
        <w:t xml:space="preserve"> dan Kerjasama</w:t>
      </w:r>
      <w:r w:rsidRPr="00EC7814">
        <w:rPr>
          <w:color w:val="000000" w:themeColor="text1"/>
          <w:sz w:val="22"/>
          <w:szCs w:val="22"/>
          <w:lang w:val="id-ID"/>
        </w:rPr>
        <w:t xml:space="preserve">, 3) </w:t>
      </w:r>
      <w:r w:rsidR="00EA3215" w:rsidRPr="00EC7814">
        <w:rPr>
          <w:color w:val="000000" w:themeColor="text1"/>
          <w:sz w:val="22"/>
          <w:szCs w:val="22"/>
          <w:lang w:val="id-ID"/>
        </w:rPr>
        <w:t xml:space="preserve">Mahasiswa, </w:t>
      </w:r>
      <w:r w:rsidRPr="00EC7814">
        <w:rPr>
          <w:color w:val="000000" w:themeColor="text1"/>
          <w:sz w:val="22"/>
          <w:szCs w:val="22"/>
          <w:lang w:val="id-ID"/>
        </w:rPr>
        <w:t xml:space="preserve">4) </w:t>
      </w:r>
      <w:r w:rsidR="00EA3215" w:rsidRPr="00EC7814">
        <w:rPr>
          <w:color w:val="000000" w:themeColor="text1"/>
          <w:sz w:val="22"/>
          <w:szCs w:val="22"/>
          <w:lang w:val="id-ID"/>
        </w:rPr>
        <w:t xml:space="preserve">Sumber Daya Manusia, </w:t>
      </w:r>
      <w:r w:rsidR="00717DA5" w:rsidRPr="00EC7814">
        <w:rPr>
          <w:color w:val="000000" w:themeColor="text1"/>
          <w:sz w:val="22"/>
          <w:szCs w:val="22"/>
          <w:lang w:val="id-ID"/>
        </w:rPr>
        <w:t xml:space="preserve">5) </w:t>
      </w:r>
      <w:r w:rsidR="00EA3215" w:rsidRPr="00EC7814">
        <w:rPr>
          <w:color w:val="000000" w:themeColor="text1"/>
          <w:sz w:val="22"/>
          <w:szCs w:val="22"/>
          <w:lang w:val="id-ID"/>
        </w:rPr>
        <w:t>Keuangan, Sarana, dan Prasarana,</w:t>
      </w:r>
      <w:r w:rsidRPr="00EC7814">
        <w:rPr>
          <w:color w:val="000000" w:themeColor="text1"/>
          <w:sz w:val="22"/>
          <w:szCs w:val="22"/>
          <w:lang w:val="id-ID"/>
        </w:rPr>
        <w:t xml:space="preserve"> </w:t>
      </w:r>
      <w:r w:rsidR="00717DA5" w:rsidRPr="00EC7814">
        <w:rPr>
          <w:color w:val="000000" w:themeColor="text1"/>
          <w:sz w:val="22"/>
          <w:szCs w:val="22"/>
          <w:lang w:val="id-ID"/>
        </w:rPr>
        <w:t>6</w:t>
      </w:r>
      <w:r w:rsidRPr="00EC7814">
        <w:rPr>
          <w:color w:val="000000" w:themeColor="text1"/>
          <w:sz w:val="22"/>
          <w:szCs w:val="22"/>
          <w:lang w:val="id-ID"/>
        </w:rPr>
        <w:t xml:space="preserve">) </w:t>
      </w:r>
      <w:r w:rsidR="00EA3215" w:rsidRPr="00EC7814">
        <w:rPr>
          <w:color w:val="000000" w:themeColor="text1"/>
          <w:sz w:val="22"/>
          <w:szCs w:val="22"/>
          <w:lang w:val="id-ID"/>
        </w:rPr>
        <w:t>Pendidikan,</w:t>
      </w:r>
      <w:r w:rsidRPr="00EC7814">
        <w:rPr>
          <w:color w:val="000000" w:themeColor="text1"/>
          <w:sz w:val="22"/>
          <w:szCs w:val="22"/>
          <w:lang w:val="id-ID"/>
        </w:rPr>
        <w:t xml:space="preserve"> 7) Penelitian, 8) Pengabdian kepada Masyarakat, dan 9) Luaran dan Capaian Tridharma</w:t>
      </w:r>
      <w:r w:rsidR="005C4F6A" w:rsidRPr="00EC7814">
        <w:rPr>
          <w:color w:val="000000" w:themeColor="text1"/>
          <w:sz w:val="22"/>
          <w:szCs w:val="22"/>
          <w:lang w:val="id-ID"/>
        </w:rPr>
        <w:t xml:space="preserve"> Perguruan Tinggi.</w:t>
      </w:r>
    </w:p>
    <w:p w14:paraId="02674674" w14:textId="2EFB14AC" w:rsidR="00382809" w:rsidRPr="00EC7814" w:rsidRDefault="00382809" w:rsidP="00382809">
      <w:pPr>
        <w:pStyle w:val="Default"/>
        <w:jc w:val="both"/>
        <w:rPr>
          <w:color w:val="000000" w:themeColor="text1"/>
          <w:sz w:val="22"/>
          <w:szCs w:val="22"/>
          <w:lang w:val="id-ID"/>
        </w:rPr>
      </w:pPr>
    </w:p>
    <w:p w14:paraId="33FA2B74" w14:textId="099247DE" w:rsidR="00382809" w:rsidRPr="00EC7814" w:rsidRDefault="00163DEF" w:rsidP="00382809">
      <w:pPr>
        <w:pStyle w:val="Default"/>
        <w:jc w:val="both"/>
        <w:rPr>
          <w:color w:val="000000" w:themeColor="text1"/>
          <w:sz w:val="22"/>
          <w:szCs w:val="22"/>
          <w:lang w:val="id-ID"/>
        </w:rPr>
      </w:pPr>
      <w:r w:rsidRPr="00EC7814">
        <w:rPr>
          <w:b/>
          <w:bCs/>
          <w:color w:val="000000" w:themeColor="text1"/>
          <w:sz w:val="22"/>
          <w:szCs w:val="22"/>
          <w:lang w:val="id-ID"/>
        </w:rPr>
        <w:t>D</w:t>
      </w:r>
      <w:r w:rsidR="00382809" w:rsidRPr="00EC7814">
        <w:rPr>
          <w:b/>
          <w:bCs/>
          <w:color w:val="000000" w:themeColor="text1"/>
          <w:sz w:val="22"/>
          <w:szCs w:val="22"/>
          <w:lang w:val="id-ID"/>
        </w:rPr>
        <w:t xml:space="preserve">.1 Visi, Misi, Tujuan, </w:t>
      </w:r>
      <w:r w:rsidR="00F40D5A" w:rsidRPr="00EC7814">
        <w:rPr>
          <w:b/>
          <w:bCs/>
          <w:color w:val="000000" w:themeColor="text1"/>
          <w:sz w:val="22"/>
          <w:szCs w:val="22"/>
          <w:lang w:val="id-ID"/>
        </w:rPr>
        <w:t xml:space="preserve">Sasaran dan </w:t>
      </w:r>
      <w:r w:rsidR="002566CD" w:rsidRPr="00EC7814">
        <w:rPr>
          <w:b/>
          <w:bCs/>
          <w:color w:val="000000" w:themeColor="text1"/>
          <w:sz w:val="22"/>
          <w:szCs w:val="22"/>
          <w:lang w:val="id-ID"/>
        </w:rPr>
        <w:t xml:space="preserve">Strategi </w:t>
      </w:r>
    </w:p>
    <w:p w14:paraId="6B43C637" w14:textId="07572D30" w:rsidR="00120DFB" w:rsidRPr="00EC7814" w:rsidRDefault="00382809" w:rsidP="00537473">
      <w:pPr>
        <w:pStyle w:val="Default"/>
        <w:numPr>
          <w:ilvl w:val="0"/>
          <w:numId w:val="5"/>
        </w:numPr>
        <w:ind w:left="990"/>
        <w:jc w:val="both"/>
        <w:rPr>
          <w:color w:val="000000" w:themeColor="text1"/>
          <w:sz w:val="22"/>
          <w:szCs w:val="22"/>
          <w:lang w:val="id-ID"/>
        </w:rPr>
      </w:pPr>
      <w:r w:rsidRPr="00EC7814">
        <w:rPr>
          <w:b/>
          <w:bCs/>
          <w:color w:val="000000" w:themeColor="text1"/>
          <w:sz w:val="22"/>
          <w:szCs w:val="22"/>
          <w:lang w:val="id-ID"/>
        </w:rPr>
        <w:t xml:space="preserve">Latar Belakang </w:t>
      </w:r>
    </w:p>
    <w:p w14:paraId="5C88549C" w14:textId="1D692E87" w:rsidR="00120DFB" w:rsidRPr="00EC7814" w:rsidRDefault="00382809" w:rsidP="00A3406B">
      <w:pPr>
        <w:pStyle w:val="Default"/>
        <w:ind w:left="990"/>
        <w:jc w:val="both"/>
        <w:rPr>
          <w:color w:val="000000" w:themeColor="text1"/>
          <w:sz w:val="22"/>
          <w:szCs w:val="22"/>
          <w:lang w:val="id-ID"/>
        </w:rPr>
      </w:pPr>
      <w:r w:rsidRPr="00EC7814">
        <w:rPr>
          <w:color w:val="000000" w:themeColor="text1"/>
          <w:sz w:val="22"/>
          <w:szCs w:val="22"/>
          <w:lang w:val="id-ID"/>
        </w:rPr>
        <w:t xml:space="preserve">Bagian ini menjelaskan latar belakang, tujuan, rasional, dan </w:t>
      </w:r>
      <w:r w:rsidR="00120DFB" w:rsidRPr="00EC7814">
        <w:rPr>
          <w:color w:val="000000" w:themeColor="text1"/>
          <w:sz w:val="22"/>
          <w:szCs w:val="22"/>
          <w:lang w:val="id-ID"/>
        </w:rPr>
        <w:t>strategi pencapaian Visi, Misi, Tujuan</w:t>
      </w:r>
      <w:r w:rsidR="005C4F6A" w:rsidRPr="00EC7814">
        <w:rPr>
          <w:color w:val="000000" w:themeColor="text1"/>
          <w:sz w:val="22"/>
          <w:szCs w:val="22"/>
          <w:lang w:val="id-ID"/>
        </w:rPr>
        <w:t xml:space="preserve">, dan </w:t>
      </w:r>
      <w:r w:rsidR="00120DFB" w:rsidRPr="00EC7814">
        <w:rPr>
          <w:color w:val="000000" w:themeColor="text1"/>
          <w:sz w:val="22"/>
          <w:szCs w:val="22"/>
          <w:lang w:val="id-ID"/>
        </w:rPr>
        <w:t>S</w:t>
      </w:r>
      <w:r w:rsidR="002566CD" w:rsidRPr="00EC7814">
        <w:rPr>
          <w:color w:val="000000" w:themeColor="text1"/>
          <w:sz w:val="22"/>
          <w:szCs w:val="22"/>
          <w:lang w:val="id-ID"/>
        </w:rPr>
        <w:t>trategi</w:t>
      </w:r>
      <w:r w:rsidRPr="00EC7814">
        <w:rPr>
          <w:color w:val="000000" w:themeColor="text1"/>
          <w:sz w:val="22"/>
          <w:szCs w:val="22"/>
          <w:lang w:val="id-ID"/>
        </w:rPr>
        <w:t xml:space="preserve"> (VMTS) UPPS yang mencerminkan visi perguruan tinggi dan memayungi visi keilmuan program studi yang diakreditasi, serta rencana strategisnya.</w:t>
      </w:r>
    </w:p>
    <w:p w14:paraId="672AC543" w14:textId="77777777" w:rsidR="00A3406B" w:rsidRPr="00EC7814" w:rsidRDefault="00A3406B" w:rsidP="00A3406B">
      <w:pPr>
        <w:pStyle w:val="Default"/>
        <w:ind w:left="990"/>
        <w:jc w:val="both"/>
        <w:rPr>
          <w:color w:val="000000" w:themeColor="text1"/>
          <w:sz w:val="22"/>
          <w:szCs w:val="22"/>
          <w:lang w:val="id-ID"/>
        </w:rPr>
      </w:pPr>
    </w:p>
    <w:p w14:paraId="5548F524" w14:textId="77777777" w:rsidR="00120DFB" w:rsidRPr="00EC7814" w:rsidRDefault="00120DFB" w:rsidP="00537473">
      <w:pPr>
        <w:pStyle w:val="Default"/>
        <w:numPr>
          <w:ilvl w:val="0"/>
          <w:numId w:val="5"/>
        </w:numPr>
        <w:ind w:left="990"/>
        <w:jc w:val="both"/>
        <w:rPr>
          <w:b/>
          <w:bCs/>
          <w:color w:val="000000" w:themeColor="text1"/>
          <w:sz w:val="22"/>
          <w:szCs w:val="22"/>
          <w:lang w:val="id-ID"/>
        </w:rPr>
      </w:pPr>
      <w:r w:rsidRPr="00EC7814">
        <w:rPr>
          <w:b/>
          <w:bCs/>
          <w:color w:val="000000" w:themeColor="text1"/>
          <w:sz w:val="22"/>
          <w:szCs w:val="22"/>
          <w:lang w:val="id-ID"/>
        </w:rPr>
        <w:t xml:space="preserve">Kebijakan </w:t>
      </w:r>
    </w:p>
    <w:p w14:paraId="631B1B6F" w14:textId="6833AC84" w:rsidR="00120DFB" w:rsidRPr="00EC7814" w:rsidRDefault="00120DFB" w:rsidP="00A3406B">
      <w:pPr>
        <w:pStyle w:val="Default"/>
        <w:ind w:left="990"/>
        <w:jc w:val="both"/>
        <w:rPr>
          <w:color w:val="000000" w:themeColor="text1"/>
          <w:sz w:val="22"/>
          <w:szCs w:val="22"/>
          <w:lang w:val="id-ID"/>
        </w:rPr>
      </w:pPr>
      <w:r w:rsidRPr="00EC7814">
        <w:rPr>
          <w:color w:val="000000" w:themeColor="text1"/>
          <w:sz w:val="22"/>
          <w:szCs w:val="22"/>
          <w:lang w:val="id-ID"/>
        </w:rPr>
        <w:t>Berisi deskripsi dokumen formal kebijakan yang mencakup: penyusunan, evaluasi, sosialisasi, dan implementasi VMTS ke dalam program pengembangan UPPS dan program studi</w:t>
      </w:r>
      <w:r w:rsidR="00A3406B" w:rsidRPr="00EC7814">
        <w:rPr>
          <w:color w:val="000000" w:themeColor="text1"/>
          <w:sz w:val="22"/>
          <w:szCs w:val="22"/>
          <w:lang w:val="id-ID"/>
        </w:rPr>
        <w:t>.</w:t>
      </w:r>
    </w:p>
    <w:p w14:paraId="216E42F5" w14:textId="74D4562A" w:rsidR="00A3406B" w:rsidRPr="00EC7814" w:rsidRDefault="00A3406B" w:rsidP="00A3406B">
      <w:pPr>
        <w:pStyle w:val="Default"/>
        <w:ind w:left="990"/>
        <w:jc w:val="both"/>
        <w:rPr>
          <w:b/>
          <w:bCs/>
          <w:color w:val="000000" w:themeColor="text1"/>
          <w:sz w:val="22"/>
          <w:szCs w:val="22"/>
          <w:lang w:val="id-ID"/>
        </w:rPr>
      </w:pPr>
    </w:p>
    <w:p w14:paraId="10FA6D37" w14:textId="723C9671" w:rsidR="00547851" w:rsidRPr="00EC7814" w:rsidRDefault="00547851" w:rsidP="00A3406B">
      <w:pPr>
        <w:pStyle w:val="Default"/>
        <w:ind w:left="990"/>
        <w:jc w:val="both"/>
        <w:rPr>
          <w:b/>
          <w:bCs/>
          <w:color w:val="000000" w:themeColor="text1"/>
          <w:sz w:val="22"/>
          <w:szCs w:val="22"/>
          <w:lang w:val="id-ID"/>
        </w:rPr>
      </w:pPr>
    </w:p>
    <w:p w14:paraId="1964677C" w14:textId="3BE2D265" w:rsidR="00547851" w:rsidRPr="00EC7814" w:rsidRDefault="00547851" w:rsidP="00A3406B">
      <w:pPr>
        <w:pStyle w:val="Default"/>
        <w:ind w:left="990"/>
        <w:jc w:val="both"/>
        <w:rPr>
          <w:b/>
          <w:bCs/>
          <w:color w:val="000000" w:themeColor="text1"/>
          <w:sz w:val="22"/>
          <w:szCs w:val="22"/>
          <w:lang w:val="id-ID"/>
        </w:rPr>
      </w:pPr>
    </w:p>
    <w:p w14:paraId="07AE3813" w14:textId="77777777" w:rsidR="00547851" w:rsidRPr="00EC7814" w:rsidRDefault="00547851" w:rsidP="00A3406B">
      <w:pPr>
        <w:pStyle w:val="Default"/>
        <w:ind w:left="990"/>
        <w:jc w:val="both"/>
        <w:rPr>
          <w:b/>
          <w:bCs/>
          <w:color w:val="000000" w:themeColor="text1"/>
          <w:sz w:val="22"/>
          <w:szCs w:val="22"/>
          <w:lang w:val="id-ID"/>
        </w:rPr>
      </w:pPr>
    </w:p>
    <w:p w14:paraId="67B1843F" w14:textId="464BC03F" w:rsidR="00120DFB" w:rsidRPr="00EC7814" w:rsidRDefault="00120DFB" w:rsidP="00537473">
      <w:pPr>
        <w:pStyle w:val="Default"/>
        <w:numPr>
          <w:ilvl w:val="0"/>
          <w:numId w:val="5"/>
        </w:numPr>
        <w:ind w:left="990"/>
        <w:jc w:val="both"/>
        <w:rPr>
          <w:b/>
          <w:bCs/>
          <w:color w:val="000000" w:themeColor="text1"/>
          <w:sz w:val="22"/>
          <w:szCs w:val="22"/>
          <w:lang w:val="id-ID"/>
        </w:rPr>
      </w:pPr>
      <w:r w:rsidRPr="00EC7814">
        <w:rPr>
          <w:b/>
          <w:bCs/>
          <w:color w:val="000000" w:themeColor="text1"/>
          <w:sz w:val="22"/>
          <w:szCs w:val="22"/>
          <w:lang w:val="id-ID"/>
        </w:rPr>
        <w:lastRenderedPageBreak/>
        <w:t>Mekanisme Penyusunan VMTS</w:t>
      </w:r>
    </w:p>
    <w:p w14:paraId="5C349E81" w14:textId="04BABD0E" w:rsidR="00120DFB" w:rsidRPr="00EC7814" w:rsidRDefault="00120DFB" w:rsidP="00A3406B">
      <w:pPr>
        <w:pStyle w:val="Default"/>
        <w:ind w:left="990"/>
        <w:jc w:val="both"/>
        <w:rPr>
          <w:color w:val="000000" w:themeColor="text1"/>
          <w:sz w:val="22"/>
          <w:szCs w:val="22"/>
          <w:lang w:val="id-ID"/>
        </w:rPr>
      </w:pPr>
      <w:r w:rsidRPr="00EC7814">
        <w:rPr>
          <w:color w:val="000000" w:themeColor="text1"/>
          <w:sz w:val="22"/>
          <w:szCs w:val="22"/>
          <w:lang w:val="id-ID"/>
        </w:rPr>
        <w:t>Bagian ini mendeskripsikan mekanisme penyusunan VMTS yang melibatkan pengguna, tenaga pendidik dan tenaga kependidikan, mahasi</w:t>
      </w:r>
      <w:r w:rsidR="00F10E0F" w:rsidRPr="00EC7814">
        <w:rPr>
          <w:color w:val="000000" w:themeColor="text1"/>
          <w:sz w:val="22"/>
          <w:szCs w:val="22"/>
          <w:lang w:val="id-ID"/>
        </w:rPr>
        <w:t>s</w:t>
      </w:r>
      <w:r w:rsidRPr="00EC7814">
        <w:rPr>
          <w:color w:val="000000" w:themeColor="text1"/>
          <w:sz w:val="22"/>
          <w:szCs w:val="22"/>
          <w:lang w:val="id-ID"/>
        </w:rPr>
        <w:t xml:space="preserve">wa, alumni dan </w:t>
      </w:r>
      <w:r w:rsidR="00D56145" w:rsidRPr="00EC7814">
        <w:rPr>
          <w:color w:val="000000" w:themeColor="text1"/>
          <w:sz w:val="22"/>
          <w:szCs w:val="22"/>
          <w:lang w:val="id-ID"/>
        </w:rPr>
        <w:t>pemangku kepentingan</w:t>
      </w:r>
      <w:r w:rsidRPr="00EC7814">
        <w:rPr>
          <w:color w:val="000000" w:themeColor="text1"/>
          <w:sz w:val="22"/>
          <w:szCs w:val="22"/>
          <w:lang w:val="id-ID"/>
        </w:rPr>
        <w:t xml:space="preserve"> lainnya.  </w:t>
      </w:r>
    </w:p>
    <w:p w14:paraId="3B2AFA08" w14:textId="77777777" w:rsidR="00A3406B" w:rsidRPr="00EC7814" w:rsidRDefault="00A3406B" w:rsidP="00A3406B">
      <w:pPr>
        <w:pStyle w:val="Default"/>
        <w:ind w:left="990"/>
        <w:jc w:val="both"/>
        <w:rPr>
          <w:color w:val="000000" w:themeColor="text1"/>
          <w:sz w:val="22"/>
          <w:szCs w:val="22"/>
          <w:lang w:val="id-ID"/>
        </w:rPr>
      </w:pPr>
    </w:p>
    <w:p w14:paraId="69B12BDA" w14:textId="2C596C97" w:rsidR="00120DFB" w:rsidRPr="00EC7814" w:rsidRDefault="00120DFB" w:rsidP="00537473">
      <w:pPr>
        <w:pStyle w:val="Default"/>
        <w:numPr>
          <w:ilvl w:val="0"/>
          <w:numId w:val="5"/>
        </w:numPr>
        <w:ind w:left="990"/>
        <w:jc w:val="both"/>
        <w:rPr>
          <w:b/>
          <w:bCs/>
          <w:color w:val="000000" w:themeColor="text1"/>
          <w:sz w:val="22"/>
          <w:szCs w:val="22"/>
          <w:lang w:val="id-ID"/>
        </w:rPr>
      </w:pPr>
      <w:r w:rsidRPr="00EC7814">
        <w:rPr>
          <w:b/>
          <w:bCs/>
          <w:color w:val="000000" w:themeColor="text1"/>
          <w:sz w:val="22"/>
          <w:szCs w:val="22"/>
          <w:lang w:val="id-ID"/>
        </w:rPr>
        <w:t>Sosialisasi implementasi VMTS</w:t>
      </w:r>
    </w:p>
    <w:p w14:paraId="7DA7B591" w14:textId="392ACEB5" w:rsidR="00120DFB" w:rsidRPr="00EC7814" w:rsidRDefault="00120DFB" w:rsidP="00A3406B">
      <w:pPr>
        <w:pStyle w:val="Default"/>
        <w:ind w:left="990"/>
        <w:jc w:val="both"/>
        <w:rPr>
          <w:color w:val="000000" w:themeColor="text1"/>
          <w:sz w:val="22"/>
          <w:szCs w:val="22"/>
          <w:lang w:val="id-ID"/>
        </w:rPr>
      </w:pPr>
      <w:r w:rsidRPr="00EC7814">
        <w:rPr>
          <w:color w:val="000000" w:themeColor="text1"/>
          <w:sz w:val="22"/>
          <w:szCs w:val="22"/>
          <w:lang w:val="id-ID"/>
        </w:rPr>
        <w:t xml:space="preserve">Bagian ini menjelaskan sosiliasasi VMTS kepada semua </w:t>
      </w:r>
      <w:r w:rsidR="00D56145" w:rsidRPr="00EC7814">
        <w:rPr>
          <w:color w:val="000000" w:themeColor="text1"/>
          <w:sz w:val="22"/>
          <w:szCs w:val="22"/>
          <w:lang w:val="id-ID"/>
        </w:rPr>
        <w:t>pemangku kepentingan</w:t>
      </w:r>
      <w:r w:rsidRPr="00EC7814">
        <w:rPr>
          <w:color w:val="000000" w:themeColor="text1"/>
          <w:sz w:val="22"/>
          <w:szCs w:val="22"/>
          <w:lang w:val="id-ID"/>
        </w:rPr>
        <w:t xml:space="preserve"> dan tingkat keberhasilan sosialisasi.</w:t>
      </w:r>
    </w:p>
    <w:p w14:paraId="37B89573" w14:textId="77777777" w:rsidR="00A3406B" w:rsidRPr="00EC7814" w:rsidRDefault="00A3406B" w:rsidP="00A3406B">
      <w:pPr>
        <w:pStyle w:val="Default"/>
        <w:ind w:left="990"/>
        <w:jc w:val="both"/>
        <w:rPr>
          <w:color w:val="000000" w:themeColor="text1"/>
          <w:sz w:val="22"/>
          <w:szCs w:val="22"/>
          <w:lang w:val="id-ID"/>
        </w:rPr>
      </w:pPr>
    </w:p>
    <w:p w14:paraId="4C70B853" w14:textId="77777777" w:rsidR="00033D3A" w:rsidRPr="00EC7814" w:rsidRDefault="00033D3A" w:rsidP="00537473">
      <w:pPr>
        <w:pStyle w:val="Default"/>
        <w:numPr>
          <w:ilvl w:val="0"/>
          <w:numId w:val="5"/>
        </w:numPr>
        <w:ind w:left="990"/>
        <w:jc w:val="both"/>
        <w:rPr>
          <w:b/>
          <w:bCs/>
          <w:color w:val="000000" w:themeColor="text1"/>
          <w:sz w:val="22"/>
          <w:szCs w:val="22"/>
          <w:lang w:val="id-ID"/>
        </w:rPr>
      </w:pPr>
      <w:r w:rsidRPr="00EC7814">
        <w:rPr>
          <w:b/>
          <w:bCs/>
          <w:color w:val="000000" w:themeColor="text1"/>
          <w:sz w:val="22"/>
          <w:szCs w:val="22"/>
          <w:lang w:val="id-ID"/>
        </w:rPr>
        <w:t xml:space="preserve">Hubungan VMTS dengan program dan kurikulum </w:t>
      </w:r>
    </w:p>
    <w:p w14:paraId="323F4D43" w14:textId="3F4A3F9C" w:rsidR="00033D3A" w:rsidRPr="00EC7814" w:rsidRDefault="00033D3A" w:rsidP="00A3406B">
      <w:pPr>
        <w:pStyle w:val="Default"/>
        <w:ind w:left="990"/>
        <w:jc w:val="both"/>
        <w:rPr>
          <w:color w:val="000000" w:themeColor="text1"/>
          <w:sz w:val="22"/>
          <w:szCs w:val="22"/>
          <w:lang w:val="id-ID"/>
        </w:rPr>
      </w:pPr>
      <w:r w:rsidRPr="00EC7814">
        <w:rPr>
          <w:color w:val="000000" w:themeColor="text1"/>
          <w:sz w:val="22"/>
          <w:szCs w:val="22"/>
          <w:lang w:val="id-ID"/>
        </w:rPr>
        <w:t xml:space="preserve">Bagian ini mendeskripsikan keterkaitan VMTS dengan program </w:t>
      </w:r>
      <w:r w:rsidR="00CE5446" w:rsidRPr="00EC7814">
        <w:rPr>
          <w:color w:val="000000" w:themeColor="text1"/>
          <w:sz w:val="22"/>
          <w:szCs w:val="22"/>
          <w:lang w:val="id-ID"/>
        </w:rPr>
        <w:t xml:space="preserve">jangka pendek dan menengah UPPS </w:t>
      </w:r>
      <w:r w:rsidR="00D56145" w:rsidRPr="00EC7814">
        <w:rPr>
          <w:color w:val="000000" w:themeColor="text1"/>
          <w:sz w:val="22"/>
          <w:szCs w:val="22"/>
          <w:lang w:val="id-ID"/>
        </w:rPr>
        <w:t>serta</w:t>
      </w:r>
      <w:r w:rsidR="00CE5446" w:rsidRPr="00EC7814">
        <w:rPr>
          <w:color w:val="000000" w:themeColor="text1"/>
          <w:sz w:val="22"/>
          <w:szCs w:val="22"/>
          <w:lang w:val="id-ID"/>
        </w:rPr>
        <w:t xml:space="preserve"> keterkaitan VMTS dengan kurikulum di PS yang diakreditasi</w:t>
      </w:r>
      <w:r w:rsidRPr="00EC7814">
        <w:rPr>
          <w:color w:val="000000" w:themeColor="text1"/>
          <w:sz w:val="22"/>
          <w:szCs w:val="22"/>
          <w:lang w:val="id-ID"/>
        </w:rPr>
        <w:t>.</w:t>
      </w:r>
    </w:p>
    <w:p w14:paraId="1E770D8E" w14:textId="77777777" w:rsidR="00A3406B" w:rsidRPr="00EC7814" w:rsidRDefault="00A3406B" w:rsidP="00A3406B">
      <w:pPr>
        <w:pStyle w:val="Default"/>
        <w:ind w:left="990"/>
        <w:jc w:val="both"/>
        <w:rPr>
          <w:color w:val="000000" w:themeColor="text1"/>
          <w:sz w:val="22"/>
          <w:szCs w:val="22"/>
          <w:lang w:val="id-ID"/>
        </w:rPr>
      </w:pPr>
    </w:p>
    <w:p w14:paraId="52CC10D1" w14:textId="12C30629" w:rsidR="00382809" w:rsidRPr="00EC7814" w:rsidRDefault="00382809" w:rsidP="00537473">
      <w:pPr>
        <w:pStyle w:val="Default"/>
        <w:numPr>
          <w:ilvl w:val="0"/>
          <w:numId w:val="5"/>
        </w:numPr>
        <w:tabs>
          <w:tab w:val="left" w:pos="3544"/>
        </w:tabs>
        <w:ind w:left="990"/>
        <w:jc w:val="both"/>
        <w:rPr>
          <w:b/>
          <w:bCs/>
          <w:color w:val="000000" w:themeColor="text1"/>
          <w:sz w:val="22"/>
          <w:szCs w:val="22"/>
          <w:lang w:val="id-ID"/>
        </w:rPr>
      </w:pPr>
      <w:r w:rsidRPr="00EC7814">
        <w:rPr>
          <w:b/>
          <w:bCs/>
          <w:color w:val="000000" w:themeColor="text1"/>
          <w:sz w:val="22"/>
          <w:szCs w:val="22"/>
          <w:lang w:val="id-ID"/>
        </w:rPr>
        <w:t xml:space="preserve">Evaluasi Capaian VMTS </w:t>
      </w:r>
    </w:p>
    <w:p w14:paraId="44F6FC88" w14:textId="584FB7CF" w:rsidR="00120DFB" w:rsidRPr="00EC7814" w:rsidRDefault="00382809" w:rsidP="00A3406B">
      <w:pPr>
        <w:pStyle w:val="Default"/>
        <w:tabs>
          <w:tab w:val="left" w:pos="3544"/>
        </w:tabs>
        <w:ind w:left="990"/>
        <w:jc w:val="both"/>
        <w:rPr>
          <w:color w:val="000000" w:themeColor="text1"/>
          <w:sz w:val="22"/>
          <w:szCs w:val="22"/>
          <w:lang w:val="id-ID"/>
        </w:rPr>
      </w:pPr>
      <w:r w:rsidRPr="00EC7814">
        <w:rPr>
          <w:color w:val="000000" w:themeColor="text1"/>
          <w:sz w:val="22"/>
          <w:szCs w:val="22"/>
          <w:lang w:val="id-ID"/>
        </w:rPr>
        <w:t xml:space="preserve">Berisi deskripsi dan analisis keberhasilan dan/atau ketidakberhasilan pencapaian VMTS yang telah ditetapkan. Capaian kinerja harus diukur dengan metoda yang tepat, dan hasilnya dianalisis serta dievaluasi. Analisis dan evaluasi terhadap capaian kinerja harus mencakup identifikasi akar masalah, faktor pendukung keberhasilan dan faktor penghambat ketercapaian VMTS di UPPS. </w:t>
      </w:r>
    </w:p>
    <w:p w14:paraId="054B5506" w14:textId="77777777" w:rsidR="00A3406B" w:rsidRPr="00EC7814" w:rsidRDefault="00A3406B" w:rsidP="00A3406B">
      <w:pPr>
        <w:pStyle w:val="Default"/>
        <w:tabs>
          <w:tab w:val="left" w:pos="3544"/>
        </w:tabs>
        <w:ind w:left="990"/>
        <w:jc w:val="both"/>
        <w:rPr>
          <w:color w:val="000000" w:themeColor="text1"/>
          <w:sz w:val="22"/>
          <w:szCs w:val="22"/>
          <w:lang w:val="id-ID"/>
        </w:rPr>
      </w:pPr>
    </w:p>
    <w:p w14:paraId="114A850C" w14:textId="7A3E595B" w:rsidR="00382809" w:rsidRPr="00EC7814" w:rsidRDefault="00382809" w:rsidP="00537473">
      <w:pPr>
        <w:pStyle w:val="Default"/>
        <w:numPr>
          <w:ilvl w:val="0"/>
          <w:numId w:val="5"/>
        </w:numPr>
        <w:tabs>
          <w:tab w:val="left" w:pos="3544"/>
        </w:tabs>
        <w:ind w:left="990"/>
        <w:jc w:val="both"/>
        <w:rPr>
          <w:b/>
          <w:bCs/>
          <w:color w:val="000000" w:themeColor="text1"/>
          <w:sz w:val="22"/>
          <w:szCs w:val="22"/>
          <w:lang w:val="id-ID"/>
        </w:rPr>
      </w:pPr>
      <w:r w:rsidRPr="00EC7814">
        <w:rPr>
          <w:b/>
          <w:bCs/>
          <w:color w:val="000000" w:themeColor="text1"/>
          <w:sz w:val="22"/>
          <w:szCs w:val="22"/>
          <w:lang w:val="id-ID"/>
        </w:rPr>
        <w:t xml:space="preserve">Simpulan Hasil Evaluasi Ketercapaian VMTS dan Tindaklanjut </w:t>
      </w:r>
    </w:p>
    <w:p w14:paraId="45A9B074" w14:textId="2F8E2257" w:rsidR="00382809" w:rsidRPr="00EC7814" w:rsidRDefault="00382809" w:rsidP="00A3406B">
      <w:pPr>
        <w:pStyle w:val="Default"/>
        <w:tabs>
          <w:tab w:val="left" w:pos="3544"/>
        </w:tabs>
        <w:ind w:left="990"/>
        <w:jc w:val="both"/>
        <w:rPr>
          <w:color w:val="000000" w:themeColor="text1"/>
          <w:sz w:val="22"/>
          <w:szCs w:val="22"/>
          <w:lang w:val="id-ID"/>
        </w:rPr>
      </w:pPr>
      <w:r w:rsidRPr="00EC7814">
        <w:rPr>
          <w:color w:val="000000" w:themeColor="text1"/>
          <w:sz w:val="22"/>
          <w:szCs w:val="22"/>
          <w:lang w:val="id-ID"/>
        </w:rPr>
        <w:t>Berisi ringkasan dari pemosisian, masalah dan akar masalah, serta rencana perbaikan dan pengembangan UPPS dan program studi yang diakreditasi.</w:t>
      </w:r>
    </w:p>
    <w:p w14:paraId="7AC839B2" w14:textId="15A5E81D" w:rsidR="00382809" w:rsidRPr="00EC7814" w:rsidRDefault="00382809" w:rsidP="00382809">
      <w:pPr>
        <w:pStyle w:val="Default"/>
        <w:jc w:val="both"/>
        <w:rPr>
          <w:color w:val="000000" w:themeColor="text1"/>
          <w:sz w:val="22"/>
          <w:szCs w:val="22"/>
          <w:lang w:val="id-ID"/>
        </w:rPr>
      </w:pPr>
    </w:p>
    <w:p w14:paraId="317E8EC3" w14:textId="4F783557" w:rsidR="00382809" w:rsidRPr="00EC7814" w:rsidRDefault="00163DEF" w:rsidP="00382809">
      <w:pPr>
        <w:pStyle w:val="Default"/>
        <w:rPr>
          <w:color w:val="000000" w:themeColor="text1"/>
          <w:sz w:val="22"/>
          <w:szCs w:val="22"/>
          <w:lang w:val="id-ID"/>
        </w:rPr>
      </w:pPr>
      <w:r w:rsidRPr="00EC7814">
        <w:rPr>
          <w:b/>
          <w:bCs/>
          <w:color w:val="000000" w:themeColor="text1"/>
          <w:sz w:val="22"/>
          <w:szCs w:val="22"/>
          <w:lang w:val="id-ID"/>
        </w:rPr>
        <w:t>D</w:t>
      </w:r>
      <w:r w:rsidR="00382809" w:rsidRPr="00EC7814">
        <w:rPr>
          <w:b/>
          <w:bCs/>
          <w:color w:val="000000" w:themeColor="text1"/>
          <w:sz w:val="22"/>
          <w:szCs w:val="22"/>
          <w:lang w:val="id-ID"/>
        </w:rPr>
        <w:t xml:space="preserve">.2 </w:t>
      </w:r>
      <w:r w:rsidR="002566CD" w:rsidRPr="00EC7814">
        <w:rPr>
          <w:b/>
          <w:bCs/>
          <w:color w:val="000000" w:themeColor="text1"/>
          <w:sz w:val="22"/>
          <w:szCs w:val="22"/>
          <w:lang w:val="id-ID"/>
        </w:rPr>
        <w:t xml:space="preserve">Tata Pamong, Tata Kelola dan Kerjasama </w:t>
      </w:r>
    </w:p>
    <w:p w14:paraId="781352B3" w14:textId="77777777" w:rsidR="00436C60" w:rsidRPr="00EC7814" w:rsidRDefault="00382809" w:rsidP="00537473">
      <w:pPr>
        <w:pStyle w:val="Default"/>
        <w:numPr>
          <w:ilvl w:val="2"/>
          <w:numId w:val="2"/>
        </w:numPr>
        <w:ind w:left="990"/>
        <w:rPr>
          <w:color w:val="000000" w:themeColor="text1"/>
          <w:sz w:val="22"/>
          <w:szCs w:val="22"/>
          <w:lang w:val="id-ID"/>
        </w:rPr>
      </w:pPr>
      <w:r w:rsidRPr="00EC7814">
        <w:rPr>
          <w:b/>
          <w:bCs/>
          <w:color w:val="000000" w:themeColor="text1"/>
          <w:sz w:val="22"/>
          <w:szCs w:val="22"/>
          <w:lang w:val="id-ID"/>
        </w:rPr>
        <w:t xml:space="preserve">Latar Belakang </w:t>
      </w:r>
    </w:p>
    <w:p w14:paraId="3D17AF0B" w14:textId="4A865021" w:rsidR="00382809" w:rsidRPr="00EC7814" w:rsidRDefault="00382809" w:rsidP="00A3406B">
      <w:pPr>
        <w:pStyle w:val="Default"/>
        <w:ind w:left="990"/>
        <w:jc w:val="both"/>
        <w:rPr>
          <w:color w:val="000000" w:themeColor="text1"/>
          <w:sz w:val="22"/>
          <w:szCs w:val="22"/>
          <w:lang w:val="id-ID"/>
        </w:rPr>
      </w:pPr>
      <w:r w:rsidRPr="00EC7814">
        <w:rPr>
          <w:color w:val="000000" w:themeColor="text1"/>
          <w:sz w:val="22"/>
          <w:szCs w:val="22"/>
          <w:lang w:val="id-ID"/>
        </w:rPr>
        <w:t xml:space="preserve">Bagian ini mencakup latar belakang, tujuan, dan rasional penentuan strategi pencapaian standar pendidikan tinggi yang ditetapkan perguruan tinggi terkait </w:t>
      </w:r>
      <w:r w:rsidR="004061EA" w:rsidRPr="00EC7814">
        <w:rPr>
          <w:color w:val="000000" w:themeColor="text1"/>
          <w:sz w:val="22"/>
          <w:szCs w:val="22"/>
          <w:lang w:val="id-ID"/>
        </w:rPr>
        <w:t>manajemen, kepemimpinan akademik dan Kerjasama</w:t>
      </w:r>
      <w:r w:rsidRPr="00EC7814">
        <w:rPr>
          <w:color w:val="000000" w:themeColor="text1"/>
          <w:sz w:val="22"/>
          <w:szCs w:val="22"/>
          <w:lang w:val="id-ID"/>
        </w:rPr>
        <w:t>. Tata pamong merujuk pada struktur organisasi, mekanisme, dan proses bagaimana UPPS dan program studi yang diakreditasi dikendalikan dan diarahkan untuk mencapai visinya. Ta</w:t>
      </w:r>
      <w:r w:rsidR="00F10E0F" w:rsidRPr="00EC7814">
        <w:rPr>
          <w:color w:val="000000" w:themeColor="text1"/>
          <w:sz w:val="22"/>
          <w:szCs w:val="22"/>
          <w:lang w:val="id-ID"/>
        </w:rPr>
        <w:t xml:space="preserve">ta </w:t>
      </w:r>
      <w:r w:rsidRPr="00EC7814">
        <w:rPr>
          <w:color w:val="000000" w:themeColor="text1"/>
          <w:sz w:val="22"/>
          <w:szCs w:val="22"/>
          <w:lang w:val="id-ID"/>
        </w:rPr>
        <w:t>pamong juga harus mengimplementasikan manajemen risiko untuk menjamin keberlangsungan UPPS dan program studi yang diakreditasi. Pada bagian ini harus dideskripsikan perwujudan tata pamong yang baik (</w:t>
      </w:r>
      <w:r w:rsidRPr="00EC7814">
        <w:rPr>
          <w:i/>
          <w:iCs/>
          <w:color w:val="000000" w:themeColor="text1"/>
          <w:sz w:val="22"/>
          <w:szCs w:val="22"/>
          <w:lang w:val="id-ID"/>
        </w:rPr>
        <w:t>good governance</w:t>
      </w:r>
      <w:r w:rsidRPr="00EC7814">
        <w:rPr>
          <w:color w:val="000000" w:themeColor="text1"/>
          <w:sz w:val="22"/>
          <w:szCs w:val="22"/>
          <w:lang w:val="id-ID"/>
        </w:rPr>
        <w:t xml:space="preserve">), sistem pengelolaan, sistem penjaminan mutu, dan kerjasama di UPPS dan program studi yang diakreditasi. </w:t>
      </w:r>
    </w:p>
    <w:p w14:paraId="4F03893F" w14:textId="77777777" w:rsidR="00382809" w:rsidRPr="00EC7814" w:rsidRDefault="00382809" w:rsidP="00A3406B">
      <w:pPr>
        <w:pStyle w:val="Default"/>
        <w:ind w:left="990"/>
        <w:jc w:val="both"/>
        <w:rPr>
          <w:b/>
          <w:bCs/>
          <w:color w:val="000000" w:themeColor="text1"/>
          <w:sz w:val="22"/>
          <w:szCs w:val="22"/>
          <w:lang w:val="id-ID"/>
        </w:rPr>
      </w:pPr>
    </w:p>
    <w:p w14:paraId="3472548E" w14:textId="74A3D140" w:rsidR="00436C60" w:rsidRPr="00EC7814" w:rsidRDefault="00382809" w:rsidP="00537473">
      <w:pPr>
        <w:pStyle w:val="Default"/>
        <w:numPr>
          <w:ilvl w:val="2"/>
          <w:numId w:val="2"/>
        </w:numPr>
        <w:ind w:left="990"/>
        <w:jc w:val="both"/>
        <w:rPr>
          <w:color w:val="000000" w:themeColor="text1"/>
          <w:sz w:val="22"/>
          <w:szCs w:val="22"/>
          <w:lang w:val="id-ID"/>
        </w:rPr>
      </w:pPr>
      <w:r w:rsidRPr="00EC7814">
        <w:rPr>
          <w:b/>
          <w:bCs/>
          <w:color w:val="000000" w:themeColor="text1"/>
          <w:sz w:val="22"/>
          <w:szCs w:val="22"/>
          <w:lang w:val="id-ID"/>
        </w:rPr>
        <w:t xml:space="preserve">Kebijakan </w:t>
      </w:r>
    </w:p>
    <w:p w14:paraId="4AD9AE8F" w14:textId="560728BA" w:rsidR="00382809" w:rsidRPr="00EC7814" w:rsidRDefault="00382809" w:rsidP="00A3406B">
      <w:pPr>
        <w:pStyle w:val="Default"/>
        <w:ind w:left="990"/>
        <w:jc w:val="both"/>
        <w:rPr>
          <w:color w:val="000000" w:themeColor="text1"/>
          <w:sz w:val="22"/>
          <w:szCs w:val="22"/>
          <w:lang w:val="id-ID"/>
        </w:rPr>
      </w:pPr>
      <w:r w:rsidRPr="00EC7814">
        <w:rPr>
          <w:color w:val="000000" w:themeColor="text1"/>
          <w:sz w:val="22"/>
          <w:szCs w:val="22"/>
          <w:lang w:val="id-ID"/>
        </w:rPr>
        <w:t xml:space="preserve">Bagian ini berisi deskripsi dokumen formal kebijakan pengembangan tata kelola dan tata pamong, legalitas organisasi dan tata kerja yang ditetapkan oleh perguruan tinggi, sistem pengelolaan, sistem penjaminan mutu, dan kerjasama yang diacu oleh UPPS. </w:t>
      </w:r>
    </w:p>
    <w:p w14:paraId="2139E0F0" w14:textId="77777777" w:rsidR="00382809" w:rsidRPr="00EC7814" w:rsidRDefault="00382809" w:rsidP="00A3406B">
      <w:pPr>
        <w:pStyle w:val="Default"/>
        <w:ind w:left="990"/>
        <w:jc w:val="both"/>
        <w:rPr>
          <w:b/>
          <w:bCs/>
          <w:color w:val="000000" w:themeColor="text1"/>
          <w:sz w:val="22"/>
          <w:szCs w:val="22"/>
          <w:lang w:val="id-ID"/>
        </w:rPr>
      </w:pPr>
    </w:p>
    <w:p w14:paraId="633A6C32" w14:textId="77777777" w:rsidR="00436C60" w:rsidRPr="00EC7814" w:rsidRDefault="00382809" w:rsidP="00537473">
      <w:pPr>
        <w:pStyle w:val="Default"/>
        <w:numPr>
          <w:ilvl w:val="2"/>
          <w:numId w:val="2"/>
        </w:numPr>
        <w:ind w:left="990"/>
        <w:jc w:val="both"/>
        <w:rPr>
          <w:color w:val="000000" w:themeColor="text1"/>
          <w:sz w:val="22"/>
          <w:szCs w:val="22"/>
          <w:lang w:val="id-ID"/>
        </w:rPr>
      </w:pPr>
      <w:r w:rsidRPr="00EC7814">
        <w:rPr>
          <w:b/>
          <w:bCs/>
          <w:color w:val="000000" w:themeColor="text1"/>
          <w:sz w:val="22"/>
          <w:szCs w:val="22"/>
          <w:lang w:val="id-ID"/>
        </w:rPr>
        <w:t xml:space="preserve">Strategi Pencapaian Standar </w:t>
      </w:r>
    </w:p>
    <w:p w14:paraId="67CF1C12" w14:textId="2C627A07" w:rsidR="00436C60" w:rsidRPr="00EC7814" w:rsidRDefault="00382809" w:rsidP="00A3406B">
      <w:pPr>
        <w:pStyle w:val="Default"/>
        <w:ind w:left="990"/>
        <w:jc w:val="both"/>
        <w:rPr>
          <w:color w:val="000000" w:themeColor="text1"/>
          <w:sz w:val="22"/>
          <w:szCs w:val="22"/>
          <w:lang w:val="id-ID"/>
        </w:rPr>
      </w:pPr>
      <w:r w:rsidRPr="00EC7814">
        <w:rPr>
          <w:color w:val="000000" w:themeColor="text1"/>
          <w:sz w:val="22"/>
          <w:szCs w:val="22"/>
          <w:lang w:val="id-ID"/>
        </w:rPr>
        <w:t xml:space="preserve">Bagian ini mencakup strategi UPPS dalam pencapaian standar pendidikan tinggi yang ditetapkan perguruan tinggi terkait tata pamong, tata kelola, dan kerjasama. Pada bagian ini juga harus diuraikan sumber daya yang dialokasikan untuk mencapai standar yang telah ditetapkan serta mekanisme kontrol ketercapaiannya. </w:t>
      </w:r>
    </w:p>
    <w:p w14:paraId="58F02520" w14:textId="77777777" w:rsidR="004360EB" w:rsidRPr="00EC7814" w:rsidRDefault="004360EB" w:rsidP="00436C60">
      <w:pPr>
        <w:pStyle w:val="Default"/>
        <w:ind w:left="851"/>
        <w:jc w:val="both"/>
        <w:rPr>
          <w:color w:val="000000" w:themeColor="text1"/>
          <w:sz w:val="22"/>
          <w:szCs w:val="22"/>
          <w:lang w:val="id-ID"/>
        </w:rPr>
      </w:pPr>
    </w:p>
    <w:p w14:paraId="38B9D811" w14:textId="437E839D" w:rsidR="00382809" w:rsidRPr="00EC7814" w:rsidRDefault="00382809" w:rsidP="00537473">
      <w:pPr>
        <w:pStyle w:val="Default"/>
        <w:numPr>
          <w:ilvl w:val="2"/>
          <w:numId w:val="2"/>
        </w:numPr>
        <w:ind w:left="990"/>
        <w:jc w:val="both"/>
        <w:rPr>
          <w:color w:val="000000" w:themeColor="text1"/>
          <w:sz w:val="22"/>
          <w:szCs w:val="22"/>
          <w:lang w:val="id-ID"/>
        </w:rPr>
      </w:pPr>
      <w:r w:rsidRPr="00EC7814">
        <w:rPr>
          <w:b/>
          <w:bCs/>
          <w:color w:val="000000" w:themeColor="text1"/>
          <w:sz w:val="22"/>
          <w:szCs w:val="22"/>
          <w:lang w:val="id-ID"/>
        </w:rPr>
        <w:t xml:space="preserve">Indikator Kinerja Utama </w:t>
      </w:r>
    </w:p>
    <w:p w14:paraId="4CA2DD6A" w14:textId="231AF4C8" w:rsidR="00382809" w:rsidRPr="00EC7814" w:rsidRDefault="00382809" w:rsidP="00537473">
      <w:pPr>
        <w:pStyle w:val="Default"/>
        <w:numPr>
          <w:ilvl w:val="2"/>
          <w:numId w:val="31"/>
        </w:numPr>
        <w:spacing w:after="64"/>
        <w:ind w:left="1350"/>
        <w:jc w:val="both"/>
        <w:rPr>
          <w:color w:val="000000" w:themeColor="text1"/>
          <w:sz w:val="22"/>
          <w:szCs w:val="22"/>
          <w:lang w:val="id-ID"/>
        </w:rPr>
      </w:pPr>
      <w:r w:rsidRPr="00EC7814">
        <w:rPr>
          <w:b/>
          <w:bCs/>
          <w:color w:val="000000" w:themeColor="text1"/>
          <w:sz w:val="22"/>
          <w:szCs w:val="22"/>
          <w:lang w:val="id-ID"/>
        </w:rPr>
        <w:t xml:space="preserve">Sistem Tata Pamong </w:t>
      </w:r>
    </w:p>
    <w:p w14:paraId="1F151229" w14:textId="14DA5E9B" w:rsidR="00382809" w:rsidRPr="00EC7814" w:rsidRDefault="00382809" w:rsidP="00537473">
      <w:pPr>
        <w:pStyle w:val="Default"/>
        <w:numPr>
          <w:ilvl w:val="1"/>
          <w:numId w:val="32"/>
        </w:numPr>
        <w:spacing w:after="64"/>
        <w:ind w:left="1710" w:hanging="180"/>
        <w:jc w:val="both"/>
        <w:rPr>
          <w:color w:val="000000" w:themeColor="text1"/>
          <w:sz w:val="22"/>
          <w:szCs w:val="22"/>
          <w:lang w:val="id-ID"/>
        </w:rPr>
      </w:pPr>
      <w:r w:rsidRPr="00EC7814">
        <w:rPr>
          <w:color w:val="000000" w:themeColor="text1"/>
          <w:sz w:val="22"/>
          <w:szCs w:val="22"/>
          <w:lang w:val="id-ID"/>
        </w:rPr>
        <w:t xml:space="preserve">Ketersediaan dokumen formal tata pamong dan tata kelola serta bukti yang sahih dari implementasinya. </w:t>
      </w:r>
    </w:p>
    <w:p w14:paraId="066682E5" w14:textId="2F9630E5" w:rsidR="00382809" w:rsidRPr="00EC7814" w:rsidRDefault="00382809" w:rsidP="00537473">
      <w:pPr>
        <w:pStyle w:val="Default"/>
        <w:numPr>
          <w:ilvl w:val="1"/>
          <w:numId w:val="32"/>
        </w:numPr>
        <w:spacing w:after="64"/>
        <w:ind w:left="1710" w:hanging="180"/>
        <w:jc w:val="both"/>
        <w:rPr>
          <w:color w:val="000000" w:themeColor="text1"/>
          <w:sz w:val="22"/>
          <w:szCs w:val="22"/>
          <w:lang w:val="id-ID"/>
        </w:rPr>
      </w:pPr>
      <w:r w:rsidRPr="00EC7814">
        <w:rPr>
          <w:color w:val="000000" w:themeColor="text1"/>
          <w:sz w:val="22"/>
          <w:szCs w:val="22"/>
          <w:lang w:val="id-ID"/>
        </w:rPr>
        <w:lastRenderedPageBreak/>
        <w:t xml:space="preserve">Ketersediaan dokumen formal struktur organisasi dan tata kerja UPPS beserta tugas pokok dan fungsinya. </w:t>
      </w:r>
    </w:p>
    <w:p w14:paraId="25B8300F" w14:textId="2FDE9317" w:rsidR="00382809" w:rsidRPr="00EC7814" w:rsidRDefault="00382809" w:rsidP="00537473">
      <w:pPr>
        <w:pStyle w:val="Default"/>
        <w:numPr>
          <w:ilvl w:val="1"/>
          <w:numId w:val="32"/>
        </w:numPr>
        <w:spacing w:after="64"/>
        <w:ind w:left="1710" w:hanging="180"/>
        <w:jc w:val="both"/>
        <w:rPr>
          <w:color w:val="000000" w:themeColor="text1"/>
          <w:sz w:val="22"/>
          <w:szCs w:val="22"/>
          <w:lang w:val="id-ID"/>
        </w:rPr>
      </w:pPr>
      <w:r w:rsidRPr="00EC7814">
        <w:rPr>
          <w:color w:val="000000" w:themeColor="text1"/>
          <w:sz w:val="22"/>
          <w:szCs w:val="22"/>
          <w:lang w:val="id-ID"/>
        </w:rPr>
        <w:t xml:space="preserve">Ketersediaan bukti yang sahih terkait praktik baik perwujudan </w:t>
      </w:r>
      <w:r w:rsidRPr="00EC7814">
        <w:rPr>
          <w:i/>
          <w:iCs/>
          <w:color w:val="000000" w:themeColor="text1"/>
          <w:sz w:val="22"/>
          <w:szCs w:val="22"/>
          <w:lang w:val="id-ID"/>
        </w:rPr>
        <w:t>good governance</w:t>
      </w:r>
      <w:r w:rsidRPr="00EC7814">
        <w:rPr>
          <w:color w:val="000000" w:themeColor="text1"/>
          <w:sz w:val="22"/>
          <w:szCs w:val="22"/>
          <w:lang w:val="id-ID"/>
        </w:rPr>
        <w:t xml:space="preserve">, mencakup 5 pilar yaitu: kredibilitas, transparansi, akuntabilitas, tanggung jawab, dan berkeadilan. </w:t>
      </w:r>
    </w:p>
    <w:p w14:paraId="26187103" w14:textId="7257DCE9" w:rsidR="00382809" w:rsidRPr="00EC7814" w:rsidRDefault="00382809" w:rsidP="00537473">
      <w:pPr>
        <w:pStyle w:val="Default"/>
        <w:numPr>
          <w:ilvl w:val="1"/>
          <w:numId w:val="32"/>
        </w:numPr>
        <w:ind w:left="1710" w:hanging="180"/>
        <w:jc w:val="both"/>
        <w:rPr>
          <w:color w:val="000000" w:themeColor="text1"/>
          <w:sz w:val="22"/>
          <w:szCs w:val="22"/>
          <w:lang w:val="id-ID"/>
        </w:rPr>
      </w:pPr>
      <w:r w:rsidRPr="00EC7814">
        <w:rPr>
          <w:color w:val="000000" w:themeColor="text1"/>
          <w:sz w:val="22"/>
          <w:szCs w:val="22"/>
          <w:lang w:val="id-ID"/>
        </w:rPr>
        <w:t>Ketersediaan dokumen formal dan bukti keberfungsian sistem pengelolaan fungsional dan operasional di tingkat UPPS yang meliputi perencanaan (</w:t>
      </w:r>
      <w:r w:rsidRPr="00EC7814">
        <w:rPr>
          <w:i/>
          <w:iCs/>
          <w:color w:val="000000" w:themeColor="text1"/>
          <w:sz w:val="22"/>
          <w:szCs w:val="22"/>
          <w:lang w:val="id-ID"/>
        </w:rPr>
        <w:t>planning</w:t>
      </w:r>
      <w:r w:rsidRPr="00EC7814">
        <w:rPr>
          <w:color w:val="000000" w:themeColor="text1"/>
          <w:sz w:val="22"/>
          <w:szCs w:val="22"/>
          <w:lang w:val="id-ID"/>
        </w:rPr>
        <w:t>), pengorganisasian (</w:t>
      </w:r>
      <w:r w:rsidRPr="00EC7814">
        <w:rPr>
          <w:i/>
          <w:iCs/>
          <w:color w:val="000000" w:themeColor="text1"/>
          <w:sz w:val="22"/>
          <w:szCs w:val="22"/>
          <w:lang w:val="id-ID"/>
        </w:rPr>
        <w:t>organizing</w:t>
      </w:r>
      <w:r w:rsidRPr="00EC7814">
        <w:rPr>
          <w:color w:val="000000" w:themeColor="text1"/>
          <w:sz w:val="22"/>
          <w:szCs w:val="22"/>
          <w:lang w:val="id-ID"/>
        </w:rPr>
        <w:t>), penempatan personil (</w:t>
      </w:r>
      <w:r w:rsidRPr="00EC7814">
        <w:rPr>
          <w:i/>
          <w:iCs/>
          <w:color w:val="000000" w:themeColor="text1"/>
          <w:sz w:val="22"/>
          <w:szCs w:val="22"/>
          <w:lang w:val="id-ID"/>
        </w:rPr>
        <w:t>staffing</w:t>
      </w:r>
      <w:r w:rsidRPr="00EC7814">
        <w:rPr>
          <w:color w:val="000000" w:themeColor="text1"/>
          <w:sz w:val="22"/>
          <w:szCs w:val="22"/>
          <w:lang w:val="id-ID"/>
        </w:rPr>
        <w:t>), pengarahan (</w:t>
      </w:r>
      <w:r w:rsidRPr="00EC7814">
        <w:rPr>
          <w:i/>
          <w:iCs/>
          <w:color w:val="000000" w:themeColor="text1"/>
          <w:sz w:val="22"/>
          <w:szCs w:val="22"/>
          <w:lang w:val="id-ID"/>
        </w:rPr>
        <w:t>leading</w:t>
      </w:r>
      <w:r w:rsidRPr="00EC7814">
        <w:rPr>
          <w:color w:val="000000" w:themeColor="text1"/>
          <w:sz w:val="22"/>
          <w:szCs w:val="22"/>
          <w:lang w:val="id-ID"/>
        </w:rPr>
        <w:t>), dan pengawasan (</w:t>
      </w:r>
      <w:r w:rsidRPr="00EC7814">
        <w:rPr>
          <w:i/>
          <w:iCs/>
          <w:color w:val="000000" w:themeColor="text1"/>
          <w:sz w:val="22"/>
          <w:szCs w:val="22"/>
          <w:lang w:val="id-ID"/>
        </w:rPr>
        <w:t>controlling</w:t>
      </w:r>
      <w:r w:rsidRPr="00EC7814">
        <w:rPr>
          <w:color w:val="000000" w:themeColor="text1"/>
          <w:sz w:val="22"/>
          <w:szCs w:val="22"/>
          <w:lang w:val="id-ID"/>
        </w:rPr>
        <w:t xml:space="preserve">). </w:t>
      </w:r>
    </w:p>
    <w:p w14:paraId="2FC2C6BD" w14:textId="5E4F104F" w:rsidR="008819C6" w:rsidRPr="00EC7814" w:rsidRDefault="008819C6" w:rsidP="008819C6">
      <w:pPr>
        <w:pStyle w:val="Default"/>
        <w:jc w:val="both"/>
        <w:rPr>
          <w:color w:val="000000" w:themeColor="text1"/>
          <w:sz w:val="22"/>
          <w:szCs w:val="22"/>
          <w:lang w:val="id-ID"/>
        </w:rPr>
      </w:pPr>
    </w:p>
    <w:p w14:paraId="2B8BF567" w14:textId="28C93430" w:rsidR="00382809" w:rsidRPr="00EC7814" w:rsidRDefault="00382809" w:rsidP="00537473">
      <w:pPr>
        <w:pStyle w:val="Default"/>
        <w:numPr>
          <w:ilvl w:val="0"/>
          <w:numId w:val="31"/>
        </w:numPr>
        <w:ind w:left="1350"/>
        <w:jc w:val="both"/>
        <w:rPr>
          <w:color w:val="000000" w:themeColor="text1"/>
          <w:sz w:val="22"/>
          <w:szCs w:val="22"/>
          <w:lang w:val="id-ID"/>
        </w:rPr>
      </w:pPr>
      <w:r w:rsidRPr="00EC7814">
        <w:rPr>
          <w:b/>
          <w:bCs/>
          <w:color w:val="000000" w:themeColor="text1"/>
          <w:sz w:val="22"/>
          <w:szCs w:val="22"/>
          <w:lang w:val="id-ID"/>
        </w:rPr>
        <w:t xml:space="preserve">Kepemimpinan </w:t>
      </w:r>
    </w:p>
    <w:p w14:paraId="7448968E" w14:textId="77777777" w:rsidR="00382809" w:rsidRPr="00EC7814" w:rsidRDefault="00382809" w:rsidP="00C22E77">
      <w:pPr>
        <w:pStyle w:val="Default"/>
        <w:ind w:left="1350"/>
        <w:jc w:val="both"/>
        <w:rPr>
          <w:color w:val="000000" w:themeColor="text1"/>
          <w:sz w:val="22"/>
          <w:szCs w:val="22"/>
          <w:lang w:val="id-ID"/>
        </w:rPr>
      </w:pPr>
      <w:r w:rsidRPr="00EC7814">
        <w:rPr>
          <w:color w:val="000000" w:themeColor="text1"/>
          <w:sz w:val="22"/>
          <w:szCs w:val="22"/>
          <w:lang w:val="id-ID"/>
        </w:rPr>
        <w:t xml:space="preserve">Ketersediaan bukti yang sahih tentang efektivitas kepemimpinan di UPPS dan program studi yang diakreditasi, yang mencakup 3 aspek berikut: </w:t>
      </w:r>
    </w:p>
    <w:p w14:paraId="1FC4B8D4" w14:textId="142661AF" w:rsidR="00382809" w:rsidRPr="00EC7814" w:rsidRDefault="00382809" w:rsidP="00537473">
      <w:pPr>
        <w:pStyle w:val="Default"/>
        <w:numPr>
          <w:ilvl w:val="1"/>
          <w:numId w:val="33"/>
        </w:numPr>
        <w:ind w:left="1710" w:hanging="180"/>
        <w:jc w:val="both"/>
        <w:rPr>
          <w:color w:val="000000" w:themeColor="text1"/>
          <w:sz w:val="22"/>
          <w:szCs w:val="22"/>
          <w:lang w:val="id-ID"/>
        </w:rPr>
      </w:pPr>
      <w:r w:rsidRPr="00EC7814">
        <w:rPr>
          <w:color w:val="000000" w:themeColor="text1"/>
          <w:sz w:val="22"/>
          <w:szCs w:val="22"/>
          <w:lang w:val="id-ID"/>
        </w:rPr>
        <w:t xml:space="preserve">Kepemimpinan operasional, ditunjukkan melalui kemampuan menggerakkan seluruh sumber daya internal secara optimal dalam melaksanakan tridharma menuju pencapaian visi. </w:t>
      </w:r>
    </w:p>
    <w:p w14:paraId="7DF03BB0" w14:textId="1F7E41E1" w:rsidR="00382809" w:rsidRPr="00EC7814" w:rsidRDefault="00382809" w:rsidP="00537473">
      <w:pPr>
        <w:pStyle w:val="Default"/>
        <w:numPr>
          <w:ilvl w:val="1"/>
          <w:numId w:val="33"/>
        </w:numPr>
        <w:spacing w:after="64"/>
        <w:ind w:left="1710" w:hanging="180"/>
        <w:jc w:val="both"/>
        <w:rPr>
          <w:color w:val="000000" w:themeColor="text1"/>
          <w:sz w:val="22"/>
          <w:szCs w:val="22"/>
          <w:lang w:val="id-ID"/>
        </w:rPr>
      </w:pPr>
      <w:r w:rsidRPr="00EC7814">
        <w:rPr>
          <w:color w:val="000000" w:themeColor="text1"/>
          <w:sz w:val="22"/>
          <w:szCs w:val="22"/>
          <w:lang w:val="id-ID"/>
        </w:rPr>
        <w:t xml:space="preserve">Kepemimpinan organisasional, ditunjukkan melalui kemampuan dalam menggerakkan organisasi dan mengharmonisasikan suasana kerja yang kondusif untuk menjamin tercapainya VMTS. </w:t>
      </w:r>
    </w:p>
    <w:p w14:paraId="042EDA62" w14:textId="49B21D45" w:rsidR="00382809" w:rsidRPr="00EC7814" w:rsidRDefault="00382809" w:rsidP="00537473">
      <w:pPr>
        <w:pStyle w:val="Default"/>
        <w:numPr>
          <w:ilvl w:val="1"/>
          <w:numId w:val="33"/>
        </w:numPr>
        <w:ind w:left="1710" w:hanging="180"/>
        <w:jc w:val="both"/>
        <w:rPr>
          <w:color w:val="000000" w:themeColor="text1"/>
          <w:sz w:val="22"/>
          <w:szCs w:val="22"/>
          <w:lang w:val="id-ID"/>
        </w:rPr>
      </w:pPr>
      <w:r w:rsidRPr="00EC7814">
        <w:rPr>
          <w:color w:val="000000" w:themeColor="text1"/>
          <w:sz w:val="22"/>
          <w:szCs w:val="22"/>
          <w:lang w:val="id-ID"/>
        </w:rPr>
        <w:t xml:space="preserve">Kepemimpinan publik, ditunjukkan melalui kemampuan dalam menjalin kerjasama yang menjadikan program studi menjadi rujukan bagi masyarakat di bidang keilmuannya. </w:t>
      </w:r>
    </w:p>
    <w:p w14:paraId="6FF759FA" w14:textId="77777777" w:rsidR="00382809" w:rsidRPr="00EC7814" w:rsidRDefault="00382809" w:rsidP="00A70970">
      <w:pPr>
        <w:pStyle w:val="Default"/>
        <w:jc w:val="both"/>
        <w:rPr>
          <w:color w:val="000000" w:themeColor="text1"/>
          <w:sz w:val="22"/>
          <w:szCs w:val="22"/>
          <w:lang w:val="id-ID"/>
        </w:rPr>
      </w:pPr>
    </w:p>
    <w:p w14:paraId="7F43BCA9" w14:textId="069E0E7F" w:rsidR="00382809" w:rsidRPr="00EC7814" w:rsidRDefault="00382809" w:rsidP="00537473">
      <w:pPr>
        <w:pStyle w:val="Default"/>
        <w:numPr>
          <w:ilvl w:val="0"/>
          <w:numId w:val="31"/>
        </w:numPr>
        <w:spacing w:after="61"/>
        <w:ind w:left="1350"/>
        <w:jc w:val="both"/>
        <w:rPr>
          <w:color w:val="000000" w:themeColor="text1"/>
          <w:sz w:val="22"/>
          <w:szCs w:val="22"/>
          <w:lang w:val="id-ID"/>
        </w:rPr>
      </w:pPr>
      <w:r w:rsidRPr="00EC7814">
        <w:rPr>
          <w:b/>
          <w:bCs/>
          <w:color w:val="000000" w:themeColor="text1"/>
          <w:sz w:val="22"/>
          <w:szCs w:val="22"/>
          <w:lang w:val="id-ID"/>
        </w:rPr>
        <w:t xml:space="preserve">Kerjasama </w:t>
      </w:r>
    </w:p>
    <w:p w14:paraId="64A98E83" w14:textId="0119C154" w:rsidR="00382809" w:rsidRPr="00EC7814" w:rsidRDefault="00382809" w:rsidP="00537473">
      <w:pPr>
        <w:pStyle w:val="Default"/>
        <w:numPr>
          <w:ilvl w:val="1"/>
          <w:numId w:val="34"/>
        </w:numPr>
        <w:ind w:left="1710" w:hanging="180"/>
        <w:jc w:val="both"/>
        <w:rPr>
          <w:color w:val="000000" w:themeColor="text1"/>
          <w:sz w:val="22"/>
          <w:szCs w:val="22"/>
          <w:lang w:val="id-ID"/>
        </w:rPr>
      </w:pPr>
      <w:r w:rsidRPr="00EC7814">
        <w:rPr>
          <w:color w:val="000000" w:themeColor="text1"/>
          <w:sz w:val="22"/>
          <w:szCs w:val="22"/>
          <w:lang w:val="id-ID"/>
        </w:rPr>
        <w:t xml:space="preserve">Mutu, manfaat, kepuasan dan keberlanjutan kerjasama yang relevan dengan program studi yang diakreditasi. UPPS memiliki bukti yang sahih terkait kerjasama yang ada serta memenuhi aspek-aspek sebagai berikut: </w:t>
      </w:r>
    </w:p>
    <w:p w14:paraId="57CD1FD0" w14:textId="132D0826" w:rsidR="00382809" w:rsidRPr="00EC7814" w:rsidRDefault="00382809" w:rsidP="00537473">
      <w:pPr>
        <w:pStyle w:val="Default"/>
        <w:numPr>
          <w:ilvl w:val="0"/>
          <w:numId w:val="43"/>
        </w:numPr>
        <w:spacing w:after="61"/>
        <w:ind w:left="2070"/>
        <w:jc w:val="both"/>
        <w:rPr>
          <w:color w:val="000000" w:themeColor="text1"/>
          <w:sz w:val="22"/>
          <w:szCs w:val="22"/>
          <w:lang w:val="id-ID"/>
        </w:rPr>
      </w:pPr>
      <w:r w:rsidRPr="00EC7814">
        <w:rPr>
          <w:color w:val="000000" w:themeColor="text1"/>
          <w:sz w:val="22"/>
          <w:szCs w:val="22"/>
          <w:lang w:val="id-ID"/>
        </w:rPr>
        <w:t xml:space="preserve">memberikan peningkatan kinerja tridharma </w:t>
      </w:r>
      <w:r w:rsidR="00F10E0F" w:rsidRPr="00EC7814">
        <w:rPr>
          <w:color w:val="000000" w:themeColor="text1"/>
          <w:sz w:val="22"/>
          <w:szCs w:val="22"/>
          <w:lang w:val="id-ID"/>
        </w:rPr>
        <w:t xml:space="preserve">perguruan tinggi </w:t>
      </w:r>
      <w:r w:rsidRPr="00EC7814">
        <w:rPr>
          <w:color w:val="000000" w:themeColor="text1"/>
          <w:sz w:val="22"/>
          <w:szCs w:val="22"/>
          <w:lang w:val="id-ID"/>
        </w:rPr>
        <w:t xml:space="preserve">dan fasilitas pendukung, </w:t>
      </w:r>
    </w:p>
    <w:p w14:paraId="734A61CD" w14:textId="3EA0742D" w:rsidR="00382809" w:rsidRPr="00EC7814" w:rsidRDefault="00382809" w:rsidP="00537473">
      <w:pPr>
        <w:pStyle w:val="Default"/>
        <w:numPr>
          <w:ilvl w:val="0"/>
          <w:numId w:val="43"/>
        </w:numPr>
        <w:spacing w:after="61"/>
        <w:ind w:left="2070"/>
        <w:jc w:val="both"/>
        <w:rPr>
          <w:color w:val="000000" w:themeColor="text1"/>
          <w:sz w:val="22"/>
          <w:szCs w:val="22"/>
          <w:lang w:val="id-ID"/>
        </w:rPr>
      </w:pPr>
      <w:r w:rsidRPr="00EC7814">
        <w:rPr>
          <w:color w:val="000000" w:themeColor="text1"/>
          <w:sz w:val="22"/>
          <w:szCs w:val="22"/>
          <w:lang w:val="id-ID"/>
        </w:rPr>
        <w:t xml:space="preserve">memberikan manfaat dan kepuasan kepada mitra, dan </w:t>
      </w:r>
    </w:p>
    <w:p w14:paraId="0796DD41" w14:textId="5479E4ED" w:rsidR="00382809" w:rsidRPr="00EC7814" w:rsidRDefault="00382809" w:rsidP="00537473">
      <w:pPr>
        <w:pStyle w:val="Default"/>
        <w:numPr>
          <w:ilvl w:val="0"/>
          <w:numId w:val="43"/>
        </w:numPr>
        <w:ind w:left="2070"/>
        <w:jc w:val="both"/>
        <w:rPr>
          <w:color w:val="000000" w:themeColor="text1"/>
          <w:sz w:val="22"/>
          <w:szCs w:val="22"/>
          <w:lang w:val="id-ID"/>
        </w:rPr>
      </w:pPr>
      <w:r w:rsidRPr="00EC7814">
        <w:rPr>
          <w:color w:val="000000" w:themeColor="text1"/>
          <w:sz w:val="22"/>
          <w:szCs w:val="22"/>
          <w:lang w:val="id-ID"/>
        </w:rPr>
        <w:t xml:space="preserve">menjamin keberlanjutan kerjasama dan hasilnya. </w:t>
      </w:r>
    </w:p>
    <w:p w14:paraId="41B2A9C1" w14:textId="212AFB76" w:rsidR="00382809" w:rsidRPr="00EC7814" w:rsidRDefault="00382809" w:rsidP="00537473">
      <w:pPr>
        <w:pStyle w:val="Default"/>
        <w:numPr>
          <w:ilvl w:val="1"/>
          <w:numId w:val="34"/>
        </w:numPr>
        <w:ind w:left="1710" w:hanging="180"/>
        <w:jc w:val="both"/>
        <w:rPr>
          <w:color w:val="000000" w:themeColor="text1"/>
          <w:sz w:val="22"/>
          <w:szCs w:val="22"/>
          <w:lang w:val="id-ID"/>
        </w:rPr>
      </w:pPr>
      <w:r w:rsidRPr="00EC7814">
        <w:rPr>
          <w:color w:val="000000" w:themeColor="text1"/>
          <w:sz w:val="22"/>
          <w:szCs w:val="22"/>
          <w:lang w:val="id-ID"/>
        </w:rPr>
        <w:t>Hasil analisis data terhadap: jumlah, jenis, lingkup kerjasama tridharma (pendidikan, penelitian dan PkM</w:t>
      </w:r>
      <w:r w:rsidR="00224CA7" w:rsidRPr="00EC7814">
        <w:rPr>
          <w:color w:val="000000" w:themeColor="text1"/>
          <w:sz w:val="22"/>
          <w:szCs w:val="22"/>
          <w:lang w:val="id-ID"/>
        </w:rPr>
        <w:t xml:space="preserve"> terutama yang terkait dengan ilmu keteknikan</w:t>
      </w:r>
      <w:r w:rsidRPr="00EC7814">
        <w:rPr>
          <w:color w:val="000000" w:themeColor="text1"/>
          <w:sz w:val="22"/>
          <w:szCs w:val="22"/>
          <w:lang w:val="id-ID"/>
        </w:rPr>
        <w:t>) yang relevan dan bermanfaat bagi program studi yang diakreditasi (Tabe</w:t>
      </w:r>
      <w:r w:rsidR="00BF6E55" w:rsidRPr="00EC7814">
        <w:rPr>
          <w:color w:val="000000" w:themeColor="text1"/>
          <w:sz w:val="22"/>
          <w:szCs w:val="22"/>
          <w:lang w:val="id-ID"/>
        </w:rPr>
        <w:t>l 1 LKPS</w:t>
      </w:r>
      <w:r w:rsidRPr="00EC7814">
        <w:rPr>
          <w:color w:val="000000" w:themeColor="text1"/>
          <w:sz w:val="22"/>
          <w:szCs w:val="22"/>
          <w:lang w:val="id-ID"/>
        </w:rPr>
        <w:t xml:space="preserve">). </w:t>
      </w:r>
    </w:p>
    <w:p w14:paraId="7E273238" w14:textId="77777777" w:rsidR="00382809" w:rsidRPr="00EC7814" w:rsidRDefault="00382809" w:rsidP="00382809">
      <w:pPr>
        <w:pStyle w:val="Default"/>
        <w:ind w:left="720"/>
        <w:jc w:val="both"/>
        <w:rPr>
          <w:color w:val="000000" w:themeColor="text1"/>
          <w:sz w:val="22"/>
          <w:szCs w:val="22"/>
          <w:lang w:val="id-ID"/>
        </w:rPr>
      </w:pPr>
    </w:p>
    <w:p w14:paraId="47BAEF84" w14:textId="2C094914" w:rsidR="00436C60" w:rsidRPr="00EC7814" w:rsidRDefault="00382809" w:rsidP="00537473">
      <w:pPr>
        <w:pStyle w:val="Default"/>
        <w:numPr>
          <w:ilvl w:val="2"/>
          <w:numId w:val="2"/>
        </w:numPr>
        <w:ind w:left="990"/>
        <w:jc w:val="both"/>
        <w:rPr>
          <w:color w:val="000000" w:themeColor="text1"/>
          <w:sz w:val="22"/>
          <w:szCs w:val="22"/>
          <w:lang w:val="id-ID"/>
        </w:rPr>
      </w:pPr>
      <w:r w:rsidRPr="00EC7814">
        <w:rPr>
          <w:b/>
          <w:bCs/>
          <w:color w:val="000000" w:themeColor="text1"/>
          <w:sz w:val="22"/>
          <w:szCs w:val="22"/>
          <w:lang w:val="id-ID"/>
        </w:rPr>
        <w:t xml:space="preserve">Indikator Kinerja Tambahan </w:t>
      </w:r>
    </w:p>
    <w:p w14:paraId="7AD05A24" w14:textId="76C93F24" w:rsidR="00436C60" w:rsidRPr="00EC7814" w:rsidRDefault="00382809" w:rsidP="00315C58">
      <w:pPr>
        <w:pStyle w:val="Default"/>
        <w:ind w:left="990"/>
        <w:jc w:val="both"/>
        <w:rPr>
          <w:color w:val="000000" w:themeColor="text1"/>
          <w:sz w:val="22"/>
          <w:szCs w:val="22"/>
          <w:lang w:val="id-ID"/>
        </w:rPr>
      </w:pPr>
      <w:r w:rsidRPr="00EC7814">
        <w:rPr>
          <w:color w:val="000000" w:themeColor="text1"/>
          <w:sz w:val="22"/>
          <w:szCs w:val="22"/>
          <w:lang w:val="id-ID"/>
        </w:rPr>
        <w:t>Indikator kinerja tambahan adalah indikator kinerja tata kelola, tata pamong, dan kerjasama lain yang berlaku di UPPS berdasarkan standar pendidikan tinggi yang ditetapkan perguruan tinggi untuk melampaui SN-DIKTI. Data indikator kinerja tambahan yang sahih harus diukur, dimonitor, dikaji, dan dianalisis untuk perbaikan berkelanjutan</w:t>
      </w:r>
    </w:p>
    <w:p w14:paraId="53FE1BCC" w14:textId="77777777" w:rsidR="004360EB" w:rsidRPr="00EC7814" w:rsidRDefault="004360EB" w:rsidP="00A70970">
      <w:pPr>
        <w:pStyle w:val="Default"/>
        <w:jc w:val="both"/>
        <w:rPr>
          <w:color w:val="000000" w:themeColor="text1"/>
          <w:sz w:val="22"/>
          <w:szCs w:val="22"/>
          <w:lang w:val="id-ID"/>
        </w:rPr>
      </w:pPr>
    </w:p>
    <w:p w14:paraId="7D384C06" w14:textId="4F07D702" w:rsidR="00382809" w:rsidRPr="00EC7814" w:rsidRDefault="00382809" w:rsidP="00537473">
      <w:pPr>
        <w:pStyle w:val="Default"/>
        <w:numPr>
          <w:ilvl w:val="2"/>
          <w:numId w:val="2"/>
        </w:numPr>
        <w:ind w:left="990"/>
        <w:jc w:val="both"/>
        <w:rPr>
          <w:color w:val="000000" w:themeColor="text1"/>
          <w:sz w:val="22"/>
          <w:szCs w:val="22"/>
          <w:lang w:val="id-ID"/>
        </w:rPr>
      </w:pPr>
      <w:r w:rsidRPr="00EC7814">
        <w:rPr>
          <w:b/>
          <w:bCs/>
          <w:color w:val="000000" w:themeColor="text1"/>
          <w:sz w:val="22"/>
          <w:szCs w:val="22"/>
          <w:lang w:val="id-ID"/>
        </w:rPr>
        <w:t xml:space="preserve">Evaluasi Capaian Kinerja </w:t>
      </w:r>
    </w:p>
    <w:p w14:paraId="22159DA1" w14:textId="77777777" w:rsidR="00436C60" w:rsidRPr="00EC7814" w:rsidRDefault="00382809" w:rsidP="00315C58">
      <w:pPr>
        <w:pStyle w:val="Default"/>
        <w:ind w:left="990"/>
        <w:jc w:val="both"/>
        <w:rPr>
          <w:color w:val="000000" w:themeColor="text1"/>
          <w:sz w:val="22"/>
          <w:szCs w:val="22"/>
          <w:lang w:val="id-ID"/>
        </w:rPr>
      </w:pPr>
      <w:r w:rsidRPr="00EC7814">
        <w:rPr>
          <w:color w:val="000000" w:themeColor="text1"/>
          <w:sz w:val="22"/>
          <w:szCs w:val="22"/>
          <w:lang w:val="id-ID"/>
        </w:rPr>
        <w:t xml:space="preserve">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 </w:t>
      </w:r>
    </w:p>
    <w:p w14:paraId="10652F82" w14:textId="41A9DA0A" w:rsidR="002951E0" w:rsidRPr="00EC7814" w:rsidRDefault="002951E0" w:rsidP="002951E0">
      <w:pPr>
        <w:pStyle w:val="Default"/>
        <w:ind w:left="720"/>
        <w:jc w:val="both"/>
        <w:rPr>
          <w:color w:val="000000" w:themeColor="text1"/>
          <w:sz w:val="22"/>
          <w:szCs w:val="22"/>
          <w:lang w:val="id-ID"/>
        </w:rPr>
      </w:pPr>
    </w:p>
    <w:p w14:paraId="2C1E80C2" w14:textId="77777777" w:rsidR="00547851" w:rsidRPr="00EC7814" w:rsidRDefault="00547851" w:rsidP="002951E0">
      <w:pPr>
        <w:pStyle w:val="Default"/>
        <w:ind w:left="720"/>
        <w:jc w:val="both"/>
        <w:rPr>
          <w:color w:val="000000" w:themeColor="text1"/>
          <w:sz w:val="22"/>
          <w:szCs w:val="22"/>
          <w:lang w:val="id-ID"/>
        </w:rPr>
      </w:pPr>
    </w:p>
    <w:p w14:paraId="14DC55C9" w14:textId="5395A183" w:rsidR="002951E0" w:rsidRPr="00EC7814" w:rsidRDefault="002951E0" w:rsidP="00537473">
      <w:pPr>
        <w:pStyle w:val="Default"/>
        <w:numPr>
          <w:ilvl w:val="2"/>
          <w:numId w:val="2"/>
        </w:numPr>
        <w:ind w:left="990"/>
        <w:jc w:val="both"/>
        <w:rPr>
          <w:color w:val="000000" w:themeColor="text1"/>
          <w:sz w:val="22"/>
          <w:szCs w:val="22"/>
          <w:lang w:val="id-ID"/>
        </w:rPr>
      </w:pPr>
      <w:r w:rsidRPr="00EC7814">
        <w:rPr>
          <w:b/>
          <w:bCs/>
          <w:color w:val="000000" w:themeColor="text1"/>
          <w:sz w:val="22"/>
          <w:szCs w:val="22"/>
          <w:lang w:val="id-ID"/>
        </w:rPr>
        <w:lastRenderedPageBreak/>
        <w:t xml:space="preserve">Kesimpulan Hasil Evaluasi dan Tindak lanjut </w:t>
      </w:r>
    </w:p>
    <w:p w14:paraId="7182A9AC" w14:textId="63D3C567" w:rsidR="00382809" w:rsidRPr="00EC7814" w:rsidRDefault="002951E0" w:rsidP="00315C58">
      <w:pPr>
        <w:pStyle w:val="Default"/>
        <w:ind w:left="990"/>
        <w:jc w:val="both"/>
        <w:rPr>
          <w:color w:val="000000" w:themeColor="text1"/>
          <w:sz w:val="22"/>
          <w:szCs w:val="22"/>
          <w:lang w:val="id-ID"/>
        </w:rPr>
      </w:pPr>
      <w:r w:rsidRPr="00EC7814">
        <w:rPr>
          <w:color w:val="000000" w:themeColor="text1"/>
          <w:sz w:val="22"/>
          <w:szCs w:val="22"/>
          <w:lang w:val="id-ID"/>
        </w:rPr>
        <w:t>Berisi ringkasan dari pemosisian, masalah dan akar masalah, serta rencana perbaikan dan pengembangan yang akan dilakukan UPPS terkait tata pamong, tata kelola, dan kerjasama pada program studi yang diakreditasi.</w:t>
      </w:r>
    </w:p>
    <w:p w14:paraId="1AB746DA" w14:textId="0425D4C4" w:rsidR="00382809" w:rsidRPr="00EC7814" w:rsidRDefault="00382809" w:rsidP="002951E0">
      <w:pPr>
        <w:pStyle w:val="Default"/>
        <w:jc w:val="both"/>
        <w:rPr>
          <w:color w:val="000000" w:themeColor="text1"/>
          <w:sz w:val="22"/>
          <w:szCs w:val="22"/>
          <w:lang w:val="id-ID"/>
        </w:rPr>
      </w:pPr>
    </w:p>
    <w:p w14:paraId="1163B960" w14:textId="4F69FD39" w:rsidR="002951E0" w:rsidRPr="00EC7814" w:rsidRDefault="00163DEF" w:rsidP="002951E0">
      <w:pPr>
        <w:pStyle w:val="Default"/>
        <w:jc w:val="both"/>
        <w:rPr>
          <w:color w:val="000000" w:themeColor="text1"/>
          <w:sz w:val="22"/>
          <w:szCs w:val="22"/>
          <w:lang w:val="id-ID"/>
        </w:rPr>
      </w:pPr>
      <w:r w:rsidRPr="00EC7814">
        <w:rPr>
          <w:b/>
          <w:bCs/>
          <w:color w:val="000000" w:themeColor="text1"/>
          <w:sz w:val="22"/>
          <w:szCs w:val="22"/>
          <w:lang w:val="id-ID"/>
        </w:rPr>
        <w:t>D</w:t>
      </w:r>
      <w:r w:rsidR="002951E0" w:rsidRPr="00EC7814">
        <w:rPr>
          <w:b/>
          <w:bCs/>
          <w:color w:val="000000" w:themeColor="text1"/>
          <w:sz w:val="22"/>
          <w:szCs w:val="22"/>
          <w:lang w:val="id-ID"/>
        </w:rPr>
        <w:t xml:space="preserve">.3 Mahasiswa </w:t>
      </w:r>
    </w:p>
    <w:p w14:paraId="5FF7706F" w14:textId="77777777" w:rsidR="00436C60" w:rsidRPr="00EC7814" w:rsidRDefault="002951E0" w:rsidP="00537473">
      <w:pPr>
        <w:pStyle w:val="Default"/>
        <w:numPr>
          <w:ilvl w:val="0"/>
          <w:numId w:val="44"/>
        </w:numPr>
        <w:ind w:left="990"/>
        <w:jc w:val="both"/>
        <w:rPr>
          <w:color w:val="000000" w:themeColor="text1"/>
          <w:sz w:val="22"/>
          <w:szCs w:val="22"/>
          <w:lang w:val="id-ID"/>
        </w:rPr>
      </w:pPr>
      <w:r w:rsidRPr="00EC7814">
        <w:rPr>
          <w:b/>
          <w:bCs/>
          <w:color w:val="000000" w:themeColor="text1"/>
          <w:sz w:val="22"/>
          <w:szCs w:val="22"/>
          <w:lang w:val="id-ID"/>
        </w:rPr>
        <w:t xml:space="preserve">Latar Belakang </w:t>
      </w:r>
    </w:p>
    <w:p w14:paraId="482DEE31" w14:textId="6824C1E3" w:rsidR="002951E0" w:rsidRPr="00EC7814" w:rsidRDefault="002951E0" w:rsidP="00AC7FF1">
      <w:pPr>
        <w:pStyle w:val="Default"/>
        <w:ind w:left="990"/>
        <w:jc w:val="both"/>
        <w:rPr>
          <w:color w:val="000000" w:themeColor="text1"/>
          <w:sz w:val="22"/>
          <w:szCs w:val="22"/>
          <w:lang w:val="id-ID"/>
        </w:rPr>
      </w:pPr>
      <w:r w:rsidRPr="00EC7814">
        <w:rPr>
          <w:color w:val="000000" w:themeColor="text1"/>
          <w:sz w:val="22"/>
          <w:szCs w:val="22"/>
          <w:lang w:val="id-ID"/>
        </w:rPr>
        <w:t xml:space="preserve">Bagian ini mencakup latar belakang, tujuan, dan rasional penentuan strategi pencapaian standar pendidikan tinggi yang ditetapkan perguruan tinggi terkait kemahasiswaan yang mencakup kualitas input mahasiswa, daya tarik program studi, layanan kemahasiswaan, maupun standar khusus lain yang ditetapkan berdasarkan kebutuhan dan karakteristik proses pembelajaran di program studi yang diakreditasi. </w:t>
      </w:r>
    </w:p>
    <w:p w14:paraId="652F0EB5" w14:textId="77777777" w:rsidR="00665FE8" w:rsidRPr="00EC7814" w:rsidRDefault="00665FE8" w:rsidP="00AC7FF1">
      <w:pPr>
        <w:pStyle w:val="Default"/>
        <w:ind w:left="990"/>
        <w:jc w:val="both"/>
        <w:rPr>
          <w:color w:val="000000" w:themeColor="text1"/>
          <w:sz w:val="22"/>
          <w:szCs w:val="22"/>
          <w:lang w:val="id-ID"/>
        </w:rPr>
      </w:pPr>
    </w:p>
    <w:p w14:paraId="4DA4BEF2" w14:textId="34C4D8CC" w:rsidR="00436C60" w:rsidRPr="00EC7814" w:rsidRDefault="002951E0" w:rsidP="00537473">
      <w:pPr>
        <w:pStyle w:val="Default"/>
        <w:numPr>
          <w:ilvl w:val="0"/>
          <w:numId w:val="44"/>
        </w:numPr>
        <w:ind w:left="990"/>
        <w:jc w:val="both"/>
        <w:rPr>
          <w:color w:val="000000" w:themeColor="text1"/>
          <w:sz w:val="22"/>
          <w:szCs w:val="22"/>
          <w:lang w:val="id-ID"/>
        </w:rPr>
      </w:pPr>
      <w:r w:rsidRPr="00EC7814">
        <w:rPr>
          <w:b/>
          <w:bCs/>
          <w:color w:val="000000" w:themeColor="text1"/>
          <w:sz w:val="22"/>
          <w:szCs w:val="22"/>
          <w:lang w:val="id-ID"/>
        </w:rPr>
        <w:t xml:space="preserve">Kebijakan </w:t>
      </w:r>
    </w:p>
    <w:p w14:paraId="15EE511F" w14:textId="59542F83" w:rsidR="00436C60" w:rsidRPr="00EC7814" w:rsidRDefault="002951E0" w:rsidP="00AC7FF1">
      <w:pPr>
        <w:pStyle w:val="Default"/>
        <w:ind w:left="990"/>
        <w:jc w:val="both"/>
        <w:rPr>
          <w:color w:val="000000" w:themeColor="text1"/>
          <w:sz w:val="22"/>
          <w:szCs w:val="22"/>
          <w:lang w:val="id-ID"/>
        </w:rPr>
      </w:pPr>
      <w:r w:rsidRPr="00EC7814">
        <w:rPr>
          <w:color w:val="000000" w:themeColor="text1"/>
          <w:sz w:val="22"/>
          <w:szCs w:val="22"/>
          <w:lang w:val="id-ID"/>
        </w:rPr>
        <w:t xml:space="preserve">Bagian ini berisi deskripsi dokumen formal kebijakan yang mencakup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 </w:t>
      </w:r>
    </w:p>
    <w:p w14:paraId="0DAF94CD" w14:textId="77777777" w:rsidR="00665FE8" w:rsidRPr="00EC7814" w:rsidRDefault="00665FE8" w:rsidP="00AC7FF1">
      <w:pPr>
        <w:pStyle w:val="Default"/>
        <w:ind w:left="990"/>
        <w:jc w:val="both"/>
        <w:rPr>
          <w:color w:val="000000" w:themeColor="text1"/>
          <w:sz w:val="22"/>
          <w:szCs w:val="22"/>
          <w:lang w:val="id-ID"/>
        </w:rPr>
      </w:pPr>
    </w:p>
    <w:p w14:paraId="23834BF9" w14:textId="269B4ACB" w:rsidR="00436C60" w:rsidRPr="00EC7814" w:rsidRDefault="002951E0" w:rsidP="00537473">
      <w:pPr>
        <w:pStyle w:val="Default"/>
        <w:numPr>
          <w:ilvl w:val="0"/>
          <w:numId w:val="44"/>
        </w:numPr>
        <w:ind w:left="990"/>
        <w:jc w:val="both"/>
        <w:rPr>
          <w:color w:val="000000" w:themeColor="text1"/>
          <w:sz w:val="22"/>
          <w:szCs w:val="22"/>
          <w:lang w:val="id-ID"/>
        </w:rPr>
      </w:pPr>
      <w:r w:rsidRPr="00EC7814">
        <w:rPr>
          <w:b/>
          <w:bCs/>
          <w:color w:val="000000" w:themeColor="text1"/>
          <w:sz w:val="22"/>
          <w:szCs w:val="22"/>
          <w:lang w:val="id-ID"/>
        </w:rPr>
        <w:t xml:space="preserve">Strategi Pencapaian Standar </w:t>
      </w:r>
    </w:p>
    <w:p w14:paraId="5FB8D1A1" w14:textId="23EC38A4" w:rsidR="00436C60" w:rsidRPr="00EC7814" w:rsidRDefault="002951E0" w:rsidP="00AC7FF1">
      <w:pPr>
        <w:pStyle w:val="Default"/>
        <w:ind w:left="990"/>
        <w:jc w:val="both"/>
        <w:rPr>
          <w:color w:val="000000" w:themeColor="text1"/>
          <w:sz w:val="22"/>
          <w:szCs w:val="22"/>
          <w:lang w:val="id-ID"/>
        </w:rPr>
      </w:pPr>
      <w:r w:rsidRPr="00EC7814">
        <w:rPr>
          <w:color w:val="000000" w:themeColor="text1"/>
          <w:sz w:val="22"/>
          <w:szCs w:val="22"/>
          <w:lang w:val="id-ID"/>
        </w:rPr>
        <w:t>Bagian ini mencakup strategi UPPS dalam pencapaian standar pendidikan tinggi yang ditetapkan perguruan tinggi terkait kemahasiswaan. Pada bagian ini juga harus diuraikan sumber daya yang dialokasikan untuk mencapai standar yang telah ditetapkan serta mekanisme kontrol ketercapaiannya</w:t>
      </w:r>
      <w:r w:rsidR="00665FE8" w:rsidRPr="00EC7814">
        <w:rPr>
          <w:color w:val="000000" w:themeColor="text1"/>
          <w:sz w:val="22"/>
          <w:szCs w:val="22"/>
          <w:lang w:val="id-ID"/>
        </w:rPr>
        <w:t>.</w:t>
      </w:r>
    </w:p>
    <w:p w14:paraId="3845BFF3" w14:textId="77777777" w:rsidR="00665FE8" w:rsidRPr="00EC7814" w:rsidRDefault="00665FE8" w:rsidP="00AC7FF1">
      <w:pPr>
        <w:pStyle w:val="Default"/>
        <w:ind w:left="990"/>
        <w:jc w:val="both"/>
        <w:rPr>
          <w:color w:val="000000" w:themeColor="text1"/>
          <w:sz w:val="22"/>
          <w:szCs w:val="22"/>
          <w:lang w:val="id-ID"/>
        </w:rPr>
      </w:pPr>
    </w:p>
    <w:p w14:paraId="024E3513" w14:textId="13EF55BC" w:rsidR="002951E0" w:rsidRPr="00EC7814" w:rsidRDefault="002951E0" w:rsidP="00537473">
      <w:pPr>
        <w:pStyle w:val="Default"/>
        <w:numPr>
          <w:ilvl w:val="0"/>
          <w:numId w:val="44"/>
        </w:numPr>
        <w:ind w:left="990"/>
        <w:jc w:val="both"/>
        <w:rPr>
          <w:color w:val="000000" w:themeColor="text1"/>
          <w:sz w:val="22"/>
          <w:szCs w:val="22"/>
          <w:lang w:val="id-ID"/>
        </w:rPr>
      </w:pPr>
      <w:r w:rsidRPr="00EC7814">
        <w:rPr>
          <w:b/>
          <w:bCs/>
          <w:color w:val="000000" w:themeColor="text1"/>
          <w:sz w:val="22"/>
          <w:szCs w:val="22"/>
          <w:lang w:val="id-ID"/>
        </w:rPr>
        <w:t xml:space="preserve">Indikator Kinerja Utama </w:t>
      </w:r>
    </w:p>
    <w:p w14:paraId="0D56C1B1" w14:textId="73D8C7E4" w:rsidR="002951E0" w:rsidRPr="00EC7814" w:rsidRDefault="002951E0" w:rsidP="00537473">
      <w:pPr>
        <w:pStyle w:val="Default"/>
        <w:numPr>
          <w:ilvl w:val="0"/>
          <w:numId w:val="45"/>
        </w:numPr>
        <w:spacing w:after="61"/>
        <w:ind w:left="1350"/>
        <w:rPr>
          <w:color w:val="000000" w:themeColor="text1"/>
          <w:sz w:val="22"/>
          <w:szCs w:val="22"/>
          <w:lang w:val="id-ID"/>
        </w:rPr>
      </w:pPr>
      <w:r w:rsidRPr="00EC7814">
        <w:rPr>
          <w:b/>
          <w:bCs/>
          <w:color w:val="000000" w:themeColor="text1"/>
          <w:sz w:val="22"/>
          <w:szCs w:val="22"/>
          <w:lang w:val="id-ID"/>
        </w:rPr>
        <w:t xml:space="preserve">Kualitas Input Mahasiswa </w:t>
      </w:r>
    </w:p>
    <w:p w14:paraId="538EA6BD" w14:textId="77777777" w:rsidR="006A64B7" w:rsidRPr="00EC7814" w:rsidRDefault="006A64B7" w:rsidP="0059411F">
      <w:pPr>
        <w:pStyle w:val="Default"/>
        <w:spacing w:after="61"/>
        <w:ind w:left="1350"/>
        <w:jc w:val="both"/>
        <w:rPr>
          <w:color w:val="000000" w:themeColor="text1"/>
          <w:sz w:val="22"/>
          <w:szCs w:val="22"/>
          <w:lang w:val="id-ID"/>
        </w:rPr>
      </w:pPr>
      <w:r w:rsidRPr="00EC7814">
        <w:rPr>
          <w:color w:val="000000" w:themeColor="text1"/>
          <w:sz w:val="22"/>
          <w:szCs w:val="22"/>
          <w:lang w:val="id-ID"/>
        </w:rPr>
        <w:t>Bagian ini menjelaskan m</w:t>
      </w:r>
      <w:r w:rsidR="002951E0" w:rsidRPr="00EC7814">
        <w:rPr>
          <w:color w:val="000000" w:themeColor="text1"/>
          <w:sz w:val="22"/>
          <w:szCs w:val="22"/>
          <w:lang w:val="id-ID"/>
        </w:rPr>
        <w:t xml:space="preserve">etode rekrutmen dan sistem seleksi yang mampu mengidentifikasi kemampuan dan potensi calon mahasiswa dalam menjalankan proses pendidikan dan mencapai capaian pembelajaran yang ditetapkan. </w:t>
      </w:r>
    </w:p>
    <w:p w14:paraId="5212FB15" w14:textId="34BD0C53" w:rsidR="002951E0" w:rsidRPr="00EC7814" w:rsidRDefault="002951E0" w:rsidP="0059411F">
      <w:pPr>
        <w:pStyle w:val="Default"/>
        <w:spacing w:after="61"/>
        <w:ind w:left="1350"/>
        <w:jc w:val="both"/>
        <w:rPr>
          <w:color w:val="000000" w:themeColor="text1"/>
          <w:sz w:val="22"/>
          <w:szCs w:val="22"/>
          <w:lang w:val="id-ID"/>
        </w:rPr>
      </w:pPr>
      <w:r w:rsidRPr="00EC7814">
        <w:rPr>
          <w:color w:val="000000" w:themeColor="text1"/>
          <w:sz w:val="22"/>
          <w:szCs w:val="22"/>
          <w:lang w:val="id-ID"/>
        </w:rPr>
        <w:t xml:space="preserve">Hasil analisis data terhadap: </w:t>
      </w:r>
    </w:p>
    <w:p w14:paraId="06C767AB" w14:textId="7AA19A67" w:rsidR="00E70D07" w:rsidRPr="00EC7814" w:rsidRDefault="002951E0" w:rsidP="00537473">
      <w:pPr>
        <w:pStyle w:val="Default"/>
        <w:numPr>
          <w:ilvl w:val="1"/>
          <w:numId w:val="8"/>
        </w:numPr>
        <w:spacing w:after="61"/>
        <w:ind w:left="1710" w:hanging="180"/>
        <w:jc w:val="both"/>
        <w:rPr>
          <w:color w:val="000000" w:themeColor="text1"/>
          <w:sz w:val="22"/>
          <w:szCs w:val="22"/>
          <w:lang w:val="id-ID"/>
        </w:rPr>
      </w:pPr>
      <w:r w:rsidRPr="00EC7814">
        <w:rPr>
          <w:color w:val="000000" w:themeColor="text1"/>
          <w:sz w:val="22"/>
          <w:szCs w:val="22"/>
          <w:lang w:val="id-ID"/>
        </w:rPr>
        <w:t>Rasio jumlah pendaftar terhadap jumlah mahasiswa baru untuk program studi dengan jumlah kebutuhan lulusan tinggi (Tabel</w:t>
      </w:r>
      <w:r w:rsidR="00BF6E55" w:rsidRPr="00EC7814">
        <w:rPr>
          <w:color w:val="000000" w:themeColor="text1"/>
          <w:sz w:val="22"/>
          <w:szCs w:val="22"/>
          <w:lang w:val="id-ID"/>
        </w:rPr>
        <w:t xml:space="preserve"> 2.a.1</w:t>
      </w:r>
      <w:r w:rsidR="00E70D07" w:rsidRPr="00EC7814">
        <w:rPr>
          <w:color w:val="000000" w:themeColor="text1"/>
          <w:sz w:val="22"/>
          <w:szCs w:val="22"/>
          <w:lang w:val="id-ID"/>
        </w:rPr>
        <w:t>; 2.a.2; 2.a.3; 2.a.4,</w:t>
      </w:r>
      <w:r w:rsidR="00BF6E55" w:rsidRPr="00EC7814">
        <w:rPr>
          <w:color w:val="000000" w:themeColor="text1"/>
          <w:sz w:val="22"/>
          <w:szCs w:val="22"/>
          <w:lang w:val="id-ID"/>
        </w:rPr>
        <w:t xml:space="preserve"> LKPS</w:t>
      </w:r>
      <w:r w:rsidRPr="00EC7814">
        <w:rPr>
          <w:color w:val="000000" w:themeColor="text1"/>
          <w:sz w:val="22"/>
          <w:szCs w:val="22"/>
          <w:lang w:val="id-ID"/>
        </w:rPr>
        <w:t xml:space="preserve">). </w:t>
      </w:r>
      <w:r w:rsidR="00E70D07" w:rsidRPr="00EC7814">
        <w:rPr>
          <w:color w:val="000000" w:themeColor="text1"/>
          <w:sz w:val="22"/>
          <w:szCs w:val="22"/>
          <w:lang w:val="id-ID"/>
        </w:rPr>
        <w:t>Data diisi oleh pengusul dari program studi pada program</w:t>
      </w:r>
      <w:r w:rsidR="000F0786" w:rsidRPr="00EC7814">
        <w:rPr>
          <w:color w:val="000000" w:themeColor="text1"/>
          <w:sz w:val="22"/>
          <w:szCs w:val="22"/>
          <w:lang w:val="id-ID"/>
        </w:rPr>
        <w:t xml:space="preserve"> Diploma </w:t>
      </w:r>
      <w:r w:rsidR="002C1CE2" w:rsidRPr="00EC7814">
        <w:rPr>
          <w:color w:val="000000" w:themeColor="text1"/>
          <w:sz w:val="22"/>
          <w:szCs w:val="22"/>
          <w:lang w:val="id-ID"/>
        </w:rPr>
        <w:t>S</w:t>
      </w:r>
      <w:r w:rsidR="000F0786" w:rsidRPr="00EC7814">
        <w:rPr>
          <w:color w:val="000000" w:themeColor="text1"/>
          <w:sz w:val="22"/>
          <w:szCs w:val="22"/>
          <w:lang w:val="id-ID"/>
        </w:rPr>
        <w:t xml:space="preserve">atu/Diploma </w:t>
      </w:r>
      <w:r w:rsidR="002C1CE2" w:rsidRPr="00EC7814">
        <w:rPr>
          <w:color w:val="000000" w:themeColor="text1"/>
          <w:sz w:val="22"/>
          <w:szCs w:val="22"/>
          <w:lang w:val="id-ID"/>
        </w:rPr>
        <w:t>D</w:t>
      </w:r>
      <w:r w:rsidR="000F0786" w:rsidRPr="00EC7814">
        <w:rPr>
          <w:color w:val="000000" w:themeColor="text1"/>
          <w:sz w:val="22"/>
          <w:szCs w:val="22"/>
          <w:lang w:val="id-ID"/>
        </w:rPr>
        <w:t xml:space="preserve">ua/Diploma </w:t>
      </w:r>
      <w:r w:rsidR="002C1CE2" w:rsidRPr="00EC7814">
        <w:rPr>
          <w:color w:val="000000" w:themeColor="text1"/>
          <w:sz w:val="22"/>
          <w:szCs w:val="22"/>
          <w:lang w:val="id-ID"/>
        </w:rPr>
        <w:t>T</w:t>
      </w:r>
      <w:r w:rsidR="000F0786" w:rsidRPr="00EC7814">
        <w:rPr>
          <w:color w:val="000000" w:themeColor="text1"/>
          <w:sz w:val="22"/>
          <w:szCs w:val="22"/>
          <w:lang w:val="id-ID"/>
        </w:rPr>
        <w:t>iga/</w:t>
      </w:r>
      <w:r w:rsidR="00E70D07" w:rsidRPr="00EC7814">
        <w:rPr>
          <w:color w:val="000000" w:themeColor="text1"/>
          <w:sz w:val="22"/>
          <w:szCs w:val="22"/>
          <w:lang w:val="id-ID"/>
        </w:rPr>
        <w:t>Sarjana/Sarjana Terapan</w:t>
      </w:r>
      <w:r w:rsidR="002C1CE2" w:rsidRPr="00EC7814">
        <w:rPr>
          <w:color w:val="000000" w:themeColor="text1"/>
          <w:sz w:val="22"/>
          <w:szCs w:val="22"/>
          <w:lang w:val="id-ID"/>
        </w:rPr>
        <w:t>/</w:t>
      </w:r>
      <w:r w:rsidR="002C1CE2" w:rsidRPr="00EC7814">
        <w:rPr>
          <w:rFonts w:ascii="Arial MT" w:eastAsia="Arial MT" w:hAnsi="Arial MT" w:cs="Arial MT"/>
          <w:color w:val="auto"/>
          <w:sz w:val="22"/>
          <w:szCs w:val="22"/>
          <w:lang w:val="id-ID"/>
        </w:rPr>
        <w:t xml:space="preserve"> Magister/Magister Terapan/Doktor/Doktor Terapan.</w:t>
      </w:r>
    </w:p>
    <w:p w14:paraId="016DBED0" w14:textId="210A3F8A" w:rsidR="00E70D07" w:rsidRPr="00EC7814" w:rsidRDefault="002951E0" w:rsidP="00537473">
      <w:pPr>
        <w:pStyle w:val="Default"/>
        <w:numPr>
          <w:ilvl w:val="1"/>
          <w:numId w:val="8"/>
        </w:numPr>
        <w:ind w:left="1710" w:hanging="180"/>
        <w:jc w:val="both"/>
        <w:rPr>
          <w:color w:val="000000" w:themeColor="text1"/>
          <w:sz w:val="22"/>
          <w:szCs w:val="22"/>
          <w:lang w:val="id-ID"/>
        </w:rPr>
      </w:pPr>
      <w:r w:rsidRPr="00EC7814">
        <w:rPr>
          <w:color w:val="000000" w:themeColor="text1"/>
          <w:sz w:val="22"/>
          <w:szCs w:val="22"/>
          <w:lang w:val="id-ID"/>
        </w:rPr>
        <w:t xml:space="preserve">Pertumbuhan jumlah mahasiswa baru untuk program studi dengan jumlah kebutuhan lulusan rendah (Tabel </w:t>
      </w:r>
      <w:r w:rsidR="00BF6E55" w:rsidRPr="00EC7814">
        <w:rPr>
          <w:color w:val="000000" w:themeColor="text1"/>
          <w:sz w:val="22"/>
          <w:szCs w:val="22"/>
          <w:lang w:val="id-ID"/>
        </w:rPr>
        <w:t>2.a.1</w:t>
      </w:r>
      <w:r w:rsidR="00E70D07" w:rsidRPr="00EC7814">
        <w:rPr>
          <w:color w:val="000000" w:themeColor="text1"/>
          <w:sz w:val="22"/>
          <w:szCs w:val="22"/>
          <w:lang w:val="id-ID"/>
        </w:rPr>
        <w:t>; 2.a.2; 2.a.3; 2.a.4,</w:t>
      </w:r>
      <w:r w:rsidR="00BF6E55" w:rsidRPr="00EC7814">
        <w:rPr>
          <w:color w:val="000000" w:themeColor="text1"/>
          <w:sz w:val="22"/>
          <w:szCs w:val="22"/>
          <w:lang w:val="id-ID"/>
        </w:rPr>
        <w:t xml:space="preserve"> LKPS</w:t>
      </w:r>
      <w:r w:rsidRPr="00EC7814">
        <w:rPr>
          <w:color w:val="000000" w:themeColor="text1"/>
          <w:sz w:val="22"/>
          <w:szCs w:val="22"/>
          <w:lang w:val="id-ID"/>
        </w:rPr>
        <w:t xml:space="preserve">). </w:t>
      </w:r>
      <w:r w:rsidR="00E70D07" w:rsidRPr="00EC7814">
        <w:rPr>
          <w:color w:val="000000" w:themeColor="text1"/>
          <w:sz w:val="22"/>
          <w:szCs w:val="22"/>
          <w:lang w:val="id-ID"/>
        </w:rPr>
        <w:t xml:space="preserve">Data diisi oleh pengusul dari program studi pada program </w:t>
      </w:r>
      <w:r w:rsidR="000F0786" w:rsidRPr="00EC7814">
        <w:rPr>
          <w:color w:val="000000" w:themeColor="text1"/>
          <w:sz w:val="22"/>
          <w:szCs w:val="22"/>
          <w:lang w:val="id-ID"/>
        </w:rPr>
        <w:t xml:space="preserve">Diploma </w:t>
      </w:r>
      <w:r w:rsidR="002C1CE2" w:rsidRPr="00EC7814">
        <w:rPr>
          <w:color w:val="000000" w:themeColor="text1"/>
          <w:sz w:val="22"/>
          <w:szCs w:val="22"/>
          <w:lang w:val="id-ID"/>
        </w:rPr>
        <w:t>S</w:t>
      </w:r>
      <w:r w:rsidR="000F0786" w:rsidRPr="00EC7814">
        <w:rPr>
          <w:color w:val="000000" w:themeColor="text1"/>
          <w:sz w:val="22"/>
          <w:szCs w:val="22"/>
          <w:lang w:val="id-ID"/>
        </w:rPr>
        <w:t xml:space="preserve">atu/Diploma </w:t>
      </w:r>
      <w:r w:rsidR="002C1CE2" w:rsidRPr="00EC7814">
        <w:rPr>
          <w:color w:val="000000" w:themeColor="text1"/>
          <w:sz w:val="22"/>
          <w:szCs w:val="22"/>
          <w:lang w:val="id-ID"/>
        </w:rPr>
        <w:t>D</w:t>
      </w:r>
      <w:r w:rsidR="000F0786" w:rsidRPr="00EC7814">
        <w:rPr>
          <w:color w:val="000000" w:themeColor="text1"/>
          <w:sz w:val="22"/>
          <w:szCs w:val="22"/>
          <w:lang w:val="id-ID"/>
        </w:rPr>
        <w:t xml:space="preserve">ua/Diploma </w:t>
      </w:r>
      <w:r w:rsidR="002C1CE2" w:rsidRPr="00EC7814">
        <w:rPr>
          <w:color w:val="000000" w:themeColor="text1"/>
          <w:sz w:val="22"/>
          <w:szCs w:val="22"/>
          <w:lang w:val="id-ID"/>
        </w:rPr>
        <w:t>T</w:t>
      </w:r>
      <w:r w:rsidR="000F0786" w:rsidRPr="00EC7814">
        <w:rPr>
          <w:color w:val="000000" w:themeColor="text1"/>
          <w:sz w:val="22"/>
          <w:szCs w:val="22"/>
          <w:lang w:val="id-ID"/>
        </w:rPr>
        <w:t>iga/</w:t>
      </w:r>
      <w:r w:rsidR="00E70D07" w:rsidRPr="00EC7814">
        <w:rPr>
          <w:color w:val="000000" w:themeColor="text1"/>
          <w:sz w:val="22"/>
          <w:szCs w:val="22"/>
          <w:lang w:val="id-ID"/>
        </w:rPr>
        <w:t>Sarjana/Sarjana Terapan</w:t>
      </w:r>
      <w:r w:rsidR="002C1CE2" w:rsidRPr="00EC7814">
        <w:rPr>
          <w:color w:val="000000" w:themeColor="text1"/>
          <w:sz w:val="22"/>
          <w:szCs w:val="22"/>
          <w:lang w:val="id-ID"/>
        </w:rPr>
        <w:t>/</w:t>
      </w:r>
      <w:r w:rsidR="002C1CE2" w:rsidRPr="00EC7814">
        <w:rPr>
          <w:rFonts w:ascii="Arial MT" w:eastAsia="Arial MT" w:hAnsi="Arial MT" w:cs="Arial MT"/>
          <w:color w:val="auto"/>
          <w:sz w:val="22"/>
          <w:szCs w:val="22"/>
          <w:lang w:val="id-ID"/>
        </w:rPr>
        <w:t xml:space="preserve"> Magister/Magister Terapan/Doktor/Doktor Terapan.</w:t>
      </w:r>
    </w:p>
    <w:p w14:paraId="5CEF3C7D" w14:textId="77777777" w:rsidR="00E70D07" w:rsidRPr="00EC7814" w:rsidRDefault="00E70D07" w:rsidP="00E70D07">
      <w:pPr>
        <w:pStyle w:val="Default"/>
        <w:ind w:left="1418"/>
        <w:rPr>
          <w:color w:val="000000" w:themeColor="text1"/>
          <w:sz w:val="22"/>
          <w:szCs w:val="22"/>
          <w:lang w:val="id-ID"/>
        </w:rPr>
      </w:pPr>
    </w:p>
    <w:p w14:paraId="1FBD5BE9" w14:textId="4CA73DDC" w:rsidR="002951E0" w:rsidRPr="00EC7814" w:rsidRDefault="002951E0" w:rsidP="00C57CC5">
      <w:pPr>
        <w:pStyle w:val="Default"/>
        <w:numPr>
          <w:ilvl w:val="0"/>
          <w:numId w:val="45"/>
        </w:numPr>
        <w:rPr>
          <w:color w:val="000000" w:themeColor="text1"/>
          <w:sz w:val="22"/>
          <w:szCs w:val="22"/>
          <w:lang w:val="id-ID"/>
        </w:rPr>
      </w:pPr>
      <w:r w:rsidRPr="00EC7814">
        <w:rPr>
          <w:b/>
          <w:bCs/>
          <w:color w:val="000000" w:themeColor="text1"/>
          <w:sz w:val="22"/>
          <w:szCs w:val="22"/>
          <w:lang w:val="id-ID"/>
        </w:rPr>
        <w:t xml:space="preserve">Daya Tarik Program Studi </w:t>
      </w:r>
    </w:p>
    <w:p w14:paraId="44971923" w14:textId="2B623C47" w:rsidR="00F90EC0" w:rsidRPr="00EC7814" w:rsidRDefault="002951E0" w:rsidP="00C57CC5">
      <w:pPr>
        <w:pStyle w:val="Default"/>
        <w:ind w:left="1350" w:firstLine="90"/>
        <w:jc w:val="both"/>
        <w:rPr>
          <w:color w:val="000000" w:themeColor="text1"/>
          <w:sz w:val="22"/>
          <w:szCs w:val="22"/>
          <w:lang w:val="id-ID"/>
        </w:rPr>
      </w:pPr>
      <w:r w:rsidRPr="00EC7814">
        <w:rPr>
          <w:color w:val="000000" w:themeColor="text1"/>
          <w:sz w:val="22"/>
          <w:szCs w:val="22"/>
          <w:lang w:val="id-ID"/>
        </w:rPr>
        <w:t>Hasil analisis data terhadap:</w:t>
      </w:r>
    </w:p>
    <w:p w14:paraId="2BA7B9CD" w14:textId="0E63456A" w:rsidR="002951E0" w:rsidRPr="00EC7814" w:rsidRDefault="002951E0" w:rsidP="00537473">
      <w:pPr>
        <w:pStyle w:val="Default"/>
        <w:numPr>
          <w:ilvl w:val="2"/>
          <w:numId w:val="7"/>
        </w:numPr>
        <w:spacing w:after="61"/>
        <w:ind w:left="1710"/>
        <w:jc w:val="both"/>
        <w:rPr>
          <w:color w:val="000000" w:themeColor="text1"/>
          <w:sz w:val="22"/>
          <w:szCs w:val="22"/>
          <w:lang w:val="id-ID"/>
        </w:rPr>
      </w:pPr>
      <w:r w:rsidRPr="00EC7814">
        <w:rPr>
          <w:color w:val="000000" w:themeColor="text1"/>
          <w:sz w:val="22"/>
          <w:szCs w:val="22"/>
          <w:lang w:val="id-ID"/>
        </w:rPr>
        <w:t xml:space="preserve">Peningkatan minat calon mahasiswa dalam kurun waktu 3 tahun terakhir (Tabel </w:t>
      </w:r>
      <w:r w:rsidR="00BF6E55" w:rsidRPr="00EC7814">
        <w:rPr>
          <w:color w:val="000000" w:themeColor="text1"/>
          <w:sz w:val="22"/>
          <w:szCs w:val="22"/>
          <w:lang w:val="id-ID"/>
        </w:rPr>
        <w:t>2.a.1</w:t>
      </w:r>
      <w:r w:rsidR="00E70D07" w:rsidRPr="00EC7814">
        <w:rPr>
          <w:color w:val="000000" w:themeColor="text1"/>
          <w:sz w:val="22"/>
          <w:szCs w:val="22"/>
          <w:lang w:val="id-ID"/>
        </w:rPr>
        <w:t xml:space="preserve">; 2.a.2; 2.a.3; 2.a.4, </w:t>
      </w:r>
      <w:r w:rsidR="00BF6E55" w:rsidRPr="00EC7814">
        <w:rPr>
          <w:color w:val="000000" w:themeColor="text1"/>
          <w:sz w:val="22"/>
          <w:szCs w:val="22"/>
          <w:lang w:val="id-ID"/>
        </w:rPr>
        <w:t>LKPS</w:t>
      </w:r>
      <w:r w:rsidRPr="00EC7814">
        <w:rPr>
          <w:color w:val="000000" w:themeColor="text1"/>
          <w:sz w:val="22"/>
          <w:szCs w:val="22"/>
          <w:lang w:val="id-ID"/>
        </w:rPr>
        <w:t xml:space="preserve">). </w:t>
      </w:r>
      <w:r w:rsidR="00E70D07" w:rsidRPr="00EC7814">
        <w:rPr>
          <w:color w:val="000000" w:themeColor="text1"/>
          <w:sz w:val="22"/>
          <w:szCs w:val="22"/>
          <w:lang w:val="id-ID"/>
        </w:rPr>
        <w:t xml:space="preserve">Data diisi oleh pengusul dari program studi pada program </w:t>
      </w:r>
      <w:r w:rsidR="000F0786" w:rsidRPr="00EC7814">
        <w:rPr>
          <w:color w:val="000000" w:themeColor="text1"/>
          <w:sz w:val="22"/>
          <w:szCs w:val="22"/>
          <w:lang w:val="id-ID"/>
        </w:rPr>
        <w:t xml:space="preserve">Diploma satu/Diploma dua/Diploma tiga/ </w:t>
      </w:r>
      <w:r w:rsidR="00E70D07" w:rsidRPr="00EC7814">
        <w:rPr>
          <w:color w:val="000000" w:themeColor="text1"/>
          <w:sz w:val="22"/>
          <w:szCs w:val="22"/>
          <w:lang w:val="id-ID"/>
        </w:rPr>
        <w:t>Sarjana/Sarjana Terapan/</w:t>
      </w:r>
      <w:r w:rsidR="00665FE8" w:rsidRPr="00EC7814">
        <w:rPr>
          <w:lang w:val="id-ID"/>
        </w:rPr>
        <w:t xml:space="preserve"> Magister/Magister Terapan/Doktor/Doktor Terapan.</w:t>
      </w:r>
    </w:p>
    <w:p w14:paraId="5C8FBE2B" w14:textId="66E194FB" w:rsidR="002951E0" w:rsidRPr="00EC7814" w:rsidRDefault="002951E0" w:rsidP="00537473">
      <w:pPr>
        <w:pStyle w:val="Default"/>
        <w:numPr>
          <w:ilvl w:val="2"/>
          <w:numId w:val="7"/>
        </w:numPr>
        <w:ind w:left="1710"/>
        <w:jc w:val="both"/>
        <w:rPr>
          <w:color w:val="000000" w:themeColor="text1"/>
          <w:sz w:val="22"/>
          <w:szCs w:val="22"/>
          <w:lang w:val="id-ID"/>
        </w:rPr>
      </w:pPr>
      <w:r w:rsidRPr="00EC7814">
        <w:rPr>
          <w:color w:val="000000" w:themeColor="text1"/>
          <w:sz w:val="22"/>
          <w:szCs w:val="22"/>
          <w:lang w:val="id-ID"/>
        </w:rPr>
        <w:t>Keberadaan mahasiswa asing terhadap jumlah mahasiswa (Tabel</w:t>
      </w:r>
      <w:r w:rsidR="00A65FAE" w:rsidRPr="00EC7814">
        <w:rPr>
          <w:color w:val="000000" w:themeColor="text1"/>
          <w:sz w:val="22"/>
          <w:szCs w:val="22"/>
          <w:lang w:val="id-ID"/>
        </w:rPr>
        <w:t xml:space="preserve"> 2.b LKPS</w:t>
      </w:r>
      <w:r w:rsidRPr="00EC7814">
        <w:rPr>
          <w:color w:val="000000" w:themeColor="text1"/>
          <w:sz w:val="22"/>
          <w:szCs w:val="22"/>
          <w:lang w:val="id-ID"/>
        </w:rPr>
        <w:t xml:space="preserve">). Data diisi oleh pengusul dari program studi pada program </w:t>
      </w:r>
      <w:r w:rsidRPr="00EC7814">
        <w:rPr>
          <w:color w:val="000000" w:themeColor="text1"/>
          <w:sz w:val="22"/>
          <w:szCs w:val="22"/>
          <w:lang w:val="id-ID"/>
        </w:rPr>
        <w:lastRenderedPageBreak/>
        <w:t xml:space="preserve">Sarjana/Sarjana Terapan/Magister/Magister Terapan/Doktor/Doktor Terapan. </w:t>
      </w:r>
    </w:p>
    <w:p w14:paraId="771D5ADD" w14:textId="77777777" w:rsidR="00665FE8" w:rsidRPr="00EC7814" w:rsidRDefault="00665FE8" w:rsidP="002E7DEF">
      <w:pPr>
        <w:pStyle w:val="Default"/>
        <w:ind w:left="1710" w:hanging="180"/>
        <w:jc w:val="both"/>
        <w:rPr>
          <w:color w:val="000000" w:themeColor="text1"/>
          <w:sz w:val="22"/>
          <w:szCs w:val="22"/>
          <w:lang w:val="id-ID"/>
        </w:rPr>
      </w:pPr>
    </w:p>
    <w:p w14:paraId="5FFFA406" w14:textId="361E3740" w:rsidR="002951E0" w:rsidRPr="00EC7814" w:rsidRDefault="002951E0" w:rsidP="00C57CC5">
      <w:pPr>
        <w:pStyle w:val="Default"/>
        <w:numPr>
          <w:ilvl w:val="0"/>
          <w:numId w:val="45"/>
        </w:numPr>
        <w:jc w:val="both"/>
        <w:rPr>
          <w:color w:val="000000" w:themeColor="text1"/>
          <w:sz w:val="22"/>
          <w:szCs w:val="22"/>
          <w:lang w:val="id-ID"/>
        </w:rPr>
      </w:pPr>
      <w:r w:rsidRPr="00EC7814">
        <w:rPr>
          <w:b/>
          <w:bCs/>
          <w:color w:val="000000" w:themeColor="text1"/>
          <w:sz w:val="22"/>
          <w:szCs w:val="22"/>
          <w:lang w:val="id-ID"/>
        </w:rPr>
        <w:t xml:space="preserve">Layanan Kemahasiswaan </w:t>
      </w:r>
    </w:p>
    <w:p w14:paraId="6D44676C" w14:textId="77777777" w:rsidR="002951E0" w:rsidRPr="00EC7814" w:rsidRDefault="002951E0" w:rsidP="00665FE8">
      <w:pPr>
        <w:pStyle w:val="Default"/>
        <w:ind w:left="1350"/>
        <w:jc w:val="both"/>
        <w:rPr>
          <w:color w:val="000000" w:themeColor="text1"/>
          <w:sz w:val="22"/>
          <w:szCs w:val="22"/>
          <w:lang w:val="id-ID"/>
        </w:rPr>
      </w:pPr>
      <w:r w:rsidRPr="00EC7814">
        <w:rPr>
          <w:color w:val="000000" w:themeColor="text1"/>
          <w:sz w:val="22"/>
          <w:szCs w:val="22"/>
          <w:lang w:val="id-ID"/>
        </w:rPr>
        <w:t xml:space="preserve">Layanan kemahasiswaan yang disediakan oleh perguruan tinggi untuk seluruh mahasiswa dalam bidang: </w:t>
      </w:r>
    </w:p>
    <w:p w14:paraId="744093FD" w14:textId="3404CDA6" w:rsidR="002951E0" w:rsidRPr="00EC7814" w:rsidRDefault="006A64B7" w:rsidP="00537473">
      <w:pPr>
        <w:pStyle w:val="Default"/>
        <w:numPr>
          <w:ilvl w:val="2"/>
          <w:numId w:val="9"/>
        </w:numPr>
        <w:spacing w:after="61"/>
        <w:ind w:left="1710"/>
        <w:jc w:val="both"/>
        <w:rPr>
          <w:color w:val="000000" w:themeColor="text1"/>
          <w:sz w:val="22"/>
          <w:szCs w:val="22"/>
          <w:lang w:val="id-ID"/>
        </w:rPr>
      </w:pPr>
      <w:r w:rsidRPr="00EC7814">
        <w:rPr>
          <w:color w:val="000000" w:themeColor="text1"/>
          <w:sz w:val="22"/>
          <w:szCs w:val="22"/>
          <w:lang w:val="id-ID"/>
        </w:rPr>
        <w:t>P</w:t>
      </w:r>
      <w:r w:rsidR="002951E0" w:rsidRPr="00EC7814">
        <w:rPr>
          <w:color w:val="000000" w:themeColor="text1"/>
          <w:sz w:val="22"/>
          <w:szCs w:val="22"/>
          <w:lang w:val="id-ID"/>
        </w:rPr>
        <w:t xml:space="preserve">enalaran, minat dan bakat, </w:t>
      </w:r>
    </w:p>
    <w:p w14:paraId="6C7A578E" w14:textId="6894E333" w:rsidR="002951E0" w:rsidRPr="00EC7814" w:rsidRDefault="006A64B7" w:rsidP="00537473">
      <w:pPr>
        <w:pStyle w:val="Default"/>
        <w:numPr>
          <w:ilvl w:val="2"/>
          <w:numId w:val="9"/>
        </w:numPr>
        <w:spacing w:after="61"/>
        <w:ind w:left="1710"/>
        <w:jc w:val="both"/>
        <w:rPr>
          <w:color w:val="000000" w:themeColor="text1"/>
          <w:sz w:val="22"/>
          <w:szCs w:val="22"/>
          <w:lang w:val="id-ID"/>
        </w:rPr>
      </w:pPr>
      <w:r w:rsidRPr="00EC7814">
        <w:rPr>
          <w:color w:val="000000" w:themeColor="text1"/>
          <w:sz w:val="22"/>
          <w:szCs w:val="22"/>
          <w:lang w:val="id-ID"/>
        </w:rPr>
        <w:t>K</w:t>
      </w:r>
      <w:r w:rsidR="002951E0" w:rsidRPr="00EC7814">
        <w:rPr>
          <w:color w:val="000000" w:themeColor="text1"/>
          <w:sz w:val="22"/>
          <w:szCs w:val="22"/>
          <w:lang w:val="id-ID"/>
        </w:rPr>
        <w:t xml:space="preserve">esejahteraan (bimbingan dan konseling, layanan beasiswa, dan layanan kesehatan), dan </w:t>
      </w:r>
    </w:p>
    <w:p w14:paraId="2C7DCC29" w14:textId="62114511" w:rsidR="002951E0" w:rsidRPr="00EC7814" w:rsidRDefault="006A64B7" w:rsidP="00537473">
      <w:pPr>
        <w:pStyle w:val="Default"/>
        <w:numPr>
          <w:ilvl w:val="2"/>
          <w:numId w:val="9"/>
        </w:numPr>
        <w:ind w:left="1710"/>
        <w:jc w:val="both"/>
        <w:rPr>
          <w:color w:val="000000" w:themeColor="text1"/>
          <w:sz w:val="22"/>
          <w:szCs w:val="22"/>
          <w:lang w:val="id-ID"/>
        </w:rPr>
      </w:pPr>
      <w:r w:rsidRPr="00EC7814">
        <w:rPr>
          <w:color w:val="000000" w:themeColor="text1"/>
          <w:sz w:val="22"/>
          <w:szCs w:val="22"/>
          <w:lang w:val="id-ID"/>
        </w:rPr>
        <w:t>B</w:t>
      </w:r>
      <w:r w:rsidR="002951E0" w:rsidRPr="00EC7814">
        <w:rPr>
          <w:color w:val="000000" w:themeColor="text1"/>
          <w:sz w:val="22"/>
          <w:szCs w:val="22"/>
          <w:lang w:val="id-ID"/>
        </w:rPr>
        <w:t xml:space="preserve">imbingan karir dan kewirausahaan. </w:t>
      </w:r>
    </w:p>
    <w:p w14:paraId="21F78A96" w14:textId="308C5451" w:rsidR="00436C60" w:rsidRPr="00EC7814" w:rsidRDefault="00436C60" w:rsidP="002951E0">
      <w:pPr>
        <w:pStyle w:val="Default"/>
        <w:ind w:left="720"/>
        <w:jc w:val="both"/>
        <w:rPr>
          <w:color w:val="000000" w:themeColor="text1"/>
          <w:sz w:val="22"/>
          <w:szCs w:val="22"/>
          <w:lang w:val="id-ID"/>
        </w:rPr>
      </w:pPr>
    </w:p>
    <w:p w14:paraId="12B72E87" w14:textId="77777777" w:rsidR="00436C60" w:rsidRPr="00EC7814" w:rsidRDefault="002951E0" w:rsidP="00537473">
      <w:pPr>
        <w:pStyle w:val="Default"/>
        <w:numPr>
          <w:ilvl w:val="0"/>
          <w:numId w:val="44"/>
        </w:numPr>
        <w:ind w:left="990"/>
        <w:jc w:val="both"/>
        <w:rPr>
          <w:color w:val="000000" w:themeColor="text1"/>
          <w:sz w:val="22"/>
          <w:szCs w:val="22"/>
          <w:lang w:val="id-ID"/>
        </w:rPr>
      </w:pPr>
      <w:r w:rsidRPr="00EC7814">
        <w:rPr>
          <w:b/>
          <w:bCs/>
          <w:color w:val="000000" w:themeColor="text1"/>
          <w:sz w:val="22"/>
          <w:szCs w:val="22"/>
          <w:lang w:val="id-ID"/>
        </w:rPr>
        <w:t xml:space="preserve">Indikator Kinerja Tambahan </w:t>
      </w:r>
    </w:p>
    <w:p w14:paraId="1DFE59D6" w14:textId="29D8352E" w:rsidR="00436C60" w:rsidRPr="00EC7814" w:rsidRDefault="002951E0" w:rsidP="006F31B7">
      <w:pPr>
        <w:pStyle w:val="Default"/>
        <w:ind w:left="990"/>
        <w:jc w:val="both"/>
        <w:rPr>
          <w:color w:val="000000" w:themeColor="text1"/>
          <w:sz w:val="22"/>
          <w:szCs w:val="22"/>
          <w:lang w:val="id-ID"/>
        </w:rPr>
      </w:pPr>
      <w:r w:rsidRPr="00EC7814">
        <w:rPr>
          <w:color w:val="000000" w:themeColor="text1"/>
          <w:sz w:val="22"/>
          <w:szCs w:val="22"/>
          <w:lang w:val="id-ID"/>
        </w:rPr>
        <w:t xml:space="preserve">Indikator kinerja tambahan adalah indikator kinerja kemahasiswaan lain yang berlaku di UPPS berdasarkan standar pendidikan tinggi yang ditetapkan perguruan tinggi untuk melampaui SN-DIKTI. Data indikator kinerja tambahan yang sahih harus diukur, dimonitor, dikaji, dan dianalisis untuk perbaikan berkelanjutan. </w:t>
      </w:r>
    </w:p>
    <w:p w14:paraId="667CE9BE" w14:textId="77777777" w:rsidR="00665FE8" w:rsidRPr="00EC7814" w:rsidRDefault="00665FE8" w:rsidP="00665FE8">
      <w:pPr>
        <w:pStyle w:val="Default"/>
        <w:ind w:left="1080"/>
        <w:jc w:val="both"/>
        <w:rPr>
          <w:color w:val="000000" w:themeColor="text1"/>
          <w:sz w:val="22"/>
          <w:szCs w:val="22"/>
          <w:lang w:val="id-ID"/>
        </w:rPr>
      </w:pPr>
    </w:p>
    <w:p w14:paraId="3206BE6F" w14:textId="00DCB541" w:rsidR="00436C60" w:rsidRPr="00EC7814" w:rsidRDefault="002951E0" w:rsidP="00537473">
      <w:pPr>
        <w:pStyle w:val="Default"/>
        <w:numPr>
          <w:ilvl w:val="0"/>
          <w:numId w:val="44"/>
        </w:numPr>
        <w:ind w:left="990"/>
        <w:jc w:val="both"/>
        <w:rPr>
          <w:color w:val="000000" w:themeColor="text1"/>
          <w:sz w:val="22"/>
          <w:szCs w:val="22"/>
          <w:lang w:val="id-ID"/>
        </w:rPr>
      </w:pPr>
      <w:r w:rsidRPr="00EC7814">
        <w:rPr>
          <w:b/>
          <w:bCs/>
          <w:color w:val="000000" w:themeColor="text1"/>
          <w:sz w:val="22"/>
          <w:szCs w:val="22"/>
          <w:lang w:val="id-ID"/>
        </w:rPr>
        <w:t>Evaluasi Capaian Kinerja</w:t>
      </w:r>
    </w:p>
    <w:p w14:paraId="3F412E12" w14:textId="18462ADA" w:rsidR="00436C60" w:rsidRPr="00EC7814" w:rsidRDefault="002951E0" w:rsidP="006F31B7">
      <w:pPr>
        <w:pStyle w:val="Default"/>
        <w:ind w:left="990"/>
        <w:jc w:val="both"/>
        <w:rPr>
          <w:color w:val="000000" w:themeColor="text1"/>
          <w:sz w:val="22"/>
          <w:szCs w:val="22"/>
          <w:lang w:val="id-ID"/>
        </w:rPr>
      </w:pPr>
      <w:r w:rsidRPr="00EC7814">
        <w:rPr>
          <w:color w:val="000000" w:themeColor="text1"/>
          <w:sz w:val="22"/>
          <w:szCs w:val="22"/>
          <w:lang w:val="id-ID"/>
        </w:rPr>
        <w:t xml:space="preserve">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 </w:t>
      </w:r>
    </w:p>
    <w:p w14:paraId="56E6A803" w14:textId="77777777" w:rsidR="00A65FAE" w:rsidRPr="00EC7814" w:rsidRDefault="00A65FAE" w:rsidP="006F31B7">
      <w:pPr>
        <w:pStyle w:val="Default"/>
        <w:ind w:left="990"/>
        <w:jc w:val="both"/>
        <w:rPr>
          <w:color w:val="000000" w:themeColor="text1"/>
          <w:sz w:val="22"/>
          <w:szCs w:val="22"/>
          <w:lang w:val="id-ID"/>
        </w:rPr>
      </w:pPr>
    </w:p>
    <w:p w14:paraId="1670FDB3" w14:textId="2BA4B0C2" w:rsidR="002951E0" w:rsidRPr="00EC7814" w:rsidRDefault="009F0D0F" w:rsidP="00537473">
      <w:pPr>
        <w:pStyle w:val="Default"/>
        <w:numPr>
          <w:ilvl w:val="0"/>
          <w:numId w:val="44"/>
        </w:numPr>
        <w:ind w:left="990"/>
        <w:jc w:val="both"/>
        <w:rPr>
          <w:color w:val="000000" w:themeColor="text1"/>
          <w:sz w:val="22"/>
          <w:szCs w:val="22"/>
          <w:lang w:val="id-ID"/>
        </w:rPr>
      </w:pPr>
      <w:r w:rsidRPr="00EC7814">
        <w:rPr>
          <w:b/>
          <w:bCs/>
          <w:color w:val="000000" w:themeColor="text1"/>
          <w:sz w:val="22"/>
          <w:szCs w:val="22"/>
          <w:lang w:val="id-ID"/>
        </w:rPr>
        <w:t>Kes</w:t>
      </w:r>
      <w:r w:rsidR="002951E0" w:rsidRPr="00EC7814">
        <w:rPr>
          <w:b/>
          <w:bCs/>
          <w:color w:val="000000" w:themeColor="text1"/>
          <w:sz w:val="22"/>
          <w:szCs w:val="22"/>
          <w:lang w:val="id-ID"/>
        </w:rPr>
        <w:t xml:space="preserve">impulan Hasil Evaluasi dan Tindak Lanjut </w:t>
      </w:r>
    </w:p>
    <w:p w14:paraId="72AF3C97" w14:textId="55292D6A" w:rsidR="002951E0" w:rsidRPr="00EC7814" w:rsidRDefault="002951E0" w:rsidP="006F31B7">
      <w:pPr>
        <w:pStyle w:val="Default"/>
        <w:ind w:left="990"/>
        <w:jc w:val="both"/>
        <w:rPr>
          <w:color w:val="000000" w:themeColor="text1"/>
          <w:sz w:val="22"/>
          <w:szCs w:val="22"/>
          <w:lang w:val="id-ID"/>
        </w:rPr>
      </w:pPr>
      <w:r w:rsidRPr="00EC7814">
        <w:rPr>
          <w:color w:val="000000" w:themeColor="text1"/>
          <w:sz w:val="22"/>
          <w:szCs w:val="22"/>
          <w:lang w:val="id-ID"/>
        </w:rPr>
        <w:t>Berisi ringkasan dari pemosisian, masalah dan akar masalah, serta rencana perbaikan dan pengembangan yang akan dilakukan UPPS terkait mahasiswa pada program studi yang diakreditasi.</w:t>
      </w:r>
    </w:p>
    <w:p w14:paraId="311BFB71" w14:textId="06859AB5" w:rsidR="00F44D47" w:rsidRPr="00EC7814" w:rsidRDefault="00F44D47" w:rsidP="008E17A6">
      <w:pPr>
        <w:pStyle w:val="Default"/>
        <w:jc w:val="both"/>
        <w:rPr>
          <w:color w:val="000000" w:themeColor="text1"/>
          <w:sz w:val="22"/>
          <w:szCs w:val="22"/>
          <w:lang w:val="id-ID"/>
        </w:rPr>
      </w:pPr>
    </w:p>
    <w:p w14:paraId="4E8CB3EC" w14:textId="06DF465B" w:rsidR="008819C6" w:rsidRPr="00EC7814" w:rsidRDefault="008819C6" w:rsidP="008E17A6">
      <w:pPr>
        <w:pStyle w:val="Default"/>
        <w:jc w:val="both"/>
        <w:rPr>
          <w:color w:val="000000" w:themeColor="text1"/>
          <w:sz w:val="22"/>
          <w:szCs w:val="22"/>
          <w:lang w:val="id-ID"/>
        </w:rPr>
      </w:pPr>
    </w:p>
    <w:p w14:paraId="66B51268" w14:textId="77777777" w:rsidR="008819C6" w:rsidRPr="00EC7814" w:rsidRDefault="008819C6" w:rsidP="008819C6">
      <w:pPr>
        <w:pStyle w:val="Default"/>
        <w:jc w:val="both"/>
        <w:rPr>
          <w:color w:val="000000" w:themeColor="text1"/>
          <w:sz w:val="22"/>
          <w:szCs w:val="22"/>
          <w:lang w:val="id-ID"/>
        </w:rPr>
      </w:pPr>
      <w:r w:rsidRPr="00EC7814">
        <w:rPr>
          <w:b/>
          <w:bCs/>
          <w:color w:val="000000" w:themeColor="text1"/>
          <w:sz w:val="22"/>
          <w:szCs w:val="22"/>
          <w:lang w:val="id-ID"/>
        </w:rPr>
        <w:t xml:space="preserve">D.4. Sumber Daya Manusia </w:t>
      </w:r>
    </w:p>
    <w:p w14:paraId="4B900B61" w14:textId="77777777" w:rsidR="008819C6" w:rsidRPr="00EC7814" w:rsidRDefault="008819C6" w:rsidP="00537473">
      <w:pPr>
        <w:pStyle w:val="Default"/>
        <w:numPr>
          <w:ilvl w:val="3"/>
          <w:numId w:val="6"/>
        </w:numPr>
        <w:ind w:left="990"/>
        <w:jc w:val="both"/>
        <w:rPr>
          <w:color w:val="000000" w:themeColor="text1"/>
          <w:sz w:val="22"/>
          <w:szCs w:val="22"/>
          <w:lang w:val="id-ID"/>
        </w:rPr>
      </w:pPr>
      <w:r w:rsidRPr="00EC7814">
        <w:rPr>
          <w:b/>
          <w:bCs/>
          <w:color w:val="000000" w:themeColor="text1"/>
          <w:sz w:val="22"/>
          <w:szCs w:val="22"/>
          <w:lang w:val="id-ID"/>
        </w:rPr>
        <w:t xml:space="preserve">Latar Belakang </w:t>
      </w:r>
    </w:p>
    <w:p w14:paraId="70115BC8" w14:textId="77777777" w:rsidR="008819C6" w:rsidRPr="00EC7814" w:rsidRDefault="008819C6" w:rsidP="006F31B7">
      <w:pPr>
        <w:pStyle w:val="Default"/>
        <w:ind w:left="990"/>
        <w:jc w:val="both"/>
        <w:rPr>
          <w:color w:val="000000" w:themeColor="text1"/>
          <w:sz w:val="22"/>
          <w:szCs w:val="22"/>
          <w:lang w:val="id-ID"/>
        </w:rPr>
      </w:pPr>
      <w:r w:rsidRPr="00EC7814">
        <w:rPr>
          <w:color w:val="000000" w:themeColor="text1"/>
          <w:sz w:val="22"/>
          <w:szCs w:val="22"/>
          <w:lang w:val="id-ID"/>
        </w:rPr>
        <w:t xml:space="preserve">Bagian ini mencakup latar belakang, tujuan, dan rasional penentuan strategi pencapaian standar pendidikan tinggi yang ditetapkan perguruan tinggi terkait sumber daya manusia (SDM) yang mencakup: profil dosen (kualifikasi, kompetensi, proporsi dan beban kerja), kinerja dosen (kepakaran, kinerja dan prestasi di bidang pendidikan, penelitian dan PkM), pengembangan dosen, tenaga kependidikan, serta pengelolaan SDM (dosen dan tenaga kependidikan). </w:t>
      </w:r>
    </w:p>
    <w:p w14:paraId="64FAF5CD" w14:textId="77777777" w:rsidR="008819C6" w:rsidRPr="00EC7814" w:rsidRDefault="008819C6" w:rsidP="008819C6">
      <w:pPr>
        <w:pStyle w:val="Default"/>
        <w:ind w:left="720"/>
        <w:jc w:val="both"/>
        <w:rPr>
          <w:b/>
          <w:bCs/>
          <w:color w:val="000000" w:themeColor="text1"/>
          <w:sz w:val="22"/>
          <w:szCs w:val="22"/>
          <w:lang w:val="id-ID"/>
        </w:rPr>
      </w:pPr>
    </w:p>
    <w:p w14:paraId="0AB493EA" w14:textId="77777777" w:rsidR="008819C6" w:rsidRPr="00EC7814" w:rsidRDefault="008819C6" w:rsidP="00537473">
      <w:pPr>
        <w:pStyle w:val="Default"/>
        <w:numPr>
          <w:ilvl w:val="3"/>
          <w:numId w:val="6"/>
        </w:numPr>
        <w:ind w:left="990"/>
        <w:jc w:val="both"/>
        <w:rPr>
          <w:color w:val="000000" w:themeColor="text1"/>
          <w:sz w:val="22"/>
          <w:szCs w:val="22"/>
          <w:lang w:val="id-ID"/>
        </w:rPr>
      </w:pPr>
      <w:r w:rsidRPr="00EC7814">
        <w:rPr>
          <w:b/>
          <w:bCs/>
          <w:color w:val="000000" w:themeColor="text1"/>
          <w:sz w:val="22"/>
          <w:szCs w:val="22"/>
          <w:lang w:val="id-ID"/>
        </w:rPr>
        <w:t xml:space="preserve">Kebijakan </w:t>
      </w:r>
    </w:p>
    <w:p w14:paraId="4C9B34B3" w14:textId="77777777" w:rsidR="008819C6" w:rsidRPr="00EC7814" w:rsidRDefault="008819C6" w:rsidP="006F31B7">
      <w:pPr>
        <w:pStyle w:val="Default"/>
        <w:ind w:left="990"/>
        <w:jc w:val="both"/>
        <w:rPr>
          <w:color w:val="000000" w:themeColor="text1"/>
          <w:sz w:val="22"/>
          <w:szCs w:val="22"/>
          <w:lang w:val="id-ID"/>
        </w:rPr>
      </w:pPr>
      <w:r w:rsidRPr="00EC7814">
        <w:rPr>
          <w:color w:val="000000" w:themeColor="text1"/>
          <w:sz w:val="22"/>
          <w:szCs w:val="22"/>
          <w:lang w:val="id-ID"/>
        </w:rPr>
        <w:t xml:space="preserve">Bagian ini berisi deskripsi dokumen formal kebijakan yang mencakup: </w:t>
      </w:r>
    </w:p>
    <w:p w14:paraId="794195CF" w14:textId="77777777" w:rsidR="008819C6" w:rsidRPr="00EC7814" w:rsidRDefault="008819C6" w:rsidP="00537473">
      <w:pPr>
        <w:pStyle w:val="Default"/>
        <w:numPr>
          <w:ilvl w:val="0"/>
          <w:numId w:val="10"/>
        </w:numPr>
        <w:spacing w:after="61"/>
        <w:ind w:left="1350"/>
        <w:jc w:val="both"/>
        <w:rPr>
          <w:color w:val="000000" w:themeColor="text1"/>
          <w:sz w:val="22"/>
          <w:szCs w:val="22"/>
          <w:lang w:val="id-ID"/>
        </w:rPr>
      </w:pPr>
      <w:r w:rsidRPr="00EC7814">
        <w:rPr>
          <w:color w:val="000000" w:themeColor="text1"/>
          <w:sz w:val="22"/>
          <w:szCs w:val="22"/>
          <w:lang w:val="id-ID"/>
        </w:rPr>
        <w:t xml:space="preserve">Penetapan standar pendidikan tinggi yang ditetapkan perguruan tinggi terkait kualifikasi, kompetensi, beban kerja, proporsi, serta pengelolaan SDM (dosen dan tenaga kependidikan). </w:t>
      </w:r>
    </w:p>
    <w:p w14:paraId="641D1DC8" w14:textId="77777777" w:rsidR="008819C6" w:rsidRPr="00EC7814" w:rsidRDefault="008819C6" w:rsidP="00537473">
      <w:pPr>
        <w:pStyle w:val="Default"/>
        <w:numPr>
          <w:ilvl w:val="0"/>
          <w:numId w:val="10"/>
        </w:numPr>
        <w:ind w:left="1350"/>
        <w:jc w:val="both"/>
        <w:rPr>
          <w:color w:val="000000" w:themeColor="text1"/>
          <w:sz w:val="22"/>
          <w:szCs w:val="22"/>
          <w:lang w:val="id-ID"/>
        </w:rPr>
      </w:pPr>
      <w:r w:rsidRPr="00EC7814">
        <w:rPr>
          <w:color w:val="000000" w:themeColor="text1"/>
          <w:sz w:val="22"/>
          <w:szCs w:val="22"/>
          <w:lang w:val="id-ID"/>
        </w:rPr>
        <w:t xml:space="preserve">Pengelolaan SDM yang meliputi: </w:t>
      </w:r>
    </w:p>
    <w:p w14:paraId="4C0C7DF6" w14:textId="77777777" w:rsidR="008819C6" w:rsidRPr="00EC7814" w:rsidRDefault="008819C6" w:rsidP="00537473">
      <w:pPr>
        <w:pStyle w:val="Default"/>
        <w:numPr>
          <w:ilvl w:val="0"/>
          <w:numId w:val="11"/>
        </w:numPr>
        <w:spacing w:after="61"/>
        <w:ind w:left="1710" w:hanging="180"/>
        <w:jc w:val="both"/>
        <w:rPr>
          <w:color w:val="000000" w:themeColor="text1"/>
          <w:sz w:val="22"/>
          <w:szCs w:val="22"/>
          <w:lang w:val="id-ID"/>
        </w:rPr>
      </w:pPr>
      <w:r w:rsidRPr="00EC7814">
        <w:rPr>
          <w:color w:val="000000" w:themeColor="text1"/>
          <w:sz w:val="22"/>
          <w:szCs w:val="22"/>
          <w:lang w:val="id-ID"/>
        </w:rPr>
        <w:t xml:space="preserve">Perencanaan, rekrutmen, seleksi, penempatan, pengembangan, retensi, pemberhentian, dan pensiun telah ditetapkan untuk memenuhi kebutuhan pendidikan, penelitian, dan PkM. </w:t>
      </w:r>
    </w:p>
    <w:p w14:paraId="16492D52" w14:textId="77777777" w:rsidR="008819C6" w:rsidRPr="00EC7814" w:rsidRDefault="008819C6" w:rsidP="00537473">
      <w:pPr>
        <w:pStyle w:val="Default"/>
        <w:numPr>
          <w:ilvl w:val="0"/>
          <w:numId w:val="11"/>
        </w:numPr>
        <w:spacing w:after="61"/>
        <w:ind w:left="1710" w:hanging="180"/>
        <w:jc w:val="both"/>
        <w:rPr>
          <w:color w:val="000000" w:themeColor="text1"/>
          <w:sz w:val="22"/>
          <w:szCs w:val="22"/>
          <w:lang w:val="id-ID"/>
        </w:rPr>
      </w:pPr>
      <w:r w:rsidRPr="00EC7814">
        <w:rPr>
          <w:color w:val="000000" w:themeColor="text1"/>
          <w:sz w:val="22"/>
          <w:szCs w:val="22"/>
          <w:lang w:val="id-ID"/>
        </w:rPr>
        <w:t xml:space="preserve">Kriteria perencanaan, rekrutmen, seleksi, penempatan, pengembangan, retensi, pemberhentian, dan pensiun ditetapkan serta dikomunikasikan. </w:t>
      </w:r>
    </w:p>
    <w:p w14:paraId="105C6C4C" w14:textId="77777777" w:rsidR="008819C6" w:rsidRPr="00EC7814" w:rsidRDefault="008819C6" w:rsidP="00537473">
      <w:pPr>
        <w:pStyle w:val="Default"/>
        <w:numPr>
          <w:ilvl w:val="0"/>
          <w:numId w:val="11"/>
        </w:numPr>
        <w:spacing w:after="61"/>
        <w:ind w:left="1710" w:hanging="180"/>
        <w:jc w:val="both"/>
        <w:rPr>
          <w:color w:val="000000" w:themeColor="text1"/>
          <w:sz w:val="22"/>
          <w:szCs w:val="22"/>
          <w:lang w:val="id-ID"/>
        </w:rPr>
      </w:pPr>
      <w:r w:rsidRPr="00EC7814">
        <w:rPr>
          <w:color w:val="000000" w:themeColor="text1"/>
          <w:sz w:val="22"/>
          <w:szCs w:val="22"/>
          <w:lang w:val="id-ID"/>
        </w:rPr>
        <w:lastRenderedPageBreak/>
        <w:t xml:space="preserve">Kegiatan pengembangan seperti: studi lanjut, seminar, konferensi, workshop, simposium, dll. </w:t>
      </w:r>
    </w:p>
    <w:p w14:paraId="44B35A5A" w14:textId="16F46747" w:rsidR="008819C6" w:rsidRPr="00EC7814" w:rsidRDefault="008819C6" w:rsidP="00537473">
      <w:pPr>
        <w:pStyle w:val="Default"/>
        <w:numPr>
          <w:ilvl w:val="0"/>
          <w:numId w:val="11"/>
        </w:numPr>
        <w:ind w:left="1710" w:hanging="180"/>
        <w:jc w:val="both"/>
        <w:rPr>
          <w:color w:val="000000" w:themeColor="text1"/>
          <w:sz w:val="22"/>
          <w:szCs w:val="22"/>
          <w:lang w:val="id-ID"/>
        </w:rPr>
      </w:pPr>
      <w:r w:rsidRPr="00EC7814">
        <w:rPr>
          <w:color w:val="000000" w:themeColor="text1"/>
          <w:sz w:val="22"/>
          <w:szCs w:val="22"/>
          <w:lang w:val="id-ID"/>
        </w:rPr>
        <w:t xml:space="preserve">Skema pemberian </w:t>
      </w:r>
      <w:r w:rsidRPr="00EC7814">
        <w:rPr>
          <w:i/>
          <w:iCs/>
          <w:color w:val="000000" w:themeColor="text1"/>
          <w:sz w:val="22"/>
          <w:szCs w:val="22"/>
          <w:lang w:val="id-ID"/>
        </w:rPr>
        <w:t>reward and punishment</w:t>
      </w:r>
      <w:r w:rsidRPr="00EC7814">
        <w:rPr>
          <w:color w:val="000000" w:themeColor="text1"/>
          <w:sz w:val="22"/>
          <w:szCs w:val="22"/>
          <w:lang w:val="id-ID"/>
        </w:rPr>
        <w:t>, pengakuan, mentoring yang diimplementasikan untuk memotivasi dan mendukung pelaksanaan tridharma</w:t>
      </w:r>
      <w:r w:rsidR="00D1491D" w:rsidRPr="00EC7814">
        <w:rPr>
          <w:color w:val="000000" w:themeColor="text1"/>
          <w:sz w:val="22"/>
          <w:szCs w:val="22"/>
          <w:lang w:val="id-ID"/>
        </w:rPr>
        <w:t xml:space="preserve"> perguruan tinggi.</w:t>
      </w:r>
      <w:r w:rsidRPr="00EC7814">
        <w:rPr>
          <w:color w:val="000000" w:themeColor="text1"/>
          <w:sz w:val="22"/>
          <w:szCs w:val="22"/>
          <w:lang w:val="id-ID"/>
        </w:rPr>
        <w:t xml:space="preserve">. </w:t>
      </w:r>
    </w:p>
    <w:p w14:paraId="2F9E181F" w14:textId="77777777" w:rsidR="008819C6" w:rsidRPr="00EC7814" w:rsidRDefault="008819C6" w:rsidP="008819C6">
      <w:pPr>
        <w:pStyle w:val="Default"/>
        <w:ind w:left="720"/>
        <w:jc w:val="both"/>
        <w:rPr>
          <w:color w:val="000000" w:themeColor="text1"/>
          <w:sz w:val="22"/>
          <w:szCs w:val="22"/>
          <w:lang w:val="id-ID"/>
        </w:rPr>
      </w:pPr>
    </w:p>
    <w:p w14:paraId="5F10268A" w14:textId="77777777" w:rsidR="008819C6" w:rsidRPr="00EC7814" w:rsidRDefault="008819C6" w:rsidP="00537473">
      <w:pPr>
        <w:pStyle w:val="Default"/>
        <w:numPr>
          <w:ilvl w:val="3"/>
          <w:numId w:val="6"/>
        </w:numPr>
        <w:ind w:left="990"/>
        <w:jc w:val="both"/>
        <w:rPr>
          <w:b/>
          <w:bCs/>
          <w:color w:val="000000" w:themeColor="text1"/>
          <w:sz w:val="22"/>
          <w:szCs w:val="22"/>
          <w:lang w:val="id-ID"/>
        </w:rPr>
      </w:pPr>
      <w:r w:rsidRPr="00EC7814">
        <w:rPr>
          <w:b/>
          <w:bCs/>
          <w:color w:val="000000" w:themeColor="text1"/>
          <w:sz w:val="22"/>
          <w:szCs w:val="22"/>
          <w:lang w:val="id-ID"/>
        </w:rPr>
        <w:t>Strategi Pencapaian Standar</w:t>
      </w:r>
    </w:p>
    <w:p w14:paraId="09A36EB4" w14:textId="77777777" w:rsidR="008819C6" w:rsidRPr="00EC7814" w:rsidRDefault="008819C6" w:rsidP="00CA4337">
      <w:pPr>
        <w:pStyle w:val="Default"/>
        <w:ind w:left="990"/>
        <w:jc w:val="both"/>
        <w:rPr>
          <w:color w:val="000000" w:themeColor="text1"/>
          <w:sz w:val="22"/>
          <w:szCs w:val="22"/>
          <w:lang w:val="id-ID"/>
        </w:rPr>
      </w:pPr>
      <w:r w:rsidRPr="00EC7814">
        <w:rPr>
          <w:color w:val="000000" w:themeColor="text1"/>
          <w:sz w:val="22"/>
          <w:szCs w:val="22"/>
          <w:lang w:val="id-ID"/>
        </w:rPr>
        <w:t xml:space="preserve">Bagian ini mencakup strategi UPPS dalam pencapaian standar pendidikan tinggi yang ditetapkan perguruan tinggi terkait SDM (dosen sebagai pendidik, peneliti, dan pelaksana PkM, serta tenaga kependidikan). Pada bagian ini juga harus diuraikan sumber daya yang dialokasikan untuk mencapai standar yang telah ditetapkan serta mekanisme kontrol ketercapaiannya. </w:t>
      </w:r>
    </w:p>
    <w:p w14:paraId="5DDA9873" w14:textId="77777777" w:rsidR="008819C6" w:rsidRPr="00EC7814" w:rsidRDefault="008819C6" w:rsidP="008819C6">
      <w:pPr>
        <w:pStyle w:val="Default"/>
        <w:spacing w:after="64"/>
        <w:ind w:left="720"/>
        <w:jc w:val="both"/>
        <w:rPr>
          <w:b/>
          <w:bCs/>
          <w:color w:val="000000" w:themeColor="text1"/>
          <w:sz w:val="22"/>
          <w:szCs w:val="22"/>
          <w:lang w:val="id-ID"/>
        </w:rPr>
      </w:pPr>
    </w:p>
    <w:p w14:paraId="2617624C" w14:textId="77777777" w:rsidR="008819C6" w:rsidRPr="00EC7814" w:rsidRDefault="008819C6" w:rsidP="00537473">
      <w:pPr>
        <w:pStyle w:val="Default"/>
        <w:numPr>
          <w:ilvl w:val="3"/>
          <w:numId w:val="6"/>
        </w:numPr>
        <w:spacing w:after="64"/>
        <w:ind w:left="990"/>
        <w:jc w:val="both"/>
        <w:rPr>
          <w:color w:val="000000" w:themeColor="text1"/>
          <w:sz w:val="22"/>
          <w:szCs w:val="22"/>
          <w:lang w:val="id-ID"/>
        </w:rPr>
      </w:pPr>
      <w:r w:rsidRPr="00EC7814">
        <w:rPr>
          <w:b/>
          <w:bCs/>
          <w:color w:val="000000" w:themeColor="text1"/>
          <w:sz w:val="22"/>
          <w:szCs w:val="22"/>
          <w:lang w:val="id-ID"/>
        </w:rPr>
        <w:t xml:space="preserve">Indikator Kinerja Utama </w:t>
      </w:r>
    </w:p>
    <w:p w14:paraId="6A22D460" w14:textId="77777777" w:rsidR="008819C6" w:rsidRPr="00EC7814" w:rsidRDefault="008819C6" w:rsidP="00537473">
      <w:pPr>
        <w:pStyle w:val="Default"/>
        <w:numPr>
          <w:ilvl w:val="1"/>
          <w:numId w:val="12"/>
        </w:numPr>
        <w:ind w:left="1350"/>
        <w:jc w:val="both"/>
        <w:rPr>
          <w:color w:val="000000" w:themeColor="text1"/>
          <w:sz w:val="22"/>
          <w:szCs w:val="22"/>
          <w:lang w:val="id-ID"/>
        </w:rPr>
      </w:pPr>
      <w:r w:rsidRPr="00EC7814">
        <w:rPr>
          <w:b/>
          <w:bCs/>
          <w:color w:val="000000" w:themeColor="text1"/>
          <w:sz w:val="22"/>
          <w:szCs w:val="22"/>
          <w:lang w:val="id-ID"/>
        </w:rPr>
        <w:t xml:space="preserve">Profil Tenaga Pendidik </w:t>
      </w:r>
    </w:p>
    <w:p w14:paraId="553A4DC0" w14:textId="77777777" w:rsidR="008819C6" w:rsidRPr="00EC7814" w:rsidRDefault="008819C6" w:rsidP="00CA4337">
      <w:pPr>
        <w:pStyle w:val="Default"/>
        <w:ind w:left="1350"/>
        <w:jc w:val="both"/>
        <w:rPr>
          <w:color w:val="000000" w:themeColor="text1"/>
          <w:sz w:val="22"/>
          <w:szCs w:val="22"/>
          <w:lang w:val="id-ID"/>
        </w:rPr>
      </w:pPr>
      <w:r w:rsidRPr="00EC7814">
        <w:rPr>
          <w:color w:val="000000" w:themeColor="text1"/>
          <w:sz w:val="22"/>
          <w:szCs w:val="22"/>
          <w:lang w:val="id-ID"/>
        </w:rPr>
        <w:t xml:space="preserve">Data SDM disajikan dengan teknik representasi yang relevan (misalnya: kurva tren, rasio, dan proporsi) dan komprehensif, serta disimpulkan kecenderungannya. Data dan analisis yang disampaikan meliputi aspek: </w:t>
      </w:r>
    </w:p>
    <w:p w14:paraId="38C5A7A6" w14:textId="77777777" w:rsidR="008819C6" w:rsidRPr="00EC7814" w:rsidRDefault="008819C6" w:rsidP="00537473">
      <w:pPr>
        <w:pStyle w:val="Default"/>
        <w:numPr>
          <w:ilvl w:val="0"/>
          <w:numId w:val="13"/>
        </w:numPr>
        <w:ind w:left="1710" w:hanging="180"/>
        <w:jc w:val="both"/>
        <w:rPr>
          <w:color w:val="000000" w:themeColor="text1"/>
          <w:sz w:val="22"/>
          <w:szCs w:val="22"/>
          <w:lang w:val="id-ID"/>
        </w:rPr>
      </w:pPr>
      <w:r w:rsidRPr="00EC7814">
        <w:rPr>
          <w:color w:val="000000" w:themeColor="text1"/>
          <w:sz w:val="22"/>
          <w:szCs w:val="22"/>
          <w:lang w:val="id-ID"/>
        </w:rPr>
        <w:t xml:space="preserve">Kecukupan jumlah dosen tetap, terdiri atas: </w:t>
      </w:r>
    </w:p>
    <w:p w14:paraId="11BD7089" w14:textId="6C3234D2" w:rsidR="008819C6" w:rsidRPr="00EC7814" w:rsidRDefault="008819C6" w:rsidP="00537473">
      <w:pPr>
        <w:pStyle w:val="Default"/>
        <w:numPr>
          <w:ilvl w:val="1"/>
          <w:numId w:val="46"/>
        </w:numPr>
        <w:spacing w:after="61"/>
        <w:ind w:left="2070"/>
        <w:jc w:val="both"/>
        <w:rPr>
          <w:color w:val="000000" w:themeColor="text1"/>
          <w:sz w:val="22"/>
          <w:szCs w:val="22"/>
          <w:lang w:val="id-ID"/>
        </w:rPr>
      </w:pPr>
      <w:r w:rsidRPr="00EC7814">
        <w:rPr>
          <w:color w:val="000000" w:themeColor="text1"/>
          <w:sz w:val="22"/>
          <w:szCs w:val="22"/>
          <w:lang w:val="id-ID"/>
        </w:rPr>
        <w:t xml:space="preserve">Kecukupan jumlah dosen tetap perguruan tinggi yang ditugaskan sebagai pengampu mata kuliah di program studi yang diakreditasi (DT) (Tabel </w:t>
      </w:r>
      <w:r w:rsidR="00C82AAA" w:rsidRPr="00EC7814">
        <w:rPr>
          <w:color w:val="000000" w:themeColor="text1"/>
          <w:sz w:val="22"/>
          <w:szCs w:val="22"/>
          <w:lang w:val="id-ID"/>
        </w:rPr>
        <w:t>3</w:t>
      </w:r>
      <w:r w:rsidRPr="00EC7814">
        <w:rPr>
          <w:color w:val="000000" w:themeColor="text1"/>
          <w:sz w:val="22"/>
          <w:szCs w:val="22"/>
          <w:lang w:val="id-ID"/>
        </w:rPr>
        <w:t xml:space="preserve">.a.1 LKPS). </w:t>
      </w:r>
    </w:p>
    <w:p w14:paraId="2B92FA75" w14:textId="5F7C726B" w:rsidR="008819C6" w:rsidRPr="00EC7814" w:rsidRDefault="008819C6" w:rsidP="00537473">
      <w:pPr>
        <w:pStyle w:val="Default"/>
        <w:numPr>
          <w:ilvl w:val="1"/>
          <w:numId w:val="46"/>
        </w:numPr>
        <w:ind w:left="2070"/>
        <w:jc w:val="both"/>
        <w:rPr>
          <w:color w:val="000000" w:themeColor="text1"/>
          <w:sz w:val="22"/>
          <w:szCs w:val="22"/>
          <w:lang w:val="id-ID"/>
        </w:rPr>
      </w:pPr>
      <w:r w:rsidRPr="00EC7814">
        <w:rPr>
          <w:color w:val="000000" w:themeColor="text1"/>
          <w:sz w:val="22"/>
          <w:szCs w:val="22"/>
          <w:lang w:val="id-ID"/>
        </w:rPr>
        <w:t xml:space="preserve">Kecukupan jumlah dosen tetap perguruan tinggi yang ditugaskan sebagai pengampu mata kuliah dengan bidang keahlian yang sesuai dengan kompetensi inti program studi (DTPS) (Tabel </w:t>
      </w:r>
      <w:r w:rsidR="00C82AAA" w:rsidRPr="00EC7814">
        <w:rPr>
          <w:color w:val="000000" w:themeColor="text1"/>
          <w:sz w:val="22"/>
          <w:szCs w:val="22"/>
          <w:lang w:val="id-ID"/>
        </w:rPr>
        <w:t>3</w:t>
      </w:r>
      <w:r w:rsidRPr="00EC7814">
        <w:rPr>
          <w:color w:val="000000" w:themeColor="text1"/>
          <w:sz w:val="22"/>
          <w:szCs w:val="22"/>
          <w:lang w:val="id-ID"/>
        </w:rPr>
        <w:t xml:space="preserve">.a.1 LKPS). </w:t>
      </w:r>
    </w:p>
    <w:p w14:paraId="409F274E" w14:textId="28562E28" w:rsidR="008819C6" w:rsidRPr="00EC7814" w:rsidRDefault="008819C6" w:rsidP="00537473">
      <w:pPr>
        <w:pStyle w:val="Default"/>
        <w:numPr>
          <w:ilvl w:val="0"/>
          <w:numId w:val="13"/>
        </w:numPr>
        <w:spacing w:after="61"/>
        <w:ind w:left="1710" w:hanging="180"/>
        <w:jc w:val="both"/>
        <w:rPr>
          <w:color w:val="000000" w:themeColor="text1"/>
          <w:sz w:val="22"/>
          <w:szCs w:val="22"/>
          <w:lang w:val="id-ID"/>
        </w:rPr>
      </w:pPr>
      <w:r w:rsidRPr="00EC7814">
        <w:rPr>
          <w:color w:val="000000" w:themeColor="text1"/>
          <w:sz w:val="22"/>
          <w:szCs w:val="22"/>
          <w:lang w:val="id-ID"/>
        </w:rPr>
        <w:t xml:space="preserve">Kualifikasi akademik dosen tetap: persentase jumlah DTPS berpendidikan Doktor/Doktor Terapan/Subspesialis terhadap jumlah DTPS (Tabel </w:t>
      </w:r>
      <w:r w:rsidR="00C82AAA" w:rsidRPr="00EC7814">
        <w:rPr>
          <w:color w:val="000000" w:themeColor="text1"/>
          <w:sz w:val="22"/>
          <w:szCs w:val="22"/>
          <w:lang w:val="id-ID"/>
        </w:rPr>
        <w:t>3</w:t>
      </w:r>
      <w:r w:rsidRPr="00EC7814">
        <w:rPr>
          <w:color w:val="000000" w:themeColor="text1"/>
          <w:sz w:val="22"/>
          <w:szCs w:val="22"/>
          <w:lang w:val="id-ID"/>
        </w:rPr>
        <w:t xml:space="preserve">.a.1 LKPS). Data dan analisis disampaikan oleh pengusul dari program studi pada program Diploma Tiga/Sarjana/Sarjana Terapan. </w:t>
      </w:r>
    </w:p>
    <w:p w14:paraId="34B3BC25" w14:textId="37CAD99C" w:rsidR="008819C6" w:rsidRPr="00EC7814" w:rsidRDefault="008819C6" w:rsidP="00537473">
      <w:pPr>
        <w:pStyle w:val="Default"/>
        <w:numPr>
          <w:ilvl w:val="0"/>
          <w:numId w:val="13"/>
        </w:numPr>
        <w:spacing w:after="61"/>
        <w:ind w:left="1710" w:hanging="180"/>
        <w:jc w:val="both"/>
        <w:rPr>
          <w:color w:val="000000" w:themeColor="text1"/>
          <w:sz w:val="22"/>
          <w:szCs w:val="22"/>
          <w:lang w:val="id-ID"/>
        </w:rPr>
      </w:pPr>
      <w:r w:rsidRPr="00EC7814">
        <w:rPr>
          <w:color w:val="000000" w:themeColor="text1"/>
          <w:sz w:val="22"/>
          <w:szCs w:val="22"/>
          <w:lang w:val="id-ID"/>
        </w:rPr>
        <w:t xml:space="preserve">Kepemilikan sertifikasi profesi/kompetensi/industri: persentase jumlah DTPS yang memiliki sertifikat profesi/ kompetensi/industri terhadap jumlah DTPS (Tabel </w:t>
      </w:r>
      <w:r w:rsidR="00C82AAA" w:rsidRPr="00EC7814">
        <w:rPr>
          <w:color w:val="000000" w:themeColor="text1"/>
          <w:sz w:val="22"/>
          <w:szCs w:val="22"/>
          <w:lang w:val="id-ID"/>
        </w:rPr>
        <w:t>3</w:t>
      </w:r>
      <w:r w:rsidRPr="00EC7814">
        <w:rPr>
          <w:color w:val="000000" w:themeColor="text1"/>
          <w:sz w:val="22"/>
          <w:szCs w:val="22"/>
          <w:lang w:val="id-ID"/>
        </w:rPr>
        <w:t>.a.1 LKPS). Data dan analisis disampaikan oleh pengusul dari program studi pada program Diploma Tiga/Sarjana Terapan</w:t>
      </w:r>
      <w:r w:rsidR="002C1CE2" w:rsidRPr="00EC7814">
        <w:rPr>
          <w:color w:val="000000" w:themeColor="text1"/>
          <w:sz w:val="22"/>
          <w:szCs w:val="22"/>
          <w:lang w:val="id-ID"/>
        </w:rPr>
        <w:t>/Magister Terapan/Doktor Terapan.</w:t>
      </w:r>
    </w:p>
    <w:p w14:paraId="6E45A4FD" w14:textId="77777777" w:rsidR="008819C6" w:rsidRPr="00EC7814" w:rsidRDefault="008819C6" w:rsidP="00537473">
      <w:pPr>
        <w:pStyle w:val="Default"/>
        <w:numPr>
          <w:ilvl w:val="0"/>
          <w:numId w:val="13"/>
        </w:numPr>
        <w:ind w:left="1710" w:hanging="180"/>
        <w:jc w:val="both"/>
        <w:rPr>
          <w:color w:val="000000" w:themeColor="text1"/>
          <w:sz w:val="22"/>
          <w:szCs w:val="22"/>
          <w:lang w:val="id-ID"/>
        </w:rPr>
      </w:pPr>
      <w:r w:rsidRPr="00EC7814">
        <w:rPr>
          <w:color w:val="000000" w:themeColor="text1"/>
          <w:sz w:val="22"/>
          <w:szCs w:val="22"/>
          <w:lang w:val="id-ID"/>
        </w:rPr>
        <w:t xml:space="preserve">Jabatan akademik dosen tetap, terdiri atas: </w:t>
      </w:r>
    </w:p>
    <w:p w14:paraId="00D77E0B" w14:textId="47211795" w:rsidR="008819C6" w:rsidRPr="00EC7814" w:rsidRDefault="008819C6" w:rsidP="00537473">
      <w:pPr>
        <w:pStyle w:val="Default"/>
        <w:numPr>
          <w:ilvl w:val="1"/>
          <w:numId w:val="47"/>
        </w:numPr>
        <w:spacing w:after="64"/>
        <w:ind w:left="2070"/>
        <w:jc w:val="both"/>
        <w:rPr>
          <w:color w:val="000000" w:themeColor="text1"/>
          <w:sz w:val="22"/>
          <w:szCs w:val="22"/>
          <w:lang w:val="id-ID"/>
        </w:rPr>
      </w:pPr>
      <w:r w:rsidRPr="00EC7814">
        <w:rPr>
          <w:color w:val="000000" w:themeColor="text1"/>
          <w:sz w:val="22"/>
          <w:szCs w:val="22"/>
          <w:lang w:val="id-ID"/>
        </w:rPr>
        <w:t xml:space="preserve">Persentase jumlah DTPS dengan jabatan akademik Lektor Kepala atau Guru Besar terhadap jumlah DTPS (Tabel </w:t>
      </w:r>
      <w:r w:rsidR="00C82AAA" w:rsidRPr="00EC7814">
        <w:rPr>
          <w:color w:val="000000" w:themeColor="text1"/>
          <w:sz w:val="22"/>
          <w:szCs w:val="22"/>
          <w:lang w:val="id-ID"/>
        </w:rPr>
        <w:t>3</w:t>
      </w:r>
      <w:r w:rsidRPr="00EC7814">
        <w:rPr>
          <w:color w:val="000000" w:themeColor="text1"/>
          <w:sz w:val="22"/>
          <w:szCs w:val="22"/>
          <w:lang w:val="id-ID"/>
        </w:rPr>
        <w:t xml:space="preserve">.a.1 LKPS). Data dan analisis disampaikan oleh pengusul dari program studi pada program Diploma Tiga/Sarjana/Sarjana Terapan/Magister/Magister Terapan/Doktor Terapan. </w:t>
      </w:r>
    </w:p>
    <w:p w14:paraId="660B107C" w14:textId="008D12E9" w:rsidR="008819C6" w:rsidRPr="00EC7814" w:rsidRDefault="008819C6" w:rsidP="00537473">
      <w:pPr>
        <w:pStyle w:val="Default"/>
        <w:numPr>
          <w:ilvl w:val="1"/>
          <w:numId w:val="47"/>
        </w:numPr>
        <w:ind w:left="2070"/>
        <w:jc w:val="both"/>
        <w:rPr>
          <w:color w:val="000000" w:themeColor="text1"/>
          <w:sz w:val="22"/>
          <w:szCs w:val="22"/>
          <w:lang w:val="id-ID"/>
        </w:rPr>
      </w:pPr>
      <w:r w:rsidRPr="00EC7814">
        <w:rPr>
          <w:color w:val="000000" w:themeColor="text1"/>
          <w:sz w:val="22"/>
          <w:szCs w:val="22"/>
          <w:lang w:val="id-ID"/>
        </w:rPr>
        <w:t xml:space="preserve">Persentase jumlah DTPS dengan jabatan akademik Guru Besar terhadap jumlah DTPS (Tabel </w:t>
      </w:r>
      <w:r w:rsidR="00C82AAA" w:rsidRPr="00EC7814">
        <w:rPr>
          <w:color w:val="000000" w:themeColor="text1"/>
          <w:sz w:val="22"/>
          <w:szCs w:val="22"/>
          <w:lang w:val="id-ID"/>
        </w:rPr>
        <w:t>3</w:t>
      </w:r>
      <w:r w:rsidRPr="00EC7814">
        <w:rPr>
          <w:color w:val="000000" w:themeColor="text1"/>
          <w:sz w:val="22"/>
          <w:szCs w:val="22"/>
          <w:lang w:val="id-ID"/>
        </w:rPr>
        <w:t xml:space="preserve">.a.1 LKPS). Data dan analisis disampaikan oleh pengusul dari program studi pada program Doktor. </w:t>
      </w:r>
    </w:p>
    <w:p w14:paraId="5184507F" w14:textId="77777777" w:rsidR="008819C6" w:rsidRPr="00EC7814" w:rsidRDefault="008819C6" w:rsidP="00537473">
      <w:pPr>
        <w:pStyle w:val="Default"/>
        <w:numPr>
          <w:ilvl w:val="0"/>
          <w:numId w:val="14"/>
        </w:numPr>
        <w:ind w:left="1710" w:hanging="180"/>
        <w:jc w:val="both"/>
        <w:rPr>
          <w:color w:val="000000" w:themeColor="text1"/>
          <w:sz w:val="22"/>
          <w:szCs w:val="22"/>
          <w:lang w:val="id-ID"/>
        </w:rPr>
      </w:pPr>
      <w:r w:rsidRPr="00EC7814">
        <w:rPr>
          <w:color w:val="000000" w:themeColor="text1"/>
          <w:sz w:val="22"/>
          <w:szCs w:val="22"/>
          <w:lang w:val="id-ID"/>
        </w:rPr>
        <w:t xml:space="preserve">Beban kerja dosen tetap, terdiri atas: </w:t>
      </w:r>
    </w:p>
    <w:p w14:paraId="5C10E935" w14:textId="2E7FCEB9" w:rsidR="008819C6" w:rsidRPr="00EC7814" w:rsidRDefault="008819C6" w:rsidP="00BD1FBB">
      <w:pPr>
        <w:pStyle w:val="Default"/>
        <w:numPr>
          <w:ilvl w:val="1"/>
          <w:numId w:val="48"/>
        </w:numPr>
        <w:spacing w:after="64"/>
        <w:ind w:left="2070"/>
        <w:jc w:val="both"/>
        <w:rPr>
          <w:color w:val="000000" w:themeColor="text1"/>
          <w:sz w:val="22"/>
          <w:szCs w:val="22"/>
          <w:lang w:val="id-ID"/>
        </w:rPr>
      </w:pPr>
      <w:r w:rsidRPr="00EC7814">
        <w:rPr>
          <w:color w:val="000000" w:themeColor="text1"/>
          <w:sz w:val="22"/>
          <w:szCs w:val="22"/>
          <w:lang w:val="id-ID"/>
        </w:rPr>
        <w:t>Rasio jumlah mahasiswa program studi terhadap jumlah DT</w:t>
      </w:r>
      <w:r w:rsidR="003F67E4" w:rsidRPr="00EC7814">
        <w:rPr>
          <w:color w:val="000000" w:themeColor="text1"/>
          <w:sz w:val="22"/>
          <w:szCs w:val="22"/>
          <w:lang w:val="id-ID"/>
        </w:rPr>
        <w:t xml:space="preserve">PS </w:t>
      </w:r>
      <w:r w:rsidRPr="00EC7814">
        <w:rPr>
          <w:color w:val="000000" w:themeColor="text1"/>
          <w:sz w:val="22"/>
          <w:szCs w:val="22"/>
          <w:lang w:val="id-ID"/>
        </w:rPr>
        <w:t xml:space="preserve">(Tabel </w:t>
      </w:r>
      <w:r w:rsidR="00C82AAA" w:rsidRPr="00EC7814">
        <w:rPr>
          <w:color w:val="000000" w:themeColor="text1"/>
          <w:sz w:val="22"/>
          <w:szCs w:val="22"/>
          <w:lang w:val="id-ID"/>
        </w:rPr>
        <w:t>3</w:t>
      </w:r>
      <w:r w:rsidRPr="00EC7814">
        <w:rPr>
          <w:color w:val="000000" w:themeColor="text1"/>
          <w:sz w:val="22"/>
          <w:szCs w:val="22"/>
          <w:lang w:val="id-ID"/>
        </w:rPr>
        <w:t>.a.1 dan Tabel 2.a.1; 2.a.2; 2.a.3; 2.a.4). Data dan analisis disampaikan oleh pengusul dari program studi pada program Diploma satu, Diploma dua/Diploma</w:t>
      </w:r>
      <w:r w:rsidR="00BD1FBB">
        <w:rPr>
          <w:color w:val="000000" w:themeColor="text1"/>
          <w:sz w:val="22"/>
          <w:szCs w:val="22"/>
        </w:rPr>
        <w:t xml:space="preserve"> </w:t>
      </w:r>
      <w:r w:rsidRPr="00EC7814">
        <w:rPr>
          <w:color w:val="000000" w:themeColor="text1"/>
          <w:sz w:val="22"/>
          <w:szCs w:val="22"/>
          <w:lang w:val="id-ID"/>
        </w:rPr>
        <w:t>Tiga/Sarjana/Sarjana</w:t>
      </w:r>
      <w:r w:rsidR="00BD1FBB">
        <w:rPr>
          <w:color w:val="000000" w:themeColor="text1"/>
          <w:sz w:val="22"/>
          <w:szCs w:val="22"/>
        </w:rPr>
        <w:t xml:space="preserve"> </w:t>
      </w:r>
      <w:r w:rsidRPr="00EC7814">
        <w:rPr>
          <w:color w:val="000000" w:themeColor="text1"/>
          <w:sz w:val="22"/>
          <w:szCs w:val="22"/>
          <w:lang w:val="id-ID"/>
        </w:rPr>
        <w:t>Terapan/</w:t>
      </w:r>
      <w:r w:rsidR="00BD1FBB">
        <w:rPr>
          <w:color w:val="000000" w:themeColor="text1"/>
          <w:sz w:val="22"/>
          <w:szCs w:val="22"/>
        </w:rPr>
        <w:t xml:space="preserve"> </w:t>
      </w:r>
      <w:r w:rsidRPr="00EC7814">
        <w:rPr>
          <w:color w:val="000000" w:themeColor="text1"/>
          <w:sz w:val="22"/>
          <w:szCs w:val="22"/>
          <w:lang w:val="id-ID"/>
        </w:rPr>
        <w:t>Magister/</w:t>
      </w:r>
      <w:r w:rsidR="00EC7814">
        <w:rPr>
          <w:color w:val="000000" w:themeColor="text1"/>
          <w:sz w:val="22"/>
          <w:szCs w:val="22"/>
        </w:rPr>
        <w:t xml:space="preserve"> </w:t>
      </w:r>
      <w:r w:rsidRPr="00EC7814">
        <w:rPr>
          <w:color w:val="000000" w:themeColor="text1"/>
          <w:sz w:val="22"/>
          <w:szCs w:val="22"/>
          <w:lang w:val="id-ID"/>
        </w:rPr>
        <w:t>Magister</w:t>
      </w:r>
      <w:r w:rsidR="00EC7814">
        <w:rPr>
          <w:color w:val="000000" w:themeColor="text1"/>
          <w:sz w:val="22"/>
          <w:szCs w:val="22"/>
        </w:rPr>
        <w:t xml:space="preserve"> </w:t>
      </w:r>
      <w:r w:rsidRPr="00EC7814">
        <w:rPr>
          <w:color w:val="000000" w:themeColor="text1"/>
          <w:sz w:val="22"/>
          <w:szCs w:val="22"/>
          <w:lang w:val="id-ID"/>
        </w:rPr>
        <w:t>Terapan</w:t>
      </w:r>
      <w:r w:rsidR="00EC7814">
        <w:rPr>
          <w:color w:val="000000" w:themeColor="text1"/>
          <w:sz w:val="22"/>
          <w:szCs w:val="22"/>
        </w:rPr>
        <w:t xml:space="preserve">/ </w:t>
      </w:r>
      <w:r w:rsidRPr="00EC7814">
        <w:rPr>
          <w:color w:val="000000" w:themeColor="text1"/>
          <w:sz w:val="22"/>
          <w:szCs w:val="22"/>
          <w:lang w:val="id-ID"/>
        </w:rPr>
        <w:t>Doktor/</w:t>
      </w:r>
      <w:r w:rsidR="00EC7814">
        <w:rPr>
          <w:color w:val="000000" w:themeColor="text1"/>
          <w:sz w:val="22"/>
          <w:szCs w:val="22"/>
        </w:rPr>
        <w:t xml:space="preserve"> </w:t>
      </w:r>
      <w:r w:rsidRPr="00EC7814">
        <w:rPr>
          <w:color w:val="000000" w:themeColor="text1"/>
          <w:sz w:val="22"/>
          <w:szCs w:val="22"/>
          <w:lang w:val="id-ID"/>
        </w:rPr>
        <w:t xml:space="preserve">Doktor Terapan. </w:t>
      </w:r>
    </w:p>
    <w:p w14:paraId="0FCF84A0" w14:textId="1C7EC204" w:rsidR="008819C6" w:rsidRPr="00EC7814" w:rsidRDefault="008819C6" w:rsidP="00537473">
      <w:pPr>
        <w:pStyle w:val="Default"/>
        <w:numPr>
          <w:ilvl w:val="1"/>
          <w:numId w:val="48"/>
        </w:numPr>
        <w:spacing w:after="64"/>
        <w:ind w:left="2070"/>
        <w:jc w:val="both"/>
        <w:rPr>
          <w:color w:val="000000" w:themeColor="text1"/>
          <w:sz w:val="22"/>
          <w:szCs w:val="22"/>
          <w:lang w:val="id-ID"/>
        </w:rPr>
      </w:pPr>
      <w:r w:rsidRPr="00EC7814">
        <w:rPr>
          <w:color w:val="000000" w:themeColor="text1"/>
          <w:sz w:val="22"/>
          <w:szCs w:val="22"/>
          <w:lang w:val="id-ID"/>
        </w:rPr>
        <w:t xml:space="preserve">Penugasan DTPS sebagai pembimbing utama tugas akhir mahasiswa: rata-rata jumlah bimbingan sebagai pembimbing utama tugas akhir mahasiswa pada seluruh program di PT (Tabel </w:t>
      </w:r>
      <w:r w:rsidR="00C82AAA" w:rsidRPr="00EC7814">
        <w:rPr>
          <w:color w:val="000000" w:themeColor="text1"/>
          <w:sz w:val="22"/>
          <w:szCs w:val="22"/>
          <w:lang w:val="id-ID"/>
        </w:rPr>
        <w:t>3</w:t>
      </w:r>
      <w:r w:rsidRPr="00EC7814">
        <w:rPr>
          <w:color w:val="000000" w:themeColor="text1"/>
          <w:sz w:val="22"/>
          <w:szCs w:val="22"/>
          <w:lang w:val="id-ID"/>
        </w:rPr>
        <w:t xml:space="preserve">.a.2). </w:t>
      </w:r>
    </w:p>
    <w:p w14:paraId="271FB6F5" w14:textId="19391CA0" w:rsidR="008819C6" w:rsidRPr="00EC7814" w:rsidRDefault="008819C6" w:rsidP="00537473">
      <w:pPr>
        <w:pStyle w:val="Default"/>
        <w:numPr>
          <w:ilvl w:val="1"/>
          <w:numId w:val="48"/>
        </w:numPr>
        <w:ind w:left="2070"/>
        <w:jc w:val="both"/>
        <w:rPr>
          <w:color w:val="000000" w:themeColor="text1"/>
          <w:sz w:val="22"/>
          <w:szCs w:val="22"/>
          <w:lang w:val="id-ID"/>
        </w:rPr>
      </w:pPr>
      <w:r w:rsidRPr="00EC7814">
        <w:rPr>
          <w:color w:val="000000" w:themeColor="text1"/>
          <w:sz w:val="22"/>
          <w:szCs w:val="22"/>
          <w:lang w:val="id-ID"/>
        </w:rPr>
        <w:lastRenderedPageBreak/>
        <w:t xml:space="preserve">Ekuivalensi Waktu Mengajar Penuh (EWMP) DT/DTPS pada kegiatan Pendidikan (pembelajaran dan pembimbingan), penelitian, PkM, dan tugas tambahan dan/atau penunjang (Tabel </w:t>
      </w:r>
      <w:r w:rsidR="00C82AAA" w:rsidRPr="00EC7814">
        <w:rPr>
          <w:color w:val="000000" w:themeColor="text1"/>
          <w:sz w:val="22"/>
          <w:szCs w:val="22"/>
          <w:lang w:val="id-ID"/>
        </w:rPr>
        <w:t>3</w:t>
      </w:r>
      <w:r w:rsidRPr="00EC7814">
        <w:rPr>
          <w:color w:val="000000" w:themeColor="text1"/>
          <w:sz w:val="22"/>
          <w:szCs w:val="22"/>
          <w:lang w:val="id-ID"/>
        </w:rPr>
        <w:t xml:space="preserve">.a.3 LKPS). </w:t>
      </w:r>
    </w:p>
    <w:p w14:paraId="06BA9DC3" w14:textId="066B955B" w:rsidR="008819C6" w:rsidRPr="00EC7814" w:rsidRDefault="008819C6" w:rsidP="00537473">
      <w:pPr>
        <w:pStyle w:val="Default"/>
        <w:numPr>
          <w:ilvl w:val="0"/>
          <w:numId w:val="14"/>
        </w:numPr>
        <w:spacing w:after="64"/>
        <w:ind w:left="1710" w:hanging="180"/>
        <w:jc w:val="both"/>
        <w:rPr>
          <w:color w:val="000000" w:themeColor="text1"/>
          <w:sz w:val="22"/>
          <w:szCs w:val="22"/>
          <w:lang w:val="id-ID"/>
        </w:rPr>
      </w:pPr>
      <w:r w:rsidRPr="00EC7814">
        <w:rPr>
          <w:color w:val="000000" w:themeColor="text1"/>
          <w:sz w:val="22"/>
          <w:szCs w:val="22"/>
          <w:lang w:val="id-ID"/>
        </w:rPr>
        <w:t xml:space="preserve">Keterlibatan dosen tidak tetap (DTT) dalam proses pembelajaran: persentase jumlah dosen tidak tetap (DTT) terhadap jumlah seluruh dosen (DT dan DTT) (Tabel. </w:t>
      </w:r>
      <w:r w:rsidR="00C82AAA" w:rsidRPr="00EC7814">
        <w:rPr>
          <w:color w:val="000000" w:themeColor="text1"/>
          <w:sz w:val="22"/>
          <w:szCs w:val="22"/>
          <w:lang w:val="id-ID"/>
        </w:rPr>
        <w:t>3</w:t>
      </w:r>
      <w:r w:rsidRPr="00EC7814">
        <w:rPr>
          <w:color w:val="000000" w:themeColor="text1"/>
          <w:sz w:val="22"/>
          <w:szCs w:val="22"/>
          <w:lang w:val="id-ID"/>
        </w:rPr>
        <w:t xml:space="preserve">.a.1 dan Tabel </w:t>
      </w:r>
      <w:r w:rsidR="00C82AAA" w:rsidRPr="00EC7814">
        <w:rPr>
          <w:color w:val="000000" w:themeColor="text1"/>
          <w:sz w:val="22"/>
          <w:szCs w:val="22"/>
          <w:lang w:val="id-ID"/>
        </w:rPr>
        <w:t>3</w:t>
      </w:r>
      <w:r w:rsidRPr="00EC7814">
        <w:rPr>
          <w:color w:val="000000" w:themeColor="text1"/>
          <w:sz w:val="22"/>
          <w:szCs w:val="22"/>
          <w:lang w:val="id-ID"/>
        </w:rPr>
        <w:t>.a.4 LKPS</w:t>
      </w:r>
      <w:r w:rsidR="00BD09C5" w:rsidRPr="00EC7814">
        <w:rPr>
          <w:color w:val="000000" w:themeColor="text1"/>
          <w:sz w:val="22"/>
          <w:szCs w:val="22"/>
          <w:lang w:val="id-ID"/>
        </w:rPr>
        <w:t>).</w:t>
      </w:r>
      <w:r w:rsidRPr="00EC7814">
        <w:rPr>
          <w:color w:val="000000" w:themeColor="text1"/>
          <w:sz w:val="22"/>
          <w:szCs w:val="22"/>
          <w:lang w:val="id-ID"/>
        </w:rPr>
        <w:t xml:space="preserve"> </w:t>
      </w:r>
    </w:p>
    <w:p w14:paraId="404303A1" w14:textId="7171A3AF" w:rsidR="008819C6" w:rsidRPr="00EC7814" w:rsidRDefault="008819C6" w:rsidP="00537473">
      <w:pPr>
        <w:pStyle w:val="Default"/>
        <w:numPr>
          <w:ilvl w:val="0"/>
          <w:numId w:val="14"/>
        </w:numPr>
        <w:ind w:left="1710" w:hanging="180"/>
        <w:jc w:val="both"/>
        <w:rPr>
          <w:color w:val="000000" w:themeColor="text1"/>
          <w:sz w:val="22"/>
          <w:szCs w:val="22"/>
          <w:lang w:val="id-ID"/>
        </w:rPr>
      </w:pPr>
      <w:r w:rsidRPr="00EC7814">
        <w:rPr>
          <w:color w:val="000000" w:themeColor="text1"/>
          <w:sz w:val="22"/>
          <w:szCs w:val="22"/>
          <w:lang w:val="id-ID"/>
        </w:rPr>
        <w:t xml:space="preserve">Keterlibatan dosen industri/praktisi dalam proses pembelajaran (Tabel </w:t>
      </w:r>
      <w:r w:rsidR="00C82AAA" w:rsidRPr="00EC7814">
        <w:rPr>
          <w:color w:val="000000" w:themeColor="text1"/>
          <w:sz w:val="22"/>
          <w:szCs w:val="22"/>
          <w:lang w:val="id-ID"/>
        </w:rPr>
        <w:t>3</w:t>
      </w:r>
      <w:r w:rsidRPr="00EC7814">
        <w:rPr>
          <w:color w:val="000000" w:themeColor="text1"/>
          <w:sz w:val="22"/>
          <w:szCs w:val="22"/>
          <w:lang w:val="id-ID"/>
        </w:rPr>
        <w:t xml:space="preserve">.a.5 LKPS). Dosen industri/praktisi direkrut melalui kerjasama dengan perusahaan/industri yang relevan dengan bidang program studi. Data dan analisis disampaikan oleh pengusul dari program studi pada program Diploma Tiga/Sarjana Terapan. </w:t>
      </w:r>
    </w:p>
    <w:p w14:paraId="65EEFD65" w14:textId="77777777" w:rsidR="008819C6" w:rsidRPr="00EC7814" w:rsidRDefault="008819C6" w:rsidP="008819C6">
      <w:pPr>
        <w:pStyle w:val="Default"/>
        <w:ind w:left="720"/>
        <w:jc w:val="both"/>
        <w:rPr>
          <w:color w:val="000000" w:themeColor="text1"/>
          <w:sz w:val="22"/>
          <w:szCs w:val="22"/>
          <w:lang w:val="id-ID"/>
        </w:rPr>
      </w:pPr>
    </w:p>
    <w:p w14:paraId="1C7BF797" w14:textId="77777777" w:rsidR="008819C6" w:rsidRPr="00EC7814" w:rsidRDefault="008819C6" w:rsidP="00537473">
      <w:pPr>
        <w:pStyle w:val="Default"/>
        <w:numPr>
          <w:ilvl w:val="0"/>
          <w:numId w:val="12"/>
        </w:numPr>
        <w:ind w:left="1350"/>
        <w:jc w:val="both"/>
        <w:rPr>
          <w:color w:val="000000" w:themeColor="text1"/>
          <w:sz w:val="22"/>
          <w:szCs w:val="22"/>
          <w:lang w:val="id-ID"/>
        </w:rPr>
      </w:pPr>
      <w:r w:rsidRPr="00EC7814">
        <w:rPr>
          <w:b/>
          <w:bCs/>
          <w:color w:val="000000" w:themeColor="text1"/>
          <w:sz w:val="22"/>
          <w:szCs w:val="22"/>
          <w:lang w:val="id-ID"/>
        </w:rPr>
        <w:t xml:space="preserve">Kinerja dosen </w:t>
      </w:r>
    </w:p>
    <w:p w14:paraId="5AD624E9" w14:textId="7D3A7F9E" w:rsidR="008819C6" w:rsidRPr="00EC7814" w:rsidRDefault="008819C6" w:rsidP="00537473">
      <w:pPr>
        <w:pStyle w:val="Default"/>
        <w:numPr>
          <w:ilvl w:val="2"/>
          <w:numId w:val="15"/>
        </w:numPr>
        <w:spacing w:after="61"/>
        <w:ind w:left="1710" w:hanging="218"/>
        <w:jc w:val="both"/>
        <w:rPr>
          <w:color w:val="000000" w:themeColor="text1"/>
          <w:sz w:val="22"/>
          <w:szCs w:val="22"/>
          <w:lang w:val="id-ID"/>
        </w:rPr>
      </w:pPr>
      <w:r w:rsidRPr="00EC7814">
        <w:rPr>
          <w:color w:val="000000" w:themeColor="text1"/>
          <w:sz w:val="22"/>
          <w:szCs w:val="22"/>
          <w:lang w:val="id-ID"/>
        </w:rPr>
        <w:t xml:space="preserve">Pengakuan/rekognisi atas kepakaran/prestasi/kinerja DTPS (Tabel </w:t>
      </w:r>
      <w:r w:rsidR="003E218A" w:rsidRPr="00EC7814">
        <w:rPr>
          <w:color w:val="000000" w:themeColor="text1"/>
          <w:sz w:val="22"/>
          <w:szCs w:val="22"/>
          <w:lang w:val="id-ID"/>
        </w:rPr>
        <w:t>3</w:t>
      </w:r>
      <w:r w:rsidRPr="00EC7814">
        <w:rPr>
          <w:color w:val="000000" w:themeColor="text1"/>
          <w:sz w:val="22"/>
          <w:szCs w:val="22"/>
          <w:lang w:val="id-ID"/>
        </w:rPr>
        <w:t>.b.1 LKPS).</w:t>
      </w:r>
    </w:p>
    <w:p w14:paraId="6452DC4E" w14:textId="2ED23EBA" w:rsidR="008819C6" w:rsidRPr="00EC7814" w:rsidRDefault="008819C6" w:rsidP="00537473">
      <w:pPr>
        <w:pStyle w:val="Default"/>
        <w:numPr>
          <w:ilvl w:val="2"/>
          <w:numId w:val="15"/>
        </w:numPr>
        <w:spacing w:after="61"/>
        <w:ind w:left="1710" w:hanging="218"/>
        <w:jc w:val="both"/>
        <w:rPr>
          <w:color w:val="000000" w:themeColor="text1"/>
          <w:sz w:val="22"/>
          <w:szCs w:val="22"/>
          <w:lang w:val="id-ID"/>
        </w:rPr>
      </w:pPr>
      <w:r w:rsidRPr="00EC7814">
        <w:rPr>
          <w:color w:val="000000" w:themeColor="text1"/>
          <w:sz w:val="22"/>
          <w:szCs w:val="22"/>
          <w:lang w:val="id-ID"/>
        </w:rPr>
        <w:t xml:space="preserve">Penelitian DTPS (Tabel </w:t>
      </w:r>
      <w:r w:rsidR="003E218A" w:rsidRPr="00EC7814">
        <w:rPr>
          <w:color w:val="000000" w:themeColor="text1"/>
          <w:sz w:val="22"/>
          <w:szCs w:val="22"/>
          <w:lang w:val="id-ID"/>
        </w:rPr>
        <w:t>3</w:t>
      </w:r>
      <w:r w:rsidRPr="00EC7814">
        <w:rPr>
          <w:color w:val="000000" w:themeColor="text1"/>
          <w:sz w:val="22"/>
          <w:szCs w:val="22"/>
          <w:lang w:val="id-ID"/>
        </w:rPr>
        <w:t xml:space="preserve">.b.2 LKPS). </w:t>
      </w:r>
    </w:p>
    <w:p w14:paraId="59DA781F" w14:textId="4111127F" w:rsidR="008819C6" w:rsidRPr="00EC7814" w:rsidRDefault="008819C6" w:rsidP="00537473">
      <w:pPr>
        <w:pStyle w:val="Default"/>
        <w:numPr>
          <w:ilvl w:val="2"/>
          <w:numId w:val="15"/>
        </w:numPr>
        <w:spacing w:after="61"/>
        <w:ind w:left="1710" w:hanging="218"/>
        <w:jc w:val="both"/>
        <w:rPr>
          <w:color w:val="000000" w:themeColor="text1"/>
          <w:sz w:val="22"/>
          <w:szCs w:val="22"/>
          <w:lang w:val="id-ID"/>
        </w:rPr>
      </w:pPr>
      <w:r w:rsidRPr="00EC7814">
        <w:rPr>
          <w:color w:val="000000" w:themeColor="text1"/>
          <w:sz w:val="22"/>
          <w:szCs w:val="22"/>
          <w:lang w:val="id-ID"/>
        </w:rPr>
        <w:t xml:space="preserve">Pelaksanaan Pengabdian kepada Masyarakat DTPS (Tabel </w:t>
      </w:r>
      <w:r w:rsidR="003E218A" w:rsidRPr="00EC7814">
        <w:rPr>
          <w:color w:val="000000" w:themeColor="text1"/>
          <w:sz w:val="22"/>
          <w:szCs w:val="22"/>
          <w:lang w:val="id-ID"/>
        </w:rPr>
        <w:t>3</w:t>
      </w:r>
      <w:r w:rsidRPr="00EC7814">
        <w:rPr>
          <w:color w:val="000000" w:themeColor="text1"/>
          <w:sz w:val="22"/>
          <w:szCs w:val="22"/>
          <w:lang w:val="id-ID"/>
        </w:rPr>
        <w:t xml:space="preserve">.b.3 LKPS). </w:t>
      </w:r>
    </w:p>
    <w:p w14:paraId="2D3F2AA9" w14:textId="52146E04" w:rsidR="008819C6" w:rsidRPr="00EC7814" w:rsidRDefault="008819C6" w:rsidP="00537473">
      <w:pPr>
        <w:pStyle w:val="Default"/>
        <w:numPr>
          <w:ilvl w:val="2"/>
          <w:numId w:val="15"/>
        </w:numPr>
        <w:spacing w:after="61"/>
        <w:ind w:left="1710" w:hanging="218"/>
        <w:jc w:val="both"/>
        <w:rPr>
          <w:color w:val="000000" w:themeColor="text1"/>
          <w:sz w:val="22"/>
          <w:szCs w:val="22"/>
          <w:lang w:val="id-ID"/>
        </w:rPr>
      </w:pPr>
      <w:r w:rsidRPr="00EC7814">
        <w:rPr>
          <w:color w:val="000000" w:themeColor="text1"/>
          <w:sz w:val="22"/>
          <w:szCs w:val="22"/>
          <w:lang w:val="id-ID"/>
        </w:rPr>
        <w:t xml:space="preserve">Publikasi Ilmiah yang dihasilkan oleh DTPS dalam 3 tahun terakhir (Tabel </w:t>
      </w:r>
      <w:r w:rsidR="003E218A" w:rsidRPr="00EC7814">
        <w:rPr>
          <w:color w:val="000000" w:themeColor="text1"/>
          <w:sz w:val="22"/>
          <w:szCs w:val="22"/>
          <w:lang w:val="id-ID"/>
        </w:rPr>
        <w:t>3</w:t>
      </w:r>
      <w:r w:rsidRPr="00EC7814">
        <w:rPr>
          <w:color w:val="000000" w:themeColor="text1"/>
          <w:sz w:val="22"/>
          <w:szCs w:val="22"/>
          <w:lang w:val="id-ID"/>
        </w:rPr>
        <w:t>.b.4 LKPS). Data dan analisis disampaikan oleh pengusul dari program studi pada program Sarjana/Magister/Doktor.</w:t>
      </w:r>
    </w:p>
    <w:p w14:paraId="6B54505C" w14:textId="064D5F6F" w:rsidR="008819C6" w:rsidRPr="00EC7814" w:rsidRDefault="008819C6" w:rsidP="00537473">
      <w:pPr>
        <w:pStyle w:val="Default"/>
        <w:numPr>
          <w:ilvl w:val="2"/>
          <w:numId w:val="15"/>
        </w:numPr>
        <w:spacing w:after="61"/>
        <w:ind w:left="1710" w:hanging="218"/>
        <w:jc w:val="both"/>
        <w:rPr>
          <w:color w:val="000000" w:themeColor="text1"/>
          <w:sz w:val="22"/>
          <w:szCs w:val="22"/>
          <w:lang w:val="id-ID"/>
        </w:rPr>
      </w:pPr>
      <w:r w:rsidRPr="00EC7814">
        <w:rPr>
          <w:rFonts w:eastAsia="Times New Roman"/>
          <w:color w:val="000000" w:themeColor="text1"/>
          <w:sz w:val="22"/>
          <w:szCs w:val="22"/>
          <w:lang w:val="id-ID"/>
        </w:rPr>
        <w:t xml:space="preserve">Pagelaran/pameran/presentasi/publikasi Ilmiah yang dihasilkan oleh DTPS dalam 3 tahun terakhir (Tabel </w:t>
      </w:r>
      <w:r w:rsidR="003E218A" w:rsidRPr="00EC7814">
        <w:rPr>
          <w:rFonts w:eastAsia="Times New Roman"/>
          <w:color w:val="000000" w:themeColor="text1"/>
          <w:sz w:val="22"/>
          <w:szCs w:val="22"/>
          <w:lang w:val="id-ID"/>
        </w:rPr>
        <w:t>3</w:t>
      </w:r>
      <w:r w:rsidRPr="00EC7814">
        <w:rPr>
          <w:rFonts w:eastAsia="Times New Roman"/>
          <w:color w:val="000000" w:themeColor="text1"/>
          <w:sz w:val="22"/>
          <w:szCs w:val="22"/>
          <w:lang w:val="id-ID"/>
        </w:rPr>
        <w:t xml:space="preserve">.b.5 LKPS). </w:t>
      </w:r>
      <w:r w:rsidRPr="00EC7814">
        <w:rPr>
          <w:color w:val="000000" w:themeColor="text1"/>
          <w:sz w:val="22"/>
          <w:szCs w:val="22"/>
          <w:lang w:val="id-ID"/>
        </w:rPr>
        <w:t>Data dan analisis disampaikan oleh pengusul dari program studi pada program Diploma satu/Diploma dua/Diploma tiga /Sarjana Terapan/Magister Terapan/Doktor Terapan.</w:t>
      </w:r>
    </w:p>
    <w:p w14:paraId="1C9BD7C1" w14:textId="114BAABE" w:rsidR="008819C6" w:rsidRPr="00EC7814" w:rsidRDefault="008819C6" w:rsidP="00537473">
      <w:pPr>
        <w:pStyle w:val="Default"/>
        <w:numPr>
          <w:ilvl w:val="2"/>
          <w:numId w:val="15"/>
        </w:numPr>
        <w:spacing w:after="61"/>
        <w:ind w:left="1710" w:hanging="218"/>
        <w:jc w:val="both"/>
        <w:rPr>
          <w:color w:val="000000" w:themeColor="text1"/>
          <w:sz w:val="22"/>
          <w:szCs w:val="22"/>
          <w:lang w:val="id-ID"/>
        </w:rPr>
      </w:pPr>
      <w:r w:rsidRPr="00EC7814">
        <w:rPr>
          <w:color w:val="000000" w:themeColor="text1"/>
          <w:sz w:val="22"/>
          <w:szCs w:val="22"/>
          <w:lang w:val="id-ID"/>
        </w:rPr>
        <w:t xml:space="preserve">Karya ilmiah DTPS yang disitasi dalam 3 tahun terakhir (Tabel </w:t>
      </w:r>
      <w:r w:rsidR="003E218A" w:rsidRPr="00EC7814">
        <w:rPr>
          <w:color w:val="000000" w:themeColor="text1"/>
          <w:sz w:val="22"/>
          <w:szCs w:val="22"/>
          <w:lang w:val="id-ID"/>
        </w:rPr>
        <w:t>3</w:t>
      </w:r>
      <w:r w:rsidRPr="00EC7814">
        <w:rPr>
          <w:color w:val="000000" w:themeColor="text1"/>
          <w:sz w:val="22"/>
          <w:szCs w:val="22"/>
          <w:lang w:val="id-ID"/>
        </w:rPr>
        <w:t>.b.6 LKPS). Data dan analisis disampaikan oleh pengusul dari program studi pada program Sarjana/Sarjana Terapan/Magister/Magister Terapan/Doktor/</w:t>
      </w:r>
      <w:r w:rsidR="00EC7814" w:rsidRPr="00EC7814">
        <w:rPr>
          <w:color w:val="000000" w:themeColor="text1"/>
          <w:sz w:val="22"/>
          <w:szCs w:val="22"/>
          <w:lang w:val="id-ID"/>
        </w:rPr>
        <w:t xml:space="preserve"> </w:t>
      </w:r>
      <w:r w:rsidRPr="00EC7814">
        <w:rPr>
          <w:color w:val="000000" w:themeColor="text1"/>
          <w:sz w:val="22"/>
          <w:szCs w:val="22"/>
          <w:lang w:val="id-ID"/>
        </w:rPr>
        <w:t xml:space="preserve">Doktor Terapan. </w:t>
      </w:r>
    </w:p>
    <w:p w14:paraId="21B0C42F" w14:textId="4C9290F8" w:rsidR="008819C6" w:rsidRPr="00EC7814" w:rsidRDefault="008819C6" w:rsidP="00537473">
      <w:pPr>
        <w:pStyle w:val="Default"/>
        <w:numPr>
          <w:ilvl w:val="2"/>
          <w:numId w:val="15"/>
        </w:numPr>
        <w:spacing w:after="61"/>
        <w:ind w:left="1710" w:hanging="218"/>
        <w:jc w:val="both"/>
        <w:rPr>
          <w:color w:val="000000" w:themeColor="text1"/>
          <w:sz w:val="22"/>
          <w:szCs w:val="22"/>
          <w:lang w:val="id-ID"/>
        </w:rPr>
      </w:pPr>
      <w:r w:rsidRPr="00EC7814">
        <w:rPr>
          <w:color w:val="000000" w:themeColor="text1"/>
          <w:sz w:val="22"/>
          <w:szCs w:val="22"/>
          <w:lang w:val="id-ID"/>
        </w:rPr>
        <w:t xml:space="preserve">Produk/Jasa DTPS yang diadopsi oleh Industri/Masyarakat (Tabel </w:t>
      </w:r>
      <w:r w:rsidR="003E218A" w:rsidRPr="00EC7814">
        <w:rPr>
          <w:color w:val="000000" w:themeColor="text1"/>
          <w:sz w:val="22"/>
          <w:szCs w:val="22"/>
          <w:lang w:val="id-ID"/>
        </w:rPr>
        <w:t>3</w:t>
      </w:r>
      <w:r w:rsidRPr="00EC7814">
        <w:rPr>
          <w:color w:val="000000" w:themeColor="text1"/>
          <w:sz w:val="22"/>
          <w:szCs w:val="22"/>
          <w:lang w:val="id-ID"/>
        </w:rPr>
        <w:t xml:space="preserve">.b.7 LKPS). Data dan analisis disampaikan oleh pengusul dari program studi pada program Diploma Tiga/Sarjana Terapan/Magister Terapan/Doktor Terapan. </w:t>
      </w:r>
    </w:p>
    <w:p w14:paraId="1562F3FA" w14:textId="5AA2C952" w:rsidR="008819C6" w:rsidRPr="00EC7814" w:rsidRDefault="008819C6" w:rsidP="00537473">
      <w:pPr>
        <w:pStyle w:val="Default"/>
        <w:numPr>
          <w:ilvl w:val="2"/>
          <w:numId w:val="15"/>
        </w:numPr>
        <w:spacing w:after="61"/>
        <w:ind w:left="1710" w:hanging="218"/>
        <w:jc w:val="both"/>
        <w:rPr>
          <w:color w:val="000000" w:themeColor="text1"/>
          <w:sz w:val="22"/>
          <w:szCs w:val="22"/>
          <w:lang w:val="id-ID"/>
        </w:rPr>
      </w:pPr>
      <w:r w:rsidRPr="00EC7814">
        <w:rPr>
          <w:color w:val="000000" w:themeColor="text1"/>
          <w:sz w:val="22"/>
          <w:szCs w:val="22"/>
          <w:lang w:val="id-ID"/>
        </w:rPr>
        <w:t xml:space="preserve">Luaran penelitian dan PkM lainnya yang dihasilkan oleh DTPS dalam 3 tahun terakhir (Tabel </w:t>
      </w:r>
      <w:r w:rsidR="003E218A" w:rsidRPr="00EC7814">
        <w:rPr>
          <w:color w:val="000000" w:themeColor="text1"/>
          <w:sz w:val="22"/>
          <w:szCs w:val="22"/>
          <w:lang w:val="id-ID"/>
        </w:rPr>
        <w:t>3</w:t>
      </w:r>
      <w:r w:rsidRPr="00EC7814">
        <w:rPr>
          <w:color w:val="000000" w:themeColor="text1"/>
          <w:sz w:val="22"/>
          <w:szCs w:val="22"/>
          <w:lang w:val="id-ID"/>
        </w:rPr>
        <w:t xml:space="preserve">.b.8 LKPS). </w:t>
      </w:r>
    </w:p>
    <w:p w14:paraId="321231D8" w14:textId="77777777" w:rsidR="002E7DEF" w:rsidRPr="00EC7814" w:rsidRDefault="002E7DEF" w:rsidP="002E7DEF">
      <w:pPr>
        <w:pStyle w:val="Default"/>
        <w:spacing w:after="61"/>
        <w:ind w:left="1710"/>
        <w:jc w:val="both"/>
        <w:rPr>
          <w:color w:val="000000" w:themeColor="text1"/>
          <w:sz w:val="22"/>
          <w:szCs w:val="22"/>
          <w:lang w:val="id-ID"/>
        </w:rPr>
      </w:pPr>
    </w:p>
    <w:p w14:paraId="10367A71" w14:textId="77777777" w:rsidR="008819C6" w:rsidRPr="00EC7814" w:rsidRDefault="008819C6" w:rsidP="00537473">
      <w:pPr>
        <w:pStyle w:val="Default"/>
        <w:numPr>
          <w:ilvl w:val="0"/>
          <w:numId w:val="12"/>
        </w:numPr>
        <w:ind w:left="1350"/>
        <w:jc w:val="both"/>
        <w:rPr>
          <w:color w:val="000000" w:themeColor="text1"/>
          <w:sz w:val="22"/>
          <w:szCs w:val="22"/>
          <w:lang w:val="id-ID"/>
        </w:rPr>
      </w:pPr>
      <w:r w:rsidRPr="00EC7814">
        <w:rPr>
          <w:b/>
          <w:bCs/>
          <w:color w:val="000000" w:themeColor="text1"/>
          <w:sz w:val="22"/>
          <w:szCs w:val="22"/>
          <w:lang w:val="id-ID"/>
        </w:rPr>
        <w:t xml:space="preserve">Pengembangan Dosen </w:t>
      </w:r>
    </w:p>
    <w:p w14:paraId="1503F282" w14:textId="77777777" w:rsidR="008819C6" w:rsidRPr="00EC7814" w:rsidRDefault="008819C6" w:rsidP="002E7DEF">
      <w:pPr>
        <w:pStyle w:val="Default"/>
        <w:ind w:left="1350"/>
        <w:jc w:val="both"/>
        <w:rPr>
          <w:color w:val="000000" w:themeColor="text1"/>
          <w:sz w:val="22"/>
          <w:szCs w:val="22"/>
          <w:lang w:val="id-ID"/>
        </w:rPr>
      </w:pPr>
      <w:r w:rsidRPr="00EC7814">
        <w:rPr>
          <w:color w:val="000000" w:themeColor="text1"/>
          <w:sz w:val="22"/>
          <w:szCs w:val="22"/>
          <w:lang w:val="id-ID"/>
        </w:rPr>
        <w:t xml:space="preserve">Kesesuaian rencana dan realisasi pengembangan DTPS terhadap rencana pengembangan SDM pada rencana strategis UPPS. </w:t>
      </w:r>
    </w:p>
    <w:p w14:paraId="537B1435" w14:textId="77777777" w:rsidR="008819C6" w:rsidRPr="00EC7814" w:rsidRDefault="008819C6" w:rsidP="008819C6">
      <w:pPr>
        <w:pStyle w:val="Default"/>
        <w:ind w:left="851"/>
        <w:jc w:val="both"/>
        <w:rPr>
          <w:b/>
          <w:bCs/>
          <w:color w:val="000000" w:themeColor="text1"/>
          <w:sz w:val="22"/>
          <w:szCs w:val="22"/>
          <w:lang w:val="id-ID"/>
        </w:rPr>
      </w:pPr>
    </w:p>
    <w:p w14:paraId="33C30AD3" w14:textId="77777777" w:rsidR="008819C6" w:rsidRPr="00EC7814" w:rsidRDefault="008819C6" w:rsidP="00537473">
      <w:pPr>
        <w:pStyle w:val="Default"/>
        <w:numPr>
          <w:ilvl w:val="0"/>
          <w:numId w:val="12"/>
        </w:numPr>
        <w:ind w:left="1350"/>
        <w:jc w:val="both"/>
        <w:rPr>
          <w:color w:val="000000" w:themeColor="text1"/>
          <w:sz w:val="22"/>
          <w:szCs w:val="22"/>
          <w:lang w:val="id-ID"/>
        </w:rPr>
      </w:pPr>
      <w:r w:rsidRPr="00EC7814">
        <w:rPr>
          <w:b/>
          <w:bCs/>
          <w:color w:val="000000" w:themeColor="text1"/>
          <w:sz w:val="22"/>
          <w:szCs w:val="22"/>
          <w:lang w:val="id-ID"/>
        </w:rPr>
        <w:t xml:space="preserve">Tenaga Kependidikan </w:t>
      </w:r>
    </w:p>
    <w:p w14:paraId="5C8304C3" w14:textId="4E2F1093" w:rsidR="008819C6" w:rsidRPr="00EC7814" w:rsidRDefault="008819C6" w:rsidP="002E7DEF">
      <w:pPr>
        <w:pStyle w:val="Default"/>
        <w:ind w:left="1350"/>
        <w:jc w:val="both"/>
        <w:rPr>
          <w:color w:val="000000" w:themeColor="text1"/>
          <w:sz w:val="22"/>
          <w:szCs w:val="22"/>
          <w:lang w:val="id-ID"/>
        </w:rPr>
      </w:pPr>
      <w:r w:rsidRPr="00EC7814">
        <w:rPr>
          <w:color w:val="000000" w:themeColor="text1"/>
          <w:sz w:val="22"/>
          <w:szCs w:val="22"/>
          <w:lang w:val="id-ID"/>
        </w:rPr>
        <w:t xml:space="preserve">Kecukupan, kualifikasi dan sertifikasi tenaga kependidikan berdasarkan jenis pekerjaan (administrasi, laboran, teknisi, dll.) untuk melayani sivitas akademika di UPPS dan program studi yang diakreditasi, dan kompetensi/profesi yang mendukung mutu hasil kerja sesuai dengan bidang tugasnya (Tabel </w:t>
      </w:r>
      <w:r w:rsidR="003E218A" w:rsidRPr="00EC7814">
        <w:rPr>
          <w:color w:val="000000" w:themeColor="text1"/>
          <w:sz w:val="22"/>
          <w:szCs w:val="22"/>
          <w:lang w:val="id-ID"/>
        </w:rPr>
        <w:t>3</w:t>
      </w:r>
      <w:r w:rsidRPr="00EC7814">
        <w:rPr>
          <w:color w:val="000000" w:themeColor="text1"/>
          <w:sz w:val="22"/>
          <w:szCs w:val="22"/>
          <w:lang w:val="id-ID"/>
        </w:rPr>
        <w:t xml:space="preserve">.c. LKPS). </w:t>
      </w:r>
    </w:p>
    <w:p w14:paraId="0511CAA7" w14:textId="0248E111" w:rsidR="003E218A" w:rsidRPr="00EC7814" w:rsidRDefault="003E218A" w:rsidP="003E218A">
      <w:pPr>
        <w:pStyle w:val="Default"/>
        <w:ind w:left="993"/>
        <w:jc w:val="both"/>
        <w:rPr>
          <w:color w:val="000000" w:themeColor="text1"/>
          <w:sz w:val="22"/>
          <w:szCs w:val="22"/>
          <w:lang w:val="id-ID"/>
        </w:rPr>
      </w:pPr>
    </w:p>
    <w:p w14:paraId="12D65543" w14:textId="77777777" w:rsidR="008819C6" w:rsidRPr="00EC7814" w:rsidRDefault="008819C6" w:rsidP="00537473">
      <w:pPr>
        <w:pStyle w:val="Default"/>
        <w:numPr>
          <w:ilvl w:val="3"/>
          <w:numId w:val="6"/>
        </w:numPr>
        <w:ind w:left="990"/>
        <w:jc w:val="both"/>
        <w:rPr>
          <w:color w:val="000000" w:themeColor="text1"/>
          <w:sz w:val="22"/>
          <w:szCs w:val="22"/>
          <w:lang w:val="id-ID"/>
        </w:rPr>
      </w:pPr>
      <w:r w:rsidRPr="00EC7814">
        <w:rPr>
          <w:b/>
          <w:bCs/>
          <w:color w:val="000000" w:themeColor="text1"/>
          <w:sz w:val="22"/>
          <w:szCs w:val="22"/>
          <w:lang w:val="id-ID"/>
        </w:rPr>
        <w:t xml:space="preserve">Indikator Kinerja Tambahan </w:t>
      </w:r>
    </w:p>
    <w:p w14:paraId="4391A88E" w14:textId="77777777" w:rsidR="008819C6" w:rsidRPr="00EC7814" w:rsidRDefault="008819C6" w:rsidP="002E7DEF">
      <w:pPr>
        <w:pStyle w:val="Default"/>
        <w:ind w:left="990"/>
        <w:jc w:val="both"/>
        <w:rPr>
          <w:color w:val="000000" w:themeColor="text1"/>
          <w:sz w:val="22"/>
          <w:szCs w:val="22"/>
          <w:lang w:val="id-ID"/>
        </w:rPr>
      </w:pPr>
      <w:r w:rsidRPr="00EC7814">
        <w:rPr>
          <w:color w:val="000000" w:themeColor="text1"/>
          <w:sz w:val="22"/>
          <w:szCs w:val="22"/>
          <w:lang w:val="id-ID"/>
        </w:rPr>
        <w:t xml:space="preserve">Indikator kinerja tambahan adalah indikator kinerja SDM lain yang berlaku di UPPS berdasarkan standar pendidikan tinggi yang ditetapkan perguruan tinggi untuk melampaui SN-DIKTI. Data indikator kinerja tambahan yang sahih harus diukur, dimonitor, dikaji, dan dianalisis untuk perbaikan berkelanjutan. </w:t>
      </w:r>
    </w:p>
    <w:p w14:paraId="45FC38C9" w14:textId="256A3477" w:rsidR="008819C6" w:rsidRPr="00EC7814" w:rsidRDefault="008819C6" w:rsidP="008819C6">
      <w:pPr>
        <w:pStyle w:val="Default"/>
        <w:ind w:left="720"/>
        <w:jc w:val="both"/>
        <w:rPr>
          <w:color w:val="000000" w:themeColor="text1"/>
          <w:sz w:val="22"/>
          <w:szCs w:val="22"/>
          <w:lang w:val="id-ID"/>
        </w:rPr>
      </w:pPr>
    </w:p>
    <w:p w14:paraId="766B7CBD" w14:textId="77777777" w:rsidR="00F62438" w:rsidRPr="00EC7814" w:rsidRDefault="00F62438" w:rsidP="008819C6">
      <w:pPr>
        <w:pStyle w:val="Default"/>
        <w:ind w:left="720"/>
        <w:jc w:val="both"/>
        <w:rPr>
          <w:color w:val="000000" w:themeColor="text1"/>
          <w:sz w:val="22"/>
          <w:szCs w:val="22"/>
          <w:lang w:val="id-ID"/>
        </w:rPr>
      </w:pPr>
    </w:p>
    <w:p w14:paraId="781B51C1" w14:textId="77777777" w:rsidR="008819C6" w:rsidRPr="00EC7814" w:rsidRDefault="008819C6" w:rsidP="00537473">
      <w:pPr>
        <w:pStyle w:val="Default"/>
        <w:numPr>
          <w:ilvl w:val="3"/>
          <w:numId w:val="6"/>
        </w:numPr>
        <w:ind w:left="990"/>
        <w:jc w:val="both"/>
        <w:rPr>
          <w:color w:val="000000" w:themeColor="text1"/>
          <w:sz w:val="22"/>
          <w:szCs w:val="22"/>
          <w:lang w:val="id-ID"/>
        </w:rPr>
      </w:pPr>
      <w:r w:rsidRPr="00EC7814">
        <w:rPr>
          <w:b/>
          <w:bCs/>
          <w:color w:val="000000" w:themeColor="text1"/>
          <w:sz w:val="22"/>
          <w:szCs w:val="22"/>
          <w:lang w:val="id-ID"/>
        </w:rPr>
        <w:lastRenderedPageBreak/>
        <w:t xml:space="preserve">Evaluasi Capaian Kinerja </w:t>
      </w:r>
    </w:p>
    <w:p w14:paraId="4B1C580B" w14:textId="77777777" w:rsidR="008819C6" w:rsidRPr="00EC7814" w:rsidRDefault="008819C6" w:rsidP="002E7DEF">
      <w:pPr>
        <w:pStyle w:val="Default"/>
        <w:ind w:left="990"/>
        <w:jc w:val="both"/>
        <w:rPr>
          <w:color w:val="000000" w:themeColor="text1"/>
          <w:sz w:val="22"/>
          <w:szCs w:val="22"/>
          <w:lang w:val="id-ID"/>
        </w:rPr>
      </w:pPr>
      <w:r w:rsidRPr="00EC7814">
        <w:rPr>
          <w:color w:val="000000" w:themeColor="text1"/>
          <w:sz w:val="22"/>
          <w:szCs w:val="22"/>
          <w:lang w:val="id-ID"/>
        </w:rPr>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rencana tindaklanjut yang akan dilakukan.</w:t>
      </w:r>
    </w:p>
    <w:p w14:paraId="196A6C73" w14:textId="77777777" w:rsidR="008819C6" w:rsidRPr="00EC7814" w:rsidRDefault="008819C6" w:rsidP="008819C6">
      <w:pPr>
        <w:pStyle w:val="Default"/>
        <w:jc w:val="both"/>
        <w:rPr>
          <w:b/>
          <w:bCs/>
          <w:color w:val="000000" w:themeColor="text1"/>
          <w:sz w:val="22"/>
          <w:szCs w:val="22"/>
          <w:lang w:val="id-ID"/>
        </w:rPr>
      </w:pPr>
    </w:p>
    <w:p w14:paraId="22CF3213" w14:textId="77777777" w:rsidR="008819C6" w:rsidRPr="00EC7814" w:rsidRDefault="008819C6" w:rsidP="00537473">
      <w:pPr>
        <w:pStyle w:val="Default"/>
        <w:numPr>
          <w:ilvl w:val="3"/>
          <w:numId w:val="6"/>
        </w:numPr>
        <w:ind w:left="990"/>
        <w:jc w:val="both"/>
        <w:rPr>
          <w:color w:val="000000" w:themeColor="text1"/>
          <w:sz w:val="22"/>
          <w:szCs w:val="22"/>
          <w:lang w:val="id-ID"/>
        </w:rPr>
      </w:pPr>
      <w:r w:rsidRPr="00EC7814">
        <w:rPr>
          <w:b/>
          <w:bCs/>
          <w:color w:val="000000" w:themeColor="text1"/>
          <w:sz w:val="22"/>
          <w:szCs w:val="22"/>
          <w:lang w:val="id-ID"/>
        </w:rPr>
        <w:t xml:space="preserve">Kesimpulan Hasil Evaluasi serta Tindak Lanjut </w:t>
      </w:r>
    </w:p>
    <w:p w14:paraId="01C0C285" w14:textId="77777777" w:rsidR="008819C6" w:rsidRPr="00EC7814" w:rsidRDefault="008819C6" w:rsidP="002E7DEF">
      <w:pPr>
        <w:pStyle w:val="Default"/>
        <w:ind w:left="990"/>
        <w:jc w:val="both"/>
        <w:rPr>
          <w:color w:val="000000" w:themeColor="text1"/>
          <w:sz w:val="22"/>
          <w:szCs w:val="22"/>
          <w:lang w:val="id-ID"/>
        </w:rPr>
      </w:pPr>
      <w:r w:rsidRPr="00EC7814">
        <w:rPr>
          <w:color w:val="000000" w:themeColor="text1"/>
          <w:sz w:val="22"/>
          <w:szCs w:val="22"/>
          <w:lang w:val="id-ID"/>
        </w:rPr>
        <w:t xml:space="preserve">Berisi ringkasan dari pemosisian, masalah dan akar masalah, serta rencana perbaikan dan pengembangan yang akan dilakukan UPPS terkait sumber daya manusia pada program studi yang diakreditasi. </w:t>
      </w:r>
    </w:p>
    <w:p w14:paraId="5AF323F5" w14:textId="77777777" w:rsidR="008819C6" w:rsidRPr="00EC7814" w:rsidRDefault="008819C6" w:rsidP="008819C6">
      <w:pPr>
        <w:pStyle w:val="Default"/>
        <w:jc w:val="both"/>
        <w:rPr>
          <w:color w:val="000000" w:themeColor="text1"/>
          <w:sz w:val="22"/>
          <w:szCs w:val="22"/>
          <w:lang w:val="id-ID"/>
        </w:rPr>
      </w:pPr>
    </w:p>
    <w:p w14:paraId="3CB75E53" w14:textId="77777777" w:rsidR="008819C6" w:rsidRPr="00EC7814" w:rsidRDefault="008819C6" w:rsidP="008819C6">
      <w:pPr>
        <w:pStyle w:val="Default"/>
        <w:jc w:val="both"/>
        <w:rPr>
          <w:color w:val="000000" w:themeColor="text1"/>
          <w:sz w:val="22"/>
          <w:szCs w:val="22"/>
          <w:lang w:val="id-ID"/>
        </w:rPr>
      </w:pPr>
      <w:r w:rsidRPr="00EC7814">
        <w:rPr>
          <w:b/>
          <w:bCs/>
          <w:color w:val="000000" w:themeColor="text1"/>
          <w:sz w:val="22"/>
          <w:szCs w:val="22"/>
          <w:lang w:val="id-ID"/>
        </w:rPr>
        <w:t>D.5 Keuangan, Sarana dan Prasarana</w:t>
      </w:r>
    </w:p>
    <w:p w14:paraId="61AA6B58" w14:textId="77777777" w:rsidR="008819C6" w:rsidRPr="00EC7814" w:rsidRDefault="008819C6" w:rsidP="00537473">
      <w:pPr>
        <w:pStyle w:val="Default"/>
        <w:numPr>
          <w:ilvl w:val="3"/>
          <w:numId w:val="12"/>
        </w:numPr>
        <w:ind w:left="990"/>
        <w:jc w:val="both"/>
        <w:rPr>
          <w:color w:val="000000" w:themeColor="text1"/>
          <w:sz w:val="22"/>
          <w:szCs w:val="22"/>
          <w:lang w:val="id-ID"/>
        </w:rPr>
      </w:pPr>
      <w:r w:rsidRPr="00EC7814">
        <w:rPr>
          <w:b/>
          <w:bCs/>
          <w:color w:val="000000" w:themeColor="text1"/>
          <w:sz w:val="22"/>
          <w:szCs w:val="22"/>
          <w:lang w:val="id-ID"/>
        </w:rPr>
        <w:t xml:space="preserve">Latar Belakang </w:t>
      </w:r>
    </w:p>
    <w:p w14:paraId="61E4FCF6" w14:textId="293F554B" w:rsidR="008819C6" w:rsidRPr="00EC7814" w:rsidRDefault="008819C6" w:rsidP="002E7DEF">
      <w:pPr>
        <w:pStyle w:val="Default"/>
        <w:ind w:left="990"/>
        <w:jc w:val="both"/>
        <w:rPr>
          <w:color w:val="000000" w:themeColor="text1"/>
          <w:sz w:val="22"/>
          <w:szCs w:val="22"/>
          <w:lang w:val="id-ID"/>
        </w:rPr>
      </w:pPr>
      <w:r w:rsidRPr="00EC7814">
        <w:rPr>
          <w:color w:val="000000" w:themeColor="text1"/>
          <w:sz w:val="22"/>
          <w:szCs w:val="22"/>
          <w:lang w:val="id-ID"/>
        </w:rPr>
        <w:t xml:space="preserve">Bagian ini mencakup latar belakang, tujuan, dan rasional penentuan strategi pencapaian standar pendidikan tinggi yang ditetapkan perguruan tinggi terkait dengan keuangan dan fasilitas. Keuangan mencakup aspek perencanaan, pengalokasian, realisasi, dan pertanggungjawaban biaya operasional tridharma </w:t>
      </w:r>
      <w:r w:rsidR="0078612F" w:rsidRPr="00EC7814">
        <w:rPr>
          <w:color w:val="000000" w:themeColor="text1"/>
          <w:sz w:val="22"/>
          <w:szCs w:val="22"/>
          <w:lang w:val="id-ID"/>
        </w:rPr>
        <w:t xml:space="preserve">perguruan tinggi </w:t>
      </w:r>
      <w:r w:rsidRPr="00EC7814">
        <w:rPr>
          <w:color w:val="000000" w:themeColor="text1"/>
          <w:sz w:val="22"/>
          <w:szCs w:val="22"/>
          <w:lang w:val="id-ID"/>
        </w:rPr>
        <w:t xml:space="preserve">serta investasi. Sedangkan fasilitas mencakup ketersediaan sarana dan prasarana untuk menjamin pencapaian capaian pembelajaran dan peningkatan suasana akademik. </w:t>
      </w:r>
    </w:p>
    <w:p w14:paraId="28C95C16" w14:textId="77777777" w:rsidR="008819C6" w:rsidRPr="00EC7814" w:rsidRDefault="008819C6" w:rsidP="008819C6">
      <w:pPr>
        <w:pStyle w:val="Default"/>
        <w:ind w:left="720"/>
        <w:jc w:val="both"/>
        <w:rPr>
          <w:color w:val="000000" w:themeColor="text1"/>
          <w:sz w:val="22"/>
          <w:szCs w:val="22"/>
          <w:lang w:val="id-ID"/>
        </w:rPr>
      </w:pPr>
    </w:p>
    <w:p w14:paraId="4FDE6EFD" w14:textId="77777777" w:rsidR="008819C6" w:rsidRPr="00EC7814" w:rsidRDefault="008819C6" w:rsidP="00537473">
      <w:pPr>
        <w:pStyle w:val="Default"/>
        <w:numPr>
          <w:ilvl w:val="3"/>
          <w:numId w:val="12"/>
        </w:numPr>
        <w:ind w:left="990"/>
        <w:jc w:val="both"/>
        <w:rPr>
          <w:color w:val="000000" w:themeColor="text1"/>
          <w:sz w:val="22"/>
          <w:szCs w:val="22"/>
          <w:lang w:val="id-ID"/>
        </w:rPr>
      </w:pPr>
      <w:r w:rsidRPr="00EC7814">
        <w:rPr>
          <w:b/>
          <w:bCs/>
          <w:color w:val="000000" w:themeColor="text1"/>
          <w:sz w:val="22"/>
          <w:szCs w:val="22"/>
          <w:lang w:val="id-ID"/>
        </w:rPr>
        <w:t xml:space="preserve">Kebijakan </w:t>
      </w:r>
    </w:p>
    <w:p w14:paraId="2354C630" w14:textId="77777777" w:rsidR="008819C6" w:rsidRPr="00EC7814" w:rsidRDefault="008819C6" w:rsidP="002E7DEF">
      <w:pPr>
        <w:pStyle w:val="Default"/>
        <w:ind w:left="990"/>
        <w:jc w:val="both"/>
        <w:rPr>
          <w:color w:val="000000" w:themeColor="text1"/>
          <w:sz w:val="22"/>
          <w:szCs w:val="22"/>
          <w:lang w:val="id-ID"/>
        </w:rPr>
      </w:pPr>
      <w:r w:rsidRPr="00EC7814">
        <w:rPr>
          <w:color w:val="000000" w:themeColor="text1"/>
          <w:sz w:val="22"/>
          <w:szCs w:val="22"/>
          <w:lang w:val="id-ID"/>
        </w:rPr>
        <w:t xml:space="preserve">Bagian ini berisi deskripsi dokumen formal tentang: </w:t>
      </w:r>
    </w:p>
    <w:p w14:paraId="0643F6F5" w14:textId="77777777" w:rsidR="008819C6" w:rsidRPr="00EC7814" w:rsidRDefault="008819C6" w:rsidP="00537473">
      <w:pPr>
        <w:pStyle w:val="Default"/>
        <w:numPr>
          <w:ilvl w:val="0"/>
          <w:numId w:val="49"/>
        </w:numPr>
        <w:spacing w:after="64"/>
        <w:ind w:left="1350"/>
        <w:jc w:val="both"/>
        <w:rPr>
          <w:color w:val="000000" w:themeColor="text1"/>
          <w:sz w:val="22"/>
          <w:szCs w:val="22"/>
          <w:lang w:val="id-ID"/>
        </w:rPr>
      </w:pPr>
      <w:r w:rsidRPr="00EC7814">
        <w:rPr>
          <w:color w:val="000000" w:themeColor="text1"/>
          <w:sz w:val="22"/>
          <w:szCs w:val="22"/>
          <w:lang w:val="id-ID"/>
        </w:rPr>
        <w:t xml:space="preserve">Pengelolaan keuangan yang mencakup: perencanaan, pengalokasian, realisasi, dan pertanggungjawaban biaya pendidikan yang sesuai dengan kebijakan perguruan tinggi. </w:t>
      </w:r>
    </w:p>
    <w:p w14:paraId="7865CE79" w14:textId="77777777" w:rsidR="008819C6" w:rsidRPr="00EC7814" w:rsidRDefault="008819C6" w:rsidP="00537473">
      <w:pPr>
        <w:pStyle w:val="Default"/>
        <w:numPr>
          <w:ilvl w:val="0"/>
          <w:numId w:val="49"/>
        </w:numPr>
        <w:ind w:left="1350"/>
        <w:jc w:val="both"/>
        <w:rPr>
          <w:color w:val="000000" w:themeColor="text1"/>
          <w:sz w:val="22"/>
          <w:szCs w:val="22"/>
          <w:lang w:val="id-ID"/>
        </w:rPr>
      </w:pPr>
      <w:r w:rsidRPr="00EC7814">
        <w:rPr>
          <w:color w:val="000000" w:themeColor="text1"/>
          <w:sz w:val="22"/>
          <w:szCs w:val="22"/>
          <w:lang w:val="id-ID"/>
        </w:rPr>
        <w:t xml:space="preserve">Pengelolaan sarana dan prasarana yang mencakup: perencanaan, pengadaan, pemanfaatan, pemeliharaan, dan penghapusan yang sesuai dengan kebijakan perguruan tinggi. </w:t>
      </w:r>
    </w:p>
    <w:p w14:paraId="74AEDE02" w14:textId="77777777" w:rsidR="008819C6" w:rsidRPr="00EC7814" w:rsidRDefault="008819C6" w:rsidP="008819C6">
      <w:pPr>
        <w:pStyle w:val="Default"/>
        <w:ind w:left="720"/>
        <w:jc w:val="both"/>
        <w:rPr>
          <w:color w:val="000000" w:themeColor="text1"/>
          <w:sz w:val="22"/>
          <w:szCs w:val="22"/>
          <w:lang w:val="id-ID"/>
        </w:rPr>
      </w:pPr>
    </w:p>
    <w:p w14:paraId="7387DBD9" w14:textId="77777777" w:rsidR="008819C6" w:rsidRPr="00EC7814" w:rsidRDefault="008819C6" w:rsidP="00537473">
      <w:pPr>
        <w:pStyle w:val="Default"/>
        <w:numPr>
          <w:ilvl w:val="3"/>
          <w:numId w:val="12"/>
        </w:numPr>
        <w:ind w:left="990"/>
        <w:jc w:val="both"/>
        <w:rPr>
          <w:color w:val="000000" w:themeColor="text1"/>
          <w:sz w:val="22"/>
          <w:szCs w:val="22"/>
          <w:lang w:val="id-ID"/>
        </w:rPr>
      </w:pPr>
      <w:r w:rsidRPr="00EC7814">
        <w:rPr>
          <w:b/>
          <w:bCs/>
          <w:color w:val="000000" w:themeColor="text1"/>
          <w:sz w:val="22"/>
          <w:szCs w:val="22"/>
          <w:lang w:val="id-ID"/>
        </w:rPr>
        <w:t xml:space="preserve">Strategi Pencapaian Standar </w:t>
      </w:r>
    </w:p>
    <w:p w14:paraId="3E0A0E0A" w14:textId="77777777" w:rsidR="008819C6" w:rsidRPr="00EC7814" w:rsidRDefault="008819C6" w:rsidP="004A5598">
      <w:pPr>
        <w:pStyle w:val="Default"/>
        <w:ind w:left="990"/>
        <w:jc w:val="both"/>
        <w:rPr>
          <w:color w:val="000000" w:themeColor="text1"/>
          <w:sz w:val="22"/>
          <w:szCs w:val="22"/>
          <w:lang w:val="id-ID"/>
        </w:rPr>
      </w:pPr>
      <w:r w:rsidRPr="00EC7814">
        <w:rPr>
          <w:color w:val="000000" w:themeColor="text1"/>
          <w:sz w:val="22"/>
          <w:szCs w:val="22"/>
          <w:lang w:val="id-ID"/>
        </w:rPr>
        <w:t xml:space="preserve">Bagian ini mencakup strategi UPPS dalam pencapaian standar pendidikan tinggi yang ditetapkan perguruan tinggi terkait dengan keuangan (perencanaan, pengalokasian, realisasi, dan pertanggungjawaban), dan fasilitas pendidikan maupun penunjang pendidikan (perencanaan, pengadaan, pemanfaatan, pemeliharaan, dan penghapusan). </w:t>
      </w:r>
    </w:p>
    <w:p w14:paraId="22C9795D" w14:textId="77777777" w:rsidR="008819C6" w:rsidRPr="00EC7814" w:rsidRDefault="008819C6" w:rsidP="004A5598">
      <w:pPr>
        <w:pStyle w:val="Default"/>
        <w:ind w:left="990"/>
        <w:jc w:val="both"/>
        <w:rPr>
          <w:color w:val="000000" w:themeColor="text1"/>
          <w:sz w:val="22"/>
          <w:szCs w:val="22"/>
          <w:lang w:val="id-ID"/>
        </w:rPr>
      </w:pPr>
      <w:r w:rsidRPr="00EC7814">
        <w:rPr>
          <w:color w:val="000000" w:themeColor="text1"/>
          <w:sz w:val="22"/>
          <w:szCs w:val="22"/>
          <w:lang w:val="id-ID"/>
        </w:rPr>
        <w:t xml:space="preserve">Pada bagian ini juga harus diuraikan sumber daya yang dialokasikan untuk mencapai standar yang telah ditetapkan serta mekanisme kontrol ketercapaiannya. </w:t>
      </w:r>
    </w:p>
    <w:p w14:paraId="2641B58F" w14:textId="77777777" w:rsidR="008819C6" w:rsidRPr="00EC7814" w:rsidRDefault="008819C6" w:rsidP="008819C6">
      <w:pPr>
        <w:pStyle w:val="Default"/>
        <w:jc w:val="both"/>
        <w:rPr>
          <w:b/>
          <w:bCs/>
          <w:color w:val="000000" w:themeColor="text1"/>
          <w:sz w:val="22"/>
          <w:szCs w:val="22"/>
          <w:lang w:val="id-ID"/>
        </w:rPr>
      </w:pPr>
    </w:p>
    <w:p w14:paraId="41DF0172" w14:textId="77777777" w:rsidR="008819C6" w:rsidRPr="00EC7814" w:rsidRDefault="008819C6" w:rsidP="00537473">
      <w:pPr>
        <w:pStyle w:val="Default"/>
        <w:numPr>
          <w:ilvl w:val="3"/>
          <w:numId w:val="12"/>
        </w:numPr>
        <w:ind w:left="990"/>
        <w:jc w:val="both"/>
        <w:rPr>
          <w:color w:val="000000" w:themeColor="text1"/>
          <w:sz w:val="22"/>
          <w:szCs w:val="22"/>
          <w:lang w:val="id-ID"/>
        </w:rPr>
      </w:pPr>
      <w:r w:rsidRPr="00EC7814">
        <w:rPr>
          <w:b/>
          <w:bCs/>
          <w:color w:val="000000" w:themeColor="text1"/>
          <w:sz w:val="22"/>
          <w:szCs w:val="22"/>
          <w:lang w:val="id-ID"/>
        </w:rPr>
        <w:t xml:space="preserve">Indikator Kinerja Utama </w:t>
      </w:r>
    </w:p>
    <w:p w14:paraId="23474BBB" w14:textId="27D0F218" w:rsidR="008819C6" w:rsidRPr="00EC7814" w:rsidRDefault="008819C6" w:rsidP="004A5598">
      <w:pPr>
        <w:pStyle w:val="Default"/>
        <w:ind w:left="990"/>
        <w:jc w:val="both"/>
        <w:rPr>
          <w:color w:val="000000" w:themeColor="text1"/>
          <w:sz w:val="22"/>
          <w:szCs w:val="22"/>
          <w:lang w:val="id-ID"/>
        </w:rPr>
      </w:pPr>
      <w:r w:rsidRPr="00EC7814">
        <w:rPr>
          <w:color w:val="000000" w:themeColor="text1"/>
          <w:sz w:val="22"/>
          <w:szCs w:val="22"/>
          <w:lang w:val="id-ID"/>
        </w:rPr>
        <w:t xml:space="preserve">Data keuangan, sarana dan prasarana disajikan dengan teknik representasi yang relevan (misalnya: kurva tren, rasio, dan proporsi) dan komprehensif, dan disimpulkan kecenderungannya. Data dan analisis yang disampaikan meliputi aspek: </w:t>
      </w:r>
    </w:p>
    <w:p w14:paraId="15E43A18" w14:textId="77777777" w:rsidR="004A5598" w:rsidRPr="00EC7814" w:rsidRDefault="004A5598" w:rsidP="004A5598">
      <w:pPr>
        <w:pStyle w:val="Default"/>
        <w:ind w:left="990"/>
        <w:jc w:val="both"/>
        <w:rPr>
          <w:color w:val="000000" w:themeColor="text1"/>
          <w:sz w:val="22"/>
          <w:szCs w:val="22"/>
          <w:lang w:val="id-ID"/>
        </w:rPr>
      </w:pPr>
    </w:p>
    <w:p w14:paraId="01310C32" w14:textId="77777777" w:rsidR="008819C6" w:rsidRPr="00EC7814" w:rsidRDefault="008819C6" w:rsidP="00537473">
      <w:pPr>
        <w:pStyle w:val="Default"/>
        <w:numPr>
          <w:ilvl w:val="0"/>
          <w:numId w:val="16"/>
        </w:numPr>
        <w:spacing w:after="61"/>
        <w:ind w:left="1350"/>
        <w:jc w:val="both"/>
        <w:rPr>
          <w:color w:val="000000" w:themeColor="text1"/>
          <w:sz w:val="22"/>
          <w:szCs w:val="22"/>
          <w:lang w:val="id-ID"/>
        </w:rPr>
      </w:pPr>
      <w:r w:rsidRPr="00EC7814">
        <w:rPr>
          <w:b/>
          <w:bCs/>
          <w:color w:val="000000" w:themeColor="text1"/>
          <w:sz w:val="22"/>
          <w:szCs w:val="22"/>
          <w:lang w:val="id-ID"/>
        </w:rPr>
        <w:t xml:space="preserve">Keuangan </w:t>
      </w:r>
    </w:p>
    <w:p w14:paraId="51AD83AC" w14:textId="6011BBFA" w:rsidR="008819C6" w:rsidRPr="00EC7814" w:rsidRDefault="008819C6" w:rsidP="00537473">
      <w:pPr>
        <w:pStyle w:val="Default"/>
        <w:numPr>
          <w:ilvl w:val="2"/>
          <w:numId w:val="17"/>
        </w:numPr>
        <w:spacing w:after="61"/>
        <w:ind w:left="1710"/>
        <w:jc w:val="both"/>
        <w:rPr>
          <w:color w:val="000000" w:themeColor="text1"/>
          <w:sz w:val="22"/>
          <w:szCs w:val="22"/>
          <w:lang w:val="id-ID"/>
        </w:rPr>
      </w:pPr>
      <w:r w:rsidRPr="00EC7814">
        <w:rPr>
          <w:color w:val="000000" w:themeColor="text1"/>
          <w:sz w:val="22"/>
          <w:szCs w:val="22"/>
          <w:lang w:val="id-ID"/>
        </w:rPr>
        <w:t xml:space="preserve">Alokasi dan penggunaan dana untuk biaya operasional pendidikan (Tabel </w:t>
      </w:r>
      <w:r w:rsidR="00BA04C0" w:rsidRPr="00EC7814">
        <w:rPr>
          <w:color w:val="000000" w:themeColor="text1"/>
          <w:sz w:val="22"/>
          <w:szCs w:val="22"/>
          <w:lang w:val="id-ID"/>
        </w:rPr>
        <w:t>4</w:t>
      </w:r>
      <w:r w:rsidRPr="00EC7814">
        <w:rPr>
          <w:color w:val="000000" w:themeColor="text1"/>
          <w:sz w:val="22"/>
          <w:szCs w:val="22"/>
          <w:lang w:val="id-ID"/>
        </w:rPr>
        <w:t xml:space="preserve">.a LKPS). </w:t>
      </w:r>
    </w:p>
    <w:p w14:paraId="08A14F75" w14:textId="033BAF0A" w:rsidR="008819C6" w:rsidRPr="00EC7814" w:rsidRDefault="008819C6" w:rsidP="00537473">
      <w:pPr>
        <w:pStyle w:val="Default"/>
        <w:numPr>
          <w:ilvl w:val="2"/>
          <w:numId w:val="17"/>
        </w:numPr>
        <w:spacing w:after="61"/>
        <w:ind w:left="1710"/>
        <w:jc w:val="both"/>
        <w:rPr>
          <w:color w:val="000000" w:themeColor="text1"/>
          <w:sz w:val="22"/>
          <w:szCs w:val="22"/>
          <w:lang w:val="id-ID"/>
        </w:rPr>
      </w:pPr>
      <w:r w:rsidRPr="00EC7814">
        <w:rPr>
          <w:color w:val="000000" w:themeColor="text1"/>
          <w:sz w:val="22"/>
          <w:szCs w:val="22"/>
          <w:lang w:val="id-ID"/>
        </w:rPr>
        <w:t xml:space="preserve">Penggunaan dana untuk kegiatan penelitian dosen tetap: rata-rata dana penelitian DTPS/tahun dalam 3 tahun terakhir (Tabel </w:t>
      </w:r>
      <w:r w:rsidR="00BA04C0" w:rsidRPr="00EC7814">
        <w:rPr>
          <w:color w:val="000000" w:themeColor="text1"/>
          <w:sz w:val="22"/>
          <w:szCs w:val="22"/>
          <w:lang w:val="id-ID"/>
        </w:rPr>
        <w:t>4</w:t>
      </w:r>
      <w:r w:rsidRPr="00EC7814">
        <w:rPr>
          <w:color w:val="000000" w:themeColor="text1"/>
          <w:sz w:val="22"/>
          <w:szCs w:val="22"/>
          <w:lang w:val="id-ID"/>
        </w:rPr>
        <w:t xml:space="preserve">.a LKPS). </w:t>
      </w:r>
    </w:p>
    <w:p w14:paraId="2F71DEA6" w14:textId="33A4AB53" w:rsidR="008819C6" w:rsidRPr="00EC7814" w:rsidRDefault="008819C6" w:rsidP="00537473">
      <w:pPr>
        <w:pStyle w:val="Default"/>
        <w:numPr>
          <w:ilvl w:val="2"/>
          <w:numId w:val="17"/>
        </w:numPr>
        <w:spacing w:after="61"/>
        <w:ind w:left="1710"/>
        <w:jc w:val="both"/>
        <w:rPr>
          <w:color w:val="000000" w:themeColor="text1"/>
          <w:sz w:val="22"/>
          <w:szCs w:val="22"/>
          <w:lang w:val="id-ID"/>
        </w:rPr>
      </w:pPr>
      <w:r w:rsidRPr="00EC7814">
        <w:rPr>
          <w:color w:val="000000" w:themeColor="text1"/>
          <w:sz w:val="22"/>
          <w:szCs w:val="22"/>
          <w:lang w:val="id-ID"/>
        </w:rPr>
        <w:lastRenderedPageBreak/>
        <w:t xml:space="preserve">Penggunaan dana untuk kegiatan PkM dosen tetap: rata-rata dana PkM DTPS/tahun dalam 3 tahun terakhir (Tabel </w:t>
      </w:r>
      <w:r w:rsidR="00BA04C0" w:rsidRPr="00EC7814">
        <w:rPr>
          <w:color w:val="000000" w:themeColor="text1"/>
          <w:sz w:val="22"/>
          <w:szCs w:val="22"/>
          <w:lang w:val="id-ID"/>
        </w:rPr>
        <w:t>4</w:t>
      </w:r>
      <w:r w:rsidRPr="00EC7814">
        <w:rPr>
          <w:color w:val="000000" w:themeColor="text1"/>
          <w:sz w:val="22"/>
          <w:szCs w:val="22"/>
          <w:lang w:val="id-ID"/>
        </w:rPr>
        <w:t xml:space="preserve">.a LKPS). </w:t>
      </w:r>
    </w:p>
    <w:p w14:paraId="3E77410D" w14:textId="6651BA7F" w:rsidR="008819C6" w:rsidRPr="00EC7814" w:rsidRDefault="008819C6" w:rsidP="00537473">
      <w:pPr>
        <w:pStyle w:val="Default"/>
        <w:numPr>
          <w:ilvl w:val="2"/>
          <w:numId w:val="17"/>
        </w:numPr>
        <w:ind w:left="1710"/>
        <w:jc w:val="both"/>
        <w:rPr>
          <w:color w:val="000000" w:themeColor="text1"/>
          <w:sz w:val="22"/>
          <w:szCs w:val="22"/>
          <w:lang w:val="id-ID"/>
        </w:rPr>
      </w:pPr>
      <w:r w:rsidRPr="00EC7814">
        <w:rPr>
          <w:color w:val="000000" w:themeColor="text1"/>
          <w:sz w:val="22"/>
          <w:szCs w:val="22"/>
          <w:lang w:val="id-ID"/>
        </w:rPr>
        <w:t xml:space="preserve">Penggunaan dana untuk investasi (SDM, sarana dan prasarana) dalam 3 tahun terakhir (Tabel </w:t>
      </w:r>
      <w:r w:rsidR="00BA04C0" w:rsidRPr="00EC7814">
        <w:rPr>
          <w:color w:val="000000" w:themeColor="text1"/>
          <w:sz w:val="22"/>
          <w:szCs w:val="22"/>
          <w:lang w:val="id-ID"/>
        </w:rPr>
        <w:t>4</w:t>
      </w:r>
      <w:r w:rsidRPr="00EC7814">
        <w:rPr>
          <w:color w:val="000000" w:themeColor="text1"/>
          <w:sz w:val="22"/>
          <w:szCs w:val="22"/>
          <w:lang w:val="id-ID"/>
        </w:rPr>
        <w:t xml:space="preserve">.a LKPS). </w:t>
      </w:r>
    </w:p>
    <w:p w14:paraId="000752CA" w14:textId="77777777" w:rsidR="008819C6" w:rsidRPr="00EC7814" w:rsidRDefault="008819C6" w:rsidP="008819C6">
      <w:pPr>
        <w:pStyle w:val="Default"/>
        <w:ind w:left="720"/>
        <w:jc w:val="both"/>
        <w:rPr>
          <w:color w:val="000000" w:themeColor="text1"/>
          <w:sz w:val="22"/>
          <w:szCs w:val="22"/>
          <w:lang w:val="id-ID"/>
        </w:rPr>
      </w:pPr>
    </w:p>
    <w:p w14:paraId="33FFB24D" w14:textId="77777777" w:rsidR="008819C6" w:rsidRPr="00EC7814" w:rsidRDefault="008819C6" w:rsidP="00537473">
      <w:pPr>
        <w:pStyle w:val="Default"/>
        <w:numPr>
          <w:ilvl w:val="0"/>
          <w:numId w:val="16"/>
        </w:numPr>
        <w:ind w:left="1350"/>
        <w:jc w:val="both"/>
        <w:rPr>
          <w:color w:val="000000" w:themeColor="text1"/>
          <w:sz w:val="22"/>
          <w:szCs w:val="22"/>
          <w:lang w:val="id-ID"/>
        </w:rPr>
      </w:pPr>
      <w:r w:rsidRPr="00EC7814">
        <w:rPr>
          <w:b/>
          <w:bCs/>
          <w:color w:val="000000" w:themeColor="text1"/>
          <w:sz w:val="22"/>
          <w:szCs w:val="22"/>
          <w:lang w:val="id-ID"/>
        </w:rPr>
        <w:t xml:space="preserve">Fasilitas  </w:t>
      </w:r>
    </w:p>
    <w:p w14:paraId="7368002C" w14:textId="77777777" w:rsidR="008819C6" w:rsidRPr="00EC7814" w:rsidRDefault="008819C6" w:rsidP="00537473">
      <w:pPr>
        <w:pStyle w:val="Default"/>
        <w:numPr>
          <w:ilvl w:val="2"/>
          <w:numId w:val="29"/>
        </w:numPr>
        <w:ind w:left="1710" w:hanging="141"/>
        <w:jc w:val="both"/>
        <w:rPr>
          <w:color w:val="000000" w:themeColor="text1"/>
          <w:sz w:val="22"/>
          <w:szCs w:val="22"/>
          <w:lang w:val="id-ID"/>
        </w:rPr>
      </w:pPr>
      <w:r w:rsidRPr="00EC7814">
        <w:rPr>
          <w:b/>
          <w:bCs/>
          <w:color w:val="000000" w:themeColor="text1"/>
          <w:sz w:val="22"/>
          <w:szCs w:val="22"/>
          <w:lang w:val="id-ID"/>
        </w:rPr>
        <w:t xml:space="preserve">Kecukupan dan Aksesibilitas Fasilitas Pendidikan </w:t>
      </w:r>
    </w:p>
    <w:p w14:paraId="77DB9B68" w14:textId="40963B43" w:rsidR="008819C6" w:rsidRPr="00EC7814" w:rsidRDefault="008819C6" w:rsidP="00537473">
      <w:pPr>
        <w:pStyle w:val="Default"/>
        <w:numPr>
          <w:ilvl w:val="1"/>
          <w:numId w:val="50"/>
        </w:numPr>
        <w:ind w:left="2070"/>
        <w:jc w:val="both"/>
        <w:rPr>
          <w:color w:val="000000" w:themeColor="text1"/>
          <w:sz w:val="22"/>
          <w:szCs w:val="22"/>
          <w:lang w:val="id-ID"/>
        </w:rPr>
      </w:pPr>
      <w:r w:rsidRPr="00EC7814">
        <w:rPr>
          <w:color w:val="000000" w:themeColor="text1"/>
          <w:sz w:val="22"/>
          <w:szCs w:val="22"/>
          <w:lang w:val="id-ID"/>
        </w:rPr>
        <w:t>Kecukupan sarana terlihat dari ketersediaan, kepemilikan, kemutakhiran, dan kesiapgunaan fasilitas dan peralatan untuk pembelajaran maupun kegiatan penelitian dan PkM. Sarana pembelajaran yang digunakan oleh program studi dapat dijelaskan dalam tabel yang dilengkapi dengan informasi mengenai kecukupan dan aksesibilitasnya bagi mahasiswa.</w:t>
      </w:r>
    </w:p>
    <w:p w14:paraId="3EE5D5B3" w14:textId="1F5FFDBF" w:rsidR="008819C6" w:rsidRPr="00EC7814" w:rsidRDefault="008819C6" w:rsidP="00537473">
      <w:pPr>
        <w:pStyle w:val="Default"/>
        <w:numPr>
          <w:ilvl w:val="1"/>
          <w:numId w:val="50"/>
        </w:numPr>
        <w:ind w:left="2070"/>
        <w:jc w:val="both"/>
        <w:rPr>
          <w:color w:val="000000" w:themeColor="text1"/>
          <w:sz w:val="22"/>
          <w:szCs w:val="22"/>
          <w:lang w:val="id-ID"/>
        </w:rPr>
      </w:pPr>
      <w:r w:rsidRPr="00EC7814">
        <w:rPr>
          <w:color w:val="000000" w:themeColor="text1"/>
          <w:sz w:val="22"/>
          <w:szCs w:val="22"/>
          <w:lang w:val="id-ID"/>
        </w:rPr>
        <w:t xml:space="preserve">Ketersediaan prasarana dan peralatan utama laboratorium yang digunakan oleh PS (Tabel </w:t>
      </w:r>
      <w:r w:rsidR="00BA04C0" w:rsidRPr="00EC7814">
        <w:rPr>
          <w:color w:val="000000" w:themeColor="text1"/>
          <w:sz w:val="22"/>
          <w:szCs w:val="22"/>
          <w:lang w:val="id-ID"/>
        </w:rPr>
        <w:t>4</w:t>
      </w:r>
      <w:r w:rsidRPr="00EC7814">
        <w:rPr>
          <w:color w:val="000000" w:themeColor="text1"/>
          <w:sz w:val="22"/>
          <w:szCs w:val="22"/>
          <w:lang w:val="id-ID"/>
        </w:rPr>
        <w:t>.b LKPS)</w:t>
      </w:r>
      <w:r w:rsidR="00BD09C5" w:rsidRPr="00EC7814">
        <w:rPr>
          <w:color w:val="000000" w:themeColor="text1"/>
          <w:sz w:val="22"/>
          <w:szCs w:val="22"/>
          <w:lang w:val="id-ID"/>
        </w:rPr>
        <w:t>.</w:t>
      </w:r>
    </w:p>
    <w:p w14:paraId="124403AE" w14:textId="48A33C21" w:rsidR="008819C6" w:rsidRPr="00EC7814" w:rsidRDefault="008819C6" w:rsidP="00537473">
      <w:pPr>
        <w:pStyle w:val="Default"/>
        <w:numPr>
          <w:ilvl w:val="1"/>
          <w:numId w:val="50"/>
        </w:numPr>
        <w:ind w:left="2070"/>
        <w:jc w:val="both"/>
        <w:rPr>
          <w:color w:val="000000" w:themeColor="text1"/>
          <w:sz w:val="22"/>
          <w:szCs w:val="22"/>
          <w:lang w:val="id-ID"/>
        </w:rPr>
      </w:pPr>
      <w:r w:rsidRPr="00EC7814">
        <w:rPr>
          <w:color w:val="000000" w:themeColor="text1"/>
          <w:sz w:val="22"/>
          <w:szCs w:val="22"/>
          <w:lang w:val="id-ID"/>
        </w:rPr>
        <w:t xml:space="preserve">Kecukupan prasarana terlihat dari ketersediaan, kepemilikan, kemutakhiran, kesiapgunaan prasarana untuk pembelajaran maupun kegiatan penelitian dan PkM, termasuk peruntukannya bagi mahasiswa berkebutuhan khusus (Tabel </w:t>
      </w:r>
      <w:r w:rsidR="00BA04C0" w:rsidRPr="00EC7814">
        <w:rPr>
          <w:color w:val="000000" w:themeColor="text1"/>
          <w:sz w:val="22"/>
          <w:szCs w:val="22"/>
          <w:lang w:val="id-ID"/>
        </w:rPr>
        <w:t>4</w:t>
      </w:r>
      <w:r w:rsidRPr="00EC7814">
        <w:rPr>
          <w:color w:val="000000" w:themeColor="text1"/>
          <w:sz w:val="22"/>
          <w:szCs w:val="22"/>
          <w:lang w:val="id-ID"/>
        </w:rPr>
        <w:t xml:space="preserve">.c LKPS). </w:t>
      </w:r>
    </w:p>
    <w:p w14:paraId="564DE0E8" w14:textId="77777777" w:rsidR="008819C6" w:rsidRPr="00EC7814" w:rsidRDefault="008819C6" w:rsidP="008819C6">
      <w:pPr>
        <w:pStyle w:val="Default"/>
        <w:ind w:left="1134"/>
        <w:jc w:val="both"/>
        <w:rPr>
          <w:color w:val="000000" w:themeColor="text1"/>
          <w:sz w:val="22"/>
          <w:szCs w:val="22"/>
          <w:lang w:val="id-ID"/>
        </w:rPr>
      </w:pPr>
    </w:p>
    <w:p w14:paraId="04BA150D" w14:textId="77777777" w:rsidR="008819C6" w:rsidRPr="00EC7814" w:rsidRDefault="008819C6" w:rsidP="00537473">
      <w:pPr>
        <w:pStyle w:val="Default"/>
        <w:numPr>
          <w:ilvl w:val="0"/>
          <w:numId w:val="51"/>
        </w:numPr>
        <w:ind w:left="1710" w:hanging="180"/>
        <w:jc w:val="both"/>
        <w:rPr>
          <w:color w:val="000000" w:themeColor="text1"/>
          <w:sz w:val="22"/>
          <w:szCs w:val="22"/>
          <w:lang w:val="id-ID"/>
        </w:rPr>
      </w:pPr>
      <w:r w:rsidRPr="00EC7814">
        <w:rPr>
          <w:b/>
          <w:bCs/>
          <w:color w:val="000000" w:themeColor="text1"/>
          <w:sz w:val="22"/>
          <w:szCs w:val="22"/>
          <w:lang w:val="id-ID"/>
        </w:rPr>
        <w:t xml:space="preserve">Kecukupan dan Aksesibilitas Sarana Teknologi Informasi dan Komunikasi </w:t>
      </w:r>
    </w:p>
    <w:p w14:paraId="71C6555B" w14:textId="77777777" w:rsidR="008819C6" w:rsidRPr="00EC7814" w:rsidRDefault="008819C6" w:rsidP="004A5598">
      <w:pPr>
        <w:pStyle w:val="Default"/>
        <w:ind w:left="1710"/>
        <w:jc w:val="both"/>
        <w:rPr>
          <w:color w:val="000000" w:themeColor="text1"/>
          <w:sz w:val="22"/>
          <w:szCs w:val="22"/>
          <w:lang w:val="id-ID"/>
        </w:rPr>
      </w:pPr>
      <w:r w:rsidRPr="00EC7814">
        <w:rPr>
          <w:color w:val="000000" w:themeColor="text1"/>
          <w:sz w:val="22"/>
          <w:szCs w:val="22"/>
          <w:lang w:val="id-ID"/>
        </w:rPr>
        <w:t xml:space="preserve">Kecukupan sarana terlihat dari ketersediaan, kemutakhiran, dan kesiapgunaan fasilitas dan peralatan teknologi informasi dan komunikasi yang dimanfaatkan oleh UPPS untuk: </w:t>
      </w:r>
    </w:p>
    <w:p w14:paraId="60C588C1" w14:textId="77777777" w:rsidR="008819C6" w:rsidRPr="00EC7814" w:rsidRDefault="008819C6" w:rsidP="00537473">
      <w:pPr>
        <w:pStyle w:val="Default"/>
        <w:numPr>
          <w:ilvl w:val="0"/>
          <w:numId w:val="52"/>
        </w:numPr>
        <w:spacing w:after="64"/>
        <w:ind w:left="2070"/>
        <w:jc w:val="both"/>
        <w:rPr>
          <w:color w:val="000000" w:themeColor="text1"/>
          <w:sz w:val="22"/>
          <w:szCs w:val="22"/>
          <w:lang w:val="id-ID"/>
        </w:rPr>
      </w:pPr>
      <w:r w:rsidRPr="00EC7814">
        <w:rPr>
          <w:color w:val="000000" w:themeColor="text1"/>
          <w:sz w:val="22"/>
          <w:szCs w:val="22"/>
          <w:lang w:val="id-ID"/>
        </w:rPr>
        <w:t xml:space="preserve">mengumpulkan data yang cepat, akurat, dan dapat dipertanggungjawabkan serta terjaga kerahasiaannya. </w:t>
      </w:r>
    </w:p>
    <w:p w14:paraId="151C4854" w14:textId="7B745A4E" w:rsidR="008819C6" w:rsidRPr="00EC7814" w:rsidRDefault="008819C6" w:rsidP="00CF0D8D">
      <w:pPr>
        <w:pStyle w:val="Default"/>
        <w:numPr>
          <w:ilvl w:val="0"/>
          <w:numId w:val="52"/>
        </w:numPr>
        <w:spacing w:after="64"/>
        <w:ind w:left="2070"/>
        <w:jc w:val="both"/>
        <w:rPr>
          <w:color w:val="000000" w:themeColor="text1"/>
          <w:sz w:val="22"/>
          <w:szCs w:val="22"/>
          <w:lang w:val="id-ID"/>
        </w:rPr>
      </w:pPr>
      <w:r w:rsidRPr="00EC7814">
        <w:rPr>
          <w:color w:val="000000" w:themeColor="text1"/>
          <w:sz w:val="22"/>
          <w:szCs w:val="22"/>
          <w:lang w:val="id-ID"/>
        </w:rPr>
        <w:t xml:space="preserve">mengelola data pendidikan (sistem informasi manajemen perguruan tinggi: akademik, perpustakaan, SDM, keuangan, aset, </w:t>
      </w:r>
      <w:r w:rsidRPr="00CF0D8D">
        <w:rPr>
          <w:i/>
          <w:iCs/>
          <w:color w:val="000000" w:themeColor="text1"/>
          <w:sz w:val="22"/>
          <w:szCs w:val="22"/>
        </w:rPr>
        <w:t>dec</w:t>
      </w:r>
      <w:r w:rsidR="00CF0D8D" w:rsidRPr="00CF0D8D">
        <w:rPr>
          <w:i/>
          <w:iCs/>
          <w:color w:val="000000" w:themeColor="text1"/>
          <w:sz w:val="22"/>
          <w:szCs w:val="22"/>
        </w:rPr>
        <w:t>is</w:t>
      </w:r>
      <w:r w:rsidRPr="00CF0D8D">
        <w:rPr>
          <w:i/>
          <w:iCs/>
          <w:color w:val="000000" w:themeColor="text1"/>
          <w:sz w:val="22"/>
          <w:szCs w:val="22"/>
        </w:rPr>
        <w:t>ion support system</w:t>
      </w:r>
      <w:r w:rsidRPr="00EC7814">
        <w:rPr>
          <w:color w:val="000000" w:themeColor="text1"/>
          <w:sz w:val="22"/>
          <w:szCs w:val="22"/>
          <w:lang w:val="id-ID"/>
        </w:rPr>
        <w:t xml:space="preserve">, dll.) </w:t>
      </w:r>
    </w:p>
    <w:p w14:paraId="790F8DC9" w14:textId="3506D1F0" w:rsidR="008819C6" w:rsidRPr="00EC7814" w:rsidRDefault="008819C6" w:rsidP="00537473">
      <w:pPr>
        <w:pStyle w:val="Default"/>
        <w:numPr>
          <w:ilvl w:val="0"/>
          <w:numId w:val="52"/>
        </w:numPr>
        <w:ind w:left="2070"/>
        <w:jc w:val="both"/>
        <w:rPr>
          <w:color w:val="000000" w:themeColor="text1"/>
          <w:sz w:val="22"/>
          <w:szCs w:val="22"/>
          <w:lang w:val="id-ID"/>
        </w:rPr>
      </w:pPr>
      <w:r w:rsidRPr="00EC7814">
        <w:rPr>
          <w:color w:val="000000" w:themeColor="text1"/>
          <w:sz w:val="22"/>
          <w:szCs w:val="22"/>
          <w:lang w:val="id-ID"/>
        </w:rPr>
        <w:t>menyebarkan ilmu pengetahuan (</w:t>
      </w:r>
      <w:r w:rsidRPr="00EC7814">
        <w:rPr>
          <w:i/>
          <w:iCs/>
          <w:color w:val="000000" w:themeColor="text1"/>
          <w:sz w:val="22"/>
          <w:szCs w:val="22"/>
          <w:lang w:val="id-ID"/>
        </w:rPr>
        <w:t>e-learning</w:t>
      </w:r>
      <w:r w:rsidRPr="00EC7814">
        <w:rPr>
          <w:color w:val="000000" w:themeColor="text1"/>
          <w:sz w:val="22"/>
          <w:szCs w:val="22"/>
          <w:lang w:val="id-ID"/>
        </w:rPr>
        <w:t xml:space="preserve">, </w:t>
      </w:r>
      <w:r w:rsidRPr="00EC7814">
        <w:rPr>
          <w:i/>
          <w:iCs/>
          <w:color w:val="000000" w:themeColor="text1"/>
          <w:sz w:val="22"/>
          <w:szCs w:val="22"/>
          <w:lang w:val="id-ID"/>
        </w:rPr>
        <w:t>e-library</w:t>
      </w:r>
      <w:r w:rsidRPr="00EC7814">
        <w:rPr>
          <w:color w:val="000000" w:themeColor="text1"/>
          <w:sz w:val="22"/>
          <w:szCs w:val="22"/>
          <w:lang w:val="id-ID"/>
        </w:rPr>
        <w:t xml:space="preserve">, dll). </w:t>
      </w:r>
    </w:p>
    <w:p w14:paraId="64BF5EF7" w14:textId="77777777" w:rsidR="008819C6" w:rsidRPr="00EC7814" w:rsidRDefault="008819C6" w:rsidP="008819C6">
      <w:pPr>
        <w:pStyle w:val="Default"/>
        <w:jc w:val="both"/>
        <w:rPr>
          <w:b/>
          <w:bCs/>
          <w:color w:val="000000" w:themeColor="text1"/>
          <w:sz w:val="22"/>
          <w:szCs w:val="22"/>
          <w:lang w:val="id-ID"/>
        </w:rPr>
      </w:pPr>
    </w:p>
    <w:p w14:paraId="1CAB08D1" w14:textId="77777777" w:rsidR="008819C6" w:rsidRPr="00EC7814" w:rsidRDefault="008819C6" w:rsidP="00537473">
      <w:pPr>
        <w:pStyle w:val="Default"/>
        <w:numPr>
          <w:ilvl w:val="3"/>
          <w:numId w:val="12"/>
        </w:numPr>
        <w:ind w:left="990"/>
        <w:jc w:val="both"/>
        <w:rPr>
          <w:color w:val="000000" w:themeColor="text1"/>
          <w:sz w:val="22"/>
          <w:szCs w:val="22"/>
          <w:lang w:val="id-ID"/>
        </w:rPr>
      </w:pPr>
      <w:r w:rsidRPr="00EC7814">
        <w:rPr>
          <w:b/>
          <w:bCs/>
          <w:color w:val="000000" w:themeColor="text1"/>
          <w:sz w:val="22"/>
          <w:szCs w:val="22"/>
          <w:lang w:val="id-ID"/>
        </w:rPr>
        <w:t xml:space="preserve">Indikator Kinerja Tambahan </w:t>
      </w:r>
    </w:p>
    <w:p w14:paraId="687E00A8" w14:textId="77777777" w:rsidR="008819C6" w:rsidRPr="00EC7814" w:rsidRDefault="008819C6" w:rsidP="004A5598">
      <w:pPr>
        <w:pStyle w:val="Default"/>
        <w:ind w:left="990"/>
        <w:jc w:val="both"/>
        <w:rPr>
          <w:color w:val="000000" w:themeColor="text1"/>
          <w:sz w:val="22"/>
          <w:szCs w:val="22"/>
          <w:lang w:val="id-ID"/>
        </w:rPr>
      </w:pPr>
      <w:r w:rsidRPr="00EC7814">
        <w:rPr>
          <w:color w:val="000000" w:themeColor="text1"/>
          <w:sz w:val="22"/>
          <w:szCs w:val="22"/>
          <w:lang w:val="id-ID"/>
        </w:rPr>
        <w:t xml:space="preserve">Indikator kinerja tambahan adalah indikator kinerja keuangan, sarana dan prasarana lain yang berlaku di UPPS berdasarkan standar pendidikan tinggi yang ditetapkan perguruan tinggi untuk melampaui SN-DIKTI. Data indikator kinerja tambahan yang sahih harus diukur, dimonitor, dikaji, dan dianalisis untuk perbaikan berkelanjutan. </w:t>
      </w:r>
    </w:p>
    <w:p w14:paraId="44EC18DA" w14:textId="77777777" w:rsidR="008819C6" w:rsidRPr="00EC7814" w:rsidRDefault="008819C6" w:rsidP="008819C6">
      <w:pPr>
        <w:pStyle w:val="Default"/>
        <w:ind w:left="720"/>
        <w:jc w:val="both"/>
        <w:rPr>
          <w:b/>
          <w:bCs/>
          <w:color w:val="000000" w:themeColor="text1"/>
          <w:sz w:val="22"/>
          <w:szCs w:val="22"/>
          <w:lang w:val="id-ID"/>
        </w:rPr>
      </w:pPr>
    </w:p>
    <w:p w14:paraId="30824BA6" w14:textId="77777777" w:rsidR="008819C6" w:rsidRPr="00EC7814" w:rsidRDefault="008819C6" w:rsidP="00537473">
      <w:pPr>
        <w:pStyle w:val="Default"/>
        <w:numPr>
          <w:ilvl w:val="3"/>
          <w:numId w:val="12"/>
        </w:numPr>
        <w:ind w:left="990"/>
        <w:jc w:val="both"/>
        <w:rPr>
          <w:color w:val="000000" w:themeColor="text1"/>
          <w:sz w:val="22"/>
          <w:szCs w:val="22"/>
          <w:lang w:val="id-ID"/>
        </w:rPr>
      </w:pPr>
      <w:r w:rsidRPr="00EC7814">
        <w:rPr>
          <w:b/>
          <w:bCs/>
          <w:color w:val="000000" w:themeColor="text1"/>
          <w:sz w:val="22"/>
          <w:szCs w:val="22"/>
          <w:lang w:val="id-ID"/>
        </w:rPr>
        <w:t xml:space="preserve">Evaluasi Capaian Kinerja </w:t>
      </w:r>
    </w:p>
    <w:p w14:paraId="119CDABA" w14:textId="77777777" w:rsidR="008819C6" w:rsidRPr="00EC7814" w:rsidRDefault="008819C6" w:rsidP="004A5598">
      <w:pPr>
        <w:pStyle w:val="Default"/>
        <w:ind w:left="990"/>
        <w:jc w:val="both"/>
        <w:rPr>
          <w:color w:val="000000" w:themeColor="text1"/>
          <w:sz w:val="22"/>
          <w:szCs w:val="22"/>
          <w:lang w:val="id-ID"/>
        </w:rPr>
      </w:pPr>
      <w:r w:rsidRPr="00EC7814">
        <w:rPr>
          <w:color w:val="000000" w:themeColor="text1"/>
          <w:sz w:val="22"/>
          <w:szCs w:val="22"/>
          <w:lang w:val="id-ID"/>
        </w:rPr>
        <w:t xml:space="preserve">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 </w:t>
      </w:r>
    </w:p>
    <w:p w14:paraId="497FC69F" w14:textId="77777777" w:rsidR="008819C6" w:rsidRPr="00EC7814" w:rsidRDefault="008819C6" w:rsidP="008819C6">
      <w:pPr>
        <w:pStyle w:val="Default"/>
        <w:jc w:val="both"/>
        <w:rPr>
          <w:color w:val="000000" w:themeColor="text1"/>
          <w:sz w:val="22"/>
          <w:szCs w:val="22"/>
          <w:lang w:val="id-ID"/>
        </w:rPr>
      </w:pPr>
    </w:p>
    <w:p w14:paraId="45F38C51" w14:textId="77777777" w:rsidR="008819C6" w:rsidRPr="00EC7814" w:rsidRDefault="008819C6" w:rsidP="00537473">
      <w:pPr>
        <w:pStyle w:val="Default"/>
        <w:numPr>
          <w:ilvl w:val="3"/>
          <w:numId w:val="12"/>
        </w:numPr>
        <w:ind w:left="990"/>
        <w:jc w:val="both"/>
        <w:rPr>
          <w:color w:val="000000" w:themeColor="text1"/>
          <w:sz w:val="22"/>
          <w:szCs w:val="22"/>
          <w:lang w:val="id-ID"/>
        </w:rPr>
      </w:pPr>
      <w:r w:rsidRPr="00EC7814">
        <w:rPr>
          <w:b/>
          <w:bCs/>
          <w:color w:val="000000" w:themeColor="text1"/>
          <w:sz w:val="22"/>
          <w:szCs w:val="22"/>
          <w:lang w:val="id-ID"/>
        </w:rPr>
        <w:t xml:space="preserve">Kesimpulan Hasil Evaluasi dan Tindak Lanjut </w:t>
      </w:r>
    </w:p>
    <w:p w14:paraId="2B5ACF00" w14:textId="77777777" w:rsidR="008819C6" w:rsidRPr="00EC7814" w:rsidRDefault="008819C6" w:rsidP="004A5598">
      <w:pPr>
        <w:pStyle w:val="Default"/>
        <w:ind w:left="990"/>
        <w:jc w:val="both"/>
        <w:rPr>
          <w:color w:val="000000" w:themeColor="text1"/>
          <w:sz w:val="22"/>
          <w:szCs w:val="22"/>
          <w:lang w:val="id-ID"/>
        </w:rPr>
      </w:pPr>
      <w:r w:rsidRPr="00EC7814">
        <w:rPr>
          <w:color w:val="000000" w:themeColor="text1"/>
          <w:sz w:val="22"/>
          <w:szCs w:val="22"/>
          <w:lang w:val="id-ID"/>
        </w:rPr>
        <w:t xml:space="preserve">Berisi ringkasan dari pemosisian, masalah dan akar masalah, serta rencana perbaikan dan pengembangan yang akan dilakukan UPPS terkait keuangan, sarana dan prasarana pada program studi yang diakreditasi. </w:t>
      </w:r>
    </w:p>
    <w:p w14:paraId="3E9AC7AF" w14:textId="149D51C1" w:rsidR="008819C6" w:rsidRPr="00EC7814" w:rsidRDefault="008819C6" w:rsidP="008E17A6">
      <w:pPr>
        <w:pStyle w:val="Default"/>
        <w:jc w:val="both"/>
        <w:rPr>
          <w:color w:val="000000" w:themeColor="text1"/>
          <w:sz w:val="22"/>
          <w:szCs w:val="22"/>
          <w:lang w:val="id-ID"/>
        </w:rPr>
      </w:pPr>
    </w:p>
    <w:p w14:paraId="72560C96" w14:textId="77777777" w:rsidR="00F62438" w:rsidRPr="00EC7814" w:rsidRDefault="00F62438" w:rsidP="008E17A6">
      <w:pPr>
        <w:pStyle w:val="Default"/>
        <w:jc w:val="both"/>
        <w:rPr>
          <w:color w:val="000000" w:themeColor="text1"/>
          <w:sz w:val="22"/>
          <w:szCs w:val="22"/>
          <w:lang w:val="id-ID"/>
        </w:rPr>
      </w:pPr>
    </w:p>
    <w:p w14:paraId="1E2D6ED9" w14:textId="306FD099" w:rsidR="002A2D73" w:rsidRPr="00EC7814" w:rsidRDefault="002A2D73" w:rsidP="002A2D73">
      <w:pPr>
        <w:pStyle w:val="Default"/>
        <w:jc w:val="both"/>
        <w:rPr>
          <w:color w:val="000000" w:themeColor="text1"/>
          <w:sz w:val="22"/>
          <w:szCs w:val="22"/>
          <w:lang w:val="id-ID"/>
        </w:rPr>
      </w:pPr>
      <w:r w:rsidRPr="00EC7814">
        <w:rPr>
          <w:b/>
          <w:bCs/>
          <w:color w:val="000000" w:themeColor="text1"/>
          <w:sz w:val="22"/>
          <w:szCs w:val="22"/>
          <w:lang w:val="id-ID"/>
        </w:rPr>
        <w:lastRenderedPageBreak/>
        <w:t>D.</w:t>
      </w:r>
      <w:r w:rsidR="002566CD" w:rsidRPr="00EC7814">
        <w:rPr>
          <w:b/>
          <w:bCs/>
          <w:color w:val="000000" w:themeColor="text1"/>
          <w:sz w:val="22"/>
          <w:szCs w:val="22"/>
          <w:lang w:val="id-ID"/>
        </w:rPr>
        <w:t>6</w:t>
      </w:r>
      <w:r w:rsidRPr="00EC7814">
        <w:rPr>
          <w:b/>
          <w:bCs/>
          <w:color w:val="000000" w:themeColor="text1"/>
          <w:sz w:val="22"/>
          <w:szCs w:val="22"/>
          <w:lang w:val="id-ID"/>
        </w:rPr>
        <w:t xml:space="preserve"> </w:t>
      </w:r>
      <w:r w:rsidR="002566CD" w:rsidRPr="00EC7814">
        <w:rPr>
          <w:b/>
          <w:bCs/>
          <w:color w:val="000000" w:themeColor="text1"/>
          <w:sz w:val="22"/>
          <w:szCs w:val="22"/>
          <w:lang w:val="id-ID"/>
        </w:rPr>
        <w:t xml:space="preserve">Pendidikan </w:t>
      </w:r>
    </w:p>
    <w:p w14:paraId="00246DF3" w14:textId="77777777" w:rsidR="002A2D73" w:rsidRPr="00EC7814" w:rsidRDefault="002A2D73" w:rsidP="00537473">
      <w:pPr>
        <w:pStyle w:val="Default"/>
        <w:numPr>
          <w:ilvl w:val="3"/>
          <w:numId w:val="18"/>
        </w:numPr>
        <w:ind w:left="990"/>
        <w:jc w:val="both"/>
        <w:rPr>
          <w:color w:val="000000" w:themeColor="text1"/>
          <w:sz w:val="22"/>
          <w:szCs w:val="22"/>
          <w:lang w:val="id-ID"/>
        </w:rPr>
      </w:pPr>
      <w:r w:rsidRPr="00EC7814">
        <w:rPr>
          <w:b/>
          <w:bCs/>
          <w:color w:val="000000" w:themeColor="text1"/>
          <w:sz w:val="22"/>
          <w:szCs w:val="22"/>
          <w:lang w:val="id-ID"/>
        </w:rPr>
        <w:t xml:space="preserve">Latar Belakang </w:t>
      </w:r>
    </w:p>
    <w:p w14:paraId="109AC405" w14:textId="77777777" w:rsidR="002A2D73" w:rsidRPr="00EC7814" w:rsidRDefault="002A2D73" w:rsidP="004A5598">
      <w:pPr>
        <w:pStyle w:val="Default"/>
        <w:ind w:left="990"/>
        <w:jc w:val="both"/>
        <w:rPr>
          <w:color w:val="000000" w:themeColor="text1"/>
          <w:sz w:val="22"/>
          <w:szCs w:val="22"/>
          <w:lang w:val="id-ID"/>
        </w:rPr>
      </w:pPr>
      <w:r w:rsidRPr="00EC7814">
        <w:rPr>
          <w:color w:val="000000" w:themeColor="text1"/>
          <w:sz w:val="22"/>
          <w:szCs w:val="22"/>
          <w:lang w:val="id-ID"/>
        </w:rPr>
        <w:t xml:space="preserve">Bagian ini mencakup latar belakang, tujuan, dan rasional penentuan strategi pencapaian standar pendidikan tinggi yang ditetapkan perguruan tinggi terkait pendidikan, yang mencakup kurikulum, pembelajaran (karakteristik proses pembelajaran, rencana proses pembelajaran, pelaksanaan proses pembelajaran, monitoring dan evaluasi proses pembelajaran, dan penilaian pembelajaran), integrasi kegiatan penelitian dan PkM dalam pembelajaran, serta suasana akademik yang didasarkan atas faktor internal dan eksternal pada program studi yang diakreditasi. </w:t>
      </w:r>
    </w:p>
    <w:p w14:paraId="1C5EA4E6" w14:textId="77777777" w:rsidR="002A2D73" w:rsidRPr="00EC7814" w:rsidRDefault="002A2D73" w:rsidP="004A5598">
      <w:pPr>
        <w:pStyle w:val="Default"/>
        <w:ind w:left="990"/>
        <w:jc w:val="both"/>
        <w:rPr>
          <w:b/>
          <w:bCs/>
          <w:color w:val="000000" w:themeColor="text1"/>
          <w:sz w:val="22"/>
          <w:szCs w:val="22"/>
          <w:lang w:val="id-ID"/>
        </w:rPr>
      </w:pPr>
    </w:p>
    <w:p w14:paraId="75E8CC6C" w14:textId="77777777" w:rsidR="002A2D73" w:rsidRPr="00EC7814" w:rsidRDefault="002A2D73" w:rsidP="00537473">
      <w:pPr>
        <w:pStyle w:val="Default"/>
        <w:numPr>
          <w:ilvl w:val="3"/>
          <w:numId w:val="18"/>
        </w:numPr>
        <w:ind w:left="990"/>
        <w:jc w:val="both"/>
        <w:rPr>
          <w:color w:val="000000" w:themeColor="text1"/>
          <w:sz w:val="22"/>
          <w:szCs w:val="22"/>
          <w:lang w:val="id-ID"/>
        </w:rPr>
      </w:pPr>
      <w:r w:rsidRPr="00EC7814">
        <w:rPr>
          <w:b/>
          <w:bCs/>
          <w:color w:val="000000" w:themeColor="text1"/>
          <w:sz w:val="22"/>
          <w:szCs w:val="22"/>
          <w:lang w:val="id-ID"/>
        </w:rPr>
        <w:t xml:space="preserve">Kebijakan </w:t>
      </w:r>
    </w:p>
    <w:p w14:paraId="7EF7387A" w14:textId="77777777" w:rsidR="002A2D73" w:rsidRPr="00EC7814" w:rsidRDefault="002A2D73" w:rsidP="004A5598">
      <w:pPr>
        <w:pStyle w:val="Default"/>
        <w:ind w:left="990"/>
        <w:jc w:val="both"/>
        <w:rPr>
          <w:color w:val="000000" w:themeColor="text1"/>
          <w:sz w:val="22"/>
          <w:szCs w:val="22"/>
          <w:lang w:val="id-ID"/>
        </w:rPr>
      </w:pPr>
      <w:r w:rsidRPr="00EC7814">
        <w:rPr>
          <w:color w:val="000000" w:themeColor="text1"/>
          <w:sz w:val="22"/>
          <w:szCs w:val="22"/>
          <w:lang w:val="id-ID"/>
        </w:rPr>
        <w:t xml:space="preserve">Bagian ini berisi deskripsi dokumen formal kebijakan pendidikan dan panduan akademik yang memuat tujuan dan sasaran pendidikan, strategi, metode, dan instrumen untuk mengukur efektivitasnya. </w:t>
      </w:r>
    </w:p>
    <w:p w14:paraId="6D3E9A3A" w14:textId="77777777" w:rsidR="002A2D73" w:rsidRPr="00EC7814" w:rsidRDefault="002A2D73" w:rsidP="004A5598">
      <w:pPr>
        <w:pStyle w:val="Default"/>
        <w:ind w:left="990"/>
        <w:jc w:val="both"/>
        <w:rPr>
          <w:b/>
          <w:bCs/>
          <w:color w:val="000000" w:themeColor="text1"/>
          <w:sz w:val="22"/>
          <w:szCs w:val="22"/>
          <w:lang w:val="id-ID"/>
        </w:rPr>
      </w:pPr>
    </w:p>
    <w:p w14:paraId="15AF914B" w14:textId="77777777" w:rsidR="002A2D73" w:rsidRPr="00EC7814" w:rsidRDefault="002A2D73" w:rsidP="00537473">
      <w:pPr>
        <w:pStyle w:val="Default"/>
        <w:numPr>
          <w:ilvl w:val="3"/>
          <w:numId w:val="18"/>
        </w:numPr>
        <w:ind w:left="990"/>
        <w:jc w:val="both"/>
        <w:rPr>
          <w:color w:val="000000" w:themeColor="text1"/>
          <w:sz w:val="22"/>
          <w:szCs w:val="22"/>
          <w:lang w:val="id-ID"/>
        </w:rPr>
      </w:pPr>
      <w:r w:rsidRPr="00EC7814">
        <w:rPr>
          <w:b/>
          <w:bCs/>
          <w:color w:val="000000" w:themeColor="text1"/>
          <w:sz w:val="22"/>
          <w:szCs w:val="22"/>
          <w:lang w:val="id-ID"/>
        </w:rPr>
        <w:t xml:space="preserve">Strategi Pencapaian Standar </w:t>
      </w:r>
    </w:p>
    <w:p w14:paraId="0B65A538" w14:textId="77777777" w:rsidR="002A2D73" w:rsidRPr="00EC7814" w:rsidRDefault="002A2D73" w:rsidP="004A5598">
      <w:pPr>
        <w:pStyle w:val="Default"/>
        <w:ind w:left="990"/>
        <w:jc w:val="both"/>
        <w:rPr>
          <w:color w:val="000000" w:themeColor="text1"/>
          <w:sz w:val="22"/>
          <w:szCs w:val="22"/>
          <w:lang w:val="id-ID"/>
        </w:rPr>
      </w:pPr>
      <w:r w:rsidRPr="00EC7814">
        <w:rPr>
          <w:color w:val="000000" w:themeColor="text1"/>
          <w:sz w:val="22"/>
          <w:szCs w:val="22"/>
          <w:lang w:val="id-ID"/>
        </w:rPr>
        <w:t>Bagian ini mencakup strategi UPPS dalam pencapaian standar pendidikan tinggi yang ditetapkan perguruan tinggi terkait pendidikan, yang mencakup isi pembelajaran (kurikulum), pembelajaran (karakteristik proses pembelajaran, rencana proses pembelajaran, pelaksanaan proses pembelajaran, monitoring dan evaluasi proses pembelajaran, dan penilaian pembelajaran), integrasi kegiatan penelitian dan PkM dalam pembelajaran, serta suasana akademik. Pada bagian ini juga harus diuraikan sumber daya yang dialokasikan untuk mencapai standar yang telah ditetapkan serta mekanisme kontrol ketercapaiannya.</w:t>
      </w:r>
    </w:p>
    <w:p w14:paraId="558006F2" w14:textId="77777777" w:rsidR="002A2D73" w:rsidRPr="00EC7814" w:rsidRDefault="002A2D73" w:rsidP="002A2D73">
      <w:pPr>
        <w:pStyle w:val="Default"/>
        <w:jc w:val="both"/>
        <w:rPr>
          <w:color w:val="000000" w:themeColor="text1"/>
          <w:sz w:val="22"/>
          <w:szCs w:val="22"/>
          <w:lang w:val="id-ID"/>
        </w:rPr>
      </w:pPr>
    </w:p>
    <w:p w14:paraId="2B975532" w14:textId="77777777" w:rsidR="002A2D73" w:rsidRPr="00EC7814" w:rsidRDefault="002A2D73" w:rsidP="00537473">
      <w:pPr>
        <w:pStyle w:val="Default"/>
        <w:numPr>
          <w:ilvl w:val="3"/>
          <w:numId w:val="18"/>
        </w:numPr>
        <w:spacing w:after="62"/>
        <w:ind w:left="990"/>
        <w:jc w:val="both"/>
        <w:rPr>
          <w:color w:val="000000" w:themeColor="text1"/>
          <w:sz w:val="22"/>
          <w:szCs w:val="22"/>
          <w:lang w:val="id-ID"/>
        </w:rPr>
      </w:pPr>
      <w:r w:rsidRPr="00EC7814">
        <w:rPr>
          <w:b/>
          <w:bCs/>
          <w:color w:val="000000" w:themeColor="text1"/>
          <w:sz w:val="22"/>
          <w:szCs w:val="22"/>
          <w:lang w:val="id-ID"/>
        </w:rPr>
        <w:t xml:space="preserve">Indikator Kinerja Utama </w:t>
      </w:r>
    </w:p>
    <w:p w14:paraId="67AC2C7D" w14:textId="77777777" w:rsidR="002A2D73" w:rsidRPr="00EC7814" w:rsidRDefault="002A2D73" w:rsidP="00537473">
      <w:pPr>
        <w:pStyle w:val="Default"/>
        <w:numPr>
          <w:ilvl w:val="3"/>
          <w:numId w:val="9"/>
        </w:numPr>
        <w:spacing w:after="62"/>
        <w:ind w:left="1350"/>
        <w:jc w:val="both"/>
        <w:rPr>
          <w:color w:val="000000" w:themeColor="text1"/>
          <w:sz w:val="22"/>
          <w:szCs w:val="22"/>
          <w:lang w:val="id-ID"/>
        </w:rPr>
      </w:pPr>
      <w:r w:rsidRPr="00EC7814">
        <w:rPr>
          <w:b/>
          <w:bCs/>
          <w:color w:val="000000" w:themeColor="text1"/>
          <w:sz w:val="22"/>
          <w:szCs w:val="22"/>
          <w:lang w:val="id-ID"/>
        </w:rPr>
        <w:t xml:space="preserve">Kurikulum </w:t>
      </w:r>
    </w:p>
    <w:p w14:paraId="5333A2A2" w14:textId="77777777" w:rsidR="002A2D73" w:rsidRPr="00EC7814" w:rsidRDefault="002A2D73" w:rsidP="00537473">
      <w:pPr>
        <w:pStyle w:val="Default"/>
        <w:numPr>
          <w:ilvl w:val="0"/>
          <w:numId w:val="20"/>
        </w:numPr>
        <w:ind w:left="1710" w:hanging="180"/>
        <w:jc w:val="both"/>
        <w:rPr>
          <w:color w:val="000000" w:themeColor="text1"/>
          <w:sz w:val="22"/>
          <w:szCs w:val="22"/>
          <w:lang w:val="id-ID"/>
        </w:rPr>
      </w:pPr>
      <w:r w:rsidRPr="00EC7814">
        <w:rPr>
          <w:color w:val="000000" w:themeColor="text1"/>
          <w:sz w:val="22"/>
          <w:szCs w:val="22"/>
          <w:lang w:val="id-ID"/>
        </w:rPr>
        <w:t xml:space="preserve">Keterlibatan pemangku kepentingan dalam proses evaluasi dan pemutakhiran kurikulum. Evaluasi dan pemutakhiran kurikulum melibatkan pemangku kepentingan internal dan eksternal, serta direview oleh pakar bidang ilmu program studinya. </w:t>
      </w:r>
    </w:p>
    <w:p w14:paraId="7EF2F7EA" w14:textId="77777777" w:rsidR="002A2D73" w:rsidRPr="00EC7814" w:rsidRDefault="002A2D73" w:rsidP="00537473">
      <w:pPr>
        <w:pStyle w:val="Default"/>
        <w:numPr>
          <w:ilvl w:val="0"/>
          <w:numId w:val="20"/>
        </w:numPr>
        <w:ind w:left="1710" w:hanging="180"/>
        <w:jc w:val="both"/>
        <w:rPr>
          <w:color w:val="000000" w:themeColor="text1"/>
          <w:sz w:val="22"/>
          <w:szCs w:val="22"/>
          <w:lang w:val="id-ID"/>
        </w:rPr>
      </w:pPr>
      <w:r w:rsidRPr="00EC7814">
        <w:rPr>
          <w:color w:val="000000" w:themeColor="text1"/>
          <w:sz w:val="22"/>
          <w:szCs w:val="22"/>
          <w:lang w:val="id-ID"/>
        </w:rPr>
        <w:t xml:space="preserve">Dokumen kurikulum. </w:t>
      </w:r>
    </w:p>
    <w:p w14:paraId="4A1DCEC2" w14:textId="77777777" w:rsidR="002A2D73" w:rsidRPr="00EC7814" w:rsidRDefault="002A2D73" w:rsidP="00537473">
      <w:pPr>
        <w:pStyle w:val="Default"/>
        <w:numPr>
          <w:ilvl w:val="0"/>
          <w:numId w:val="53"/>
        </w:numPr>
        <w:ind w:left="2070"/>
        <w:jc w:val="both"/>
        <w:rPr>
          <w:color w:val="000000" w:themeColor="text1"/>
          <w:sz w:val="22"/>
          <w:szCs w:val="22"/>
          <w:lang w:val="id-ID"/>
        </w:rPr>
      </w:pPr>
      <w:r w:rsidRPr="00EC7814">
        <w:rPr>
          <w:color w:val="000000" w:themeColor="text1"/>
          <w:sz w:val="22"/>
          <w:szCs w:val="22"/>
          <w:lang w:val="id-ID"/>
        </w:rPr>
        <w:t xml:space="preserve">Kesesuaian capaian pembelajaran dengan profil lulusan dan jenjang KKNI/SKKNI yang sesuai. </w:t>
      </w:r>
    </w:p>
    <w:p w14:paraId="7491C0F7" w14:textId="77777777" w:rsidR="002A2D73" w:rsidRPr="00EC7814" w:rsidRDefault="002A2D73" w:rsidP="00537473">
      <w:pPr>
        <w:pStyle w:val="Default"/>
        <w:numPr>
          <w:ilvl w:val="0"/>
          <w:numId w:val="53"/>
        </w:numPr>
        <w:ind w:left="2070"/>
        <w:jc w:val="both"/>
        <w:rPr>
          <w:color w:val="000000" w:themeColor="text1"/>
          <w:sz w:val="22"/>
          <w:szCs w:val="22"/>
          <w:lang w:val="id-ID"/>
        </w:rPr>
      </w:pPr>
      <w:r w:rsidRPr="00EC7814">
        <w:rPr>
          <w:color w:val="000000" w:themeColor="text1"/>
          <w:sz w:val="22"/>
          <w:szCs w:val="22"/>
          <w:lang w:val="id-ID"/>
        </w:rPr>
        <w:t xml:space="preserve">Ketepatan struktur kurikulum dalam pembentukan capaian pembelajaran. </w:t>
      </w:r>
    </w:p>
    <w:p w14:paraId="16A4B16E" w14:textId="77777777" w:rsidR="002A2D73" w:rsidRPr="00EC7814" w:rsidRDefault="002A2D73" w:rsidP="00537473">
      <w:pPr>
        <w:pStyle w:val="Default"/>
        <w:numPr>
          <w:ilvl w:val="0"/>
          <w:numId w:val="53"/>
        </w:numPr>
        <w:ind w:left="2070"/>
        <w:jc w:val="both"/>
        <w:rPr>
          <w:color w:val="000000" w:themeColor="text1"/>
          <w:sz w:val="22"/>
          <w:szCs w:val="22"/>
          <w:lang w:val="id-ID"/>
        </w:rPr>
      </w:pPr>
      <w:r w:rsidRPr="00EC7814">
        <w:rPr>
          <w:color w:val="000000" w:themeColor="text1"/>
          <w:sz w:val="22"/>
          <w:szCs w:val="22"/>
          <w:lang w:val="id-ID"/>
        </w:rPr>
        <w:t xml:space="preserve">Ketersediaan dokumen pemetaan capaian pembelajaran, bahan kajian dan matakuliah (atau dokumen sejenis lainnya). </w:t>
      </w:r>
    </w:p>
    <w:p w14:paraId="47377970" w14:textId="77777777" w:rsidR="002A2D73" w:rsidRPr="00EC7814" w:rsidRDefault="002A2D73" w:rsidP="00537473">
      <w:pPr>
        <w:pStyle w:val="Default"/>
        <w:numPr>
          <w:ilvl w:val="0"/>
          <w:numId w:val="21"/>
        </w:numPr>
        <w:ind w:left="1710" w:hanging="180"/>
        <w:jc w:val="both"/>
        <w:rPr>
          <w:color w:val="000000" w:themeColor="text1"/>
          <w:sz w:val="22"/>
          <w:szCs w:val="22"/>
          <w:lang w:val="id-ID"/>
        </w:rPr>
      </w:pPr>
      <w:r w:rsidRPr="00EC7814">
        <w:rPr>
          <w:color w:val="000000" w:themeColor="text1"/>
          <w:sz w:val="22"/>
          <w:szCs w:val="22"/>
          <w:lang w:val="id-ID"/>
        </w:rPr>
        <w:t xml:space="preserve">Tampilkan data kurikulum, capaian pembelajaran, dan rencana pembelajaran dengan teknik representasi yang relevan dan komprehensif. Data dan analisis yang disampaikan meliputi: </w:t>
      </w:r>
    </w:p>
    <w:p w14:paraId="363AAB89" w14:textId="177696B3" w:rsidR="002A2D73" w:rsidRPr="00EC7814" w:rsidRDefault="002A2D73" w:rsidP="00537473">
      <w:pPr>
        <w:pStyle w:val="Default"/>
        <w:numPr>
          <w:ilvl w:val="0"/>
          <w:numId w:val="54"/>
        </w:numPr>
        <w:spacing w:after="64"/>
        <w:jc w:val="both"/>
        <w:rPr>
          <w:color w:val="000000" w:themeColor="text1"/>
          <w:sz w:val="22"/>
          <w:szCs w:val="22"/>
          <w:lang w:val="id-ID"/>
        </w:rPr>
      </w:pPr>
      <w:r w:rsidRPr="00EC7814">
        <w:rPr>
          <w:color w:val="000000" w:themeColor="text1"/>
          <w:sz w:val="22"/>
          <w:szCs w:val="22"/>
          <w:lang w:val="id-ID"/>
        </w:rPr>
        <w:t>Struktur program dan beban belajar mahasiswa untuk mencapai capaian pembelajaran yang direncanakan (Tabel</w:t>
      </w:r>
      <w:r w:rsidR="005446EA" w:rsidRPr="00EC7814">
        <w:rPr>
          <w:color w:val="000000" w:themeColor="text1"/>
          <w:sz w:val="22"/>
          <w:szCs w:val="22"/>
          <w:lang w:val="id-ID"/>
        </w:rPr>
        <w:t xml:space="preserve"> </w:t>
      </w:r>
      <w:r w:rsidR="00C42D2F" w:rsidRPr="00EC7814">
        <w:rPr>
          <w:color w:val="000000" w:themeColor="text1"/>
          <w:sz w:val="22"/>
          <w:szCs w:val="22"/>
          <w:lang w:val="id-ID"/>
        </w:rPr>
        <w:t>5</w:t>
      </w:r>
      <w:r w:rsidR="005446EA" w:rsidRPr="00EC7814">
        <w:rPr>
          <w:color w:val="000000" w:themeColor="text1"/>
          <w:sz w:val="22"/>
          <w:szCs w:val="22"/>
          <w:lang w:val="id-ID"/>
        </w:rPr>
        <w:t>.a.1 LKPS</w:t>
      </w:r>
      <w:r w:rsidRPr="00EC7814">
        <w:rPr>
          <w:color w:val="000000" w:themeColor="text1"/>
          <w:sz w:val="22"/>
          <w:szCs w:val="22"/>
          <w:lang w:val="id-ID"/>
        </w:rPr>
        <w:t xml:space="preserve">). </w:t>
      </w:r>
    </w:p>
    <w:p w14:paraId="17BAED59" w14:textId="689F015B" w:rsidR="00224CA7" w:rsidRPr="00EC7814" w:rsidRDefault="00224CA7" w:rsidP="00537473">
      <w:pPr>
        <w:pStyle w:val="Default"/>
        <w:numPr>
          <w:ilvl w:val="0"/>
          <w:numId w:val="54"/>
        </w:numPr>
        <w:spacing w:after="64"/>
        <w:jc w:val="both"/>
        <w:rPr>
          <w:color w:val="000000" w:themeColor="text1"/>
          <w:sz w:val="22"/>
          <w:szCs w:val="22"/>
          <w:lang w:val="id-ID"/>
        </w:rPr>
      </w:pPr>
      <w:r w:rsidRPr="00EC7814">
        <w:rPr>
          <w:color w:val="000000" w:themeColor="text1"/>
          <w:sz w:val="22"/>
          <w:szCs w:val="22"/>
          <w:lang w:val="id-ID"/>
        </w:rPr>
        <w:t>Menjelaskan peta jalan pembelajaran setiap kompetensi lulusan.</w:t>
      </w:r>
    </w:p>
    <w:p w14:paraId="03BA71C7" w14:textId="7E661A9A" w:rsidR="00F1135D" w:rsidRPr="00EC7814" w:rsidRDefault="00F1135D" w:rsidP="00537473">
      <w:pPr>
        <w:pStyle w:val="Default"/>
        <w:numPr>
          <w:ilvl w:val="0"/>
          <w:numId w:val="54"/>
        </w:numPr>
        <w:jc w:val="both"/>
        <w:rPr>
          <w:color w:val="000000" w:themeColor="text1"/>
          <w:sz w:val="22"/>
          <w:szCs w:val="22"/>
          <w:lang w:val="id-ID"/>
        </w:rPr>
      </w:pPr>
      <w:r w:rsidRPr="00EC7814">
        <w:rPr>
          <w:color w:val="000000" w:themeColor="text1"/>
          <w:sz w:val="22"/>
          <w:szCs w:val="22"/>
          <w:lang w:val="id-ID"/>
        </w:rPr>
        <w:t xml:space="preserve">Konversi bobot kredit mata kuliah ke jam praktikum/ praktik/praktik lapangan (Tabel </w:t>
      </w:r>
      <w:r w:rsidR="00C42D2F" w:rsidRPr="00EC7814">
        <w:rPr>
          <w:color w:val="000000" w:themeColor="text1"/>
          <w:sz w:val="22"/>
          <w:szCs w:val="22"/>
          <w:lang w:val="id-ID"/>
        </w:rPr>
        <w:t>5</w:t>
      </w:r>
      <w:r w:rsidRPr="00EC7814">
        <w:rPr>
          <w:color w:val="000000" w:themeColor="text1"/>
          <w:sz w:val="22"/>
          <w:szCs w:val="22"/>
          <w:lang w:val="id-ID"/>
        </w:rPr>
        <w:t xml:space="preserve">.a.1 LKPS). Data dan analisis disampaikan oleh pengusul dari program studi pada program Diploma satu/ diploma dua/ diploma Tiga/Sarjana Terapan.  </w:t>
      </w:r>
    </w:p>
    <w:p w14:paraId="2E177777" w14:textId="5C19FC85" w:rsidR="00C42D2F" w:rsidRPr="00EC7814" w:rsidRDefault="00C42D2F" w:rsidP="00537473">
      <w:pPr>
        <w:pStyle w:val="Default"/>
        <w:numPr>
          <w:ilvl w:val="0"/>
          <w:numId w:val="54"/>
        </w:numPr>
        <w:jc w:val="both"/>
        <w:rPr>
          <w:color w:val="000000" w:themeColor="text1"/>
          <w:sz w:val="22"/>
          <w:szCs w:val="22"/>
          <w:lang w:val="id-ID"/>
        </w:rPr>
      </w:pPr>
      <w:r w:rsidRPr="00EC7814">
        <w:rPr>
          <w:sz w:val="22"/>
          <w:szCs w:val="22"/>
          <w:lang w:val="id-ID"/>
        </w:rPr>
        <w:t>Pembimbingan</w:t>
      </w:r>
      <w:r w:rsidRPr="00EC7814">
        <w:rPr>
          <w:spacing w:val="-1"/>
          <w:sz w:val="22"/>
          <w:szCs w:val="22"/>
          <w:lang w:val="id-ID"/>
        </w:rPr>
        <w:t xml:space="preserve"> </w:t>
      </w:r>
      <w:r w:rsidRPr="00EC7814">
        <w:rPr>
          <w:sz w:val="22"/>
          <w:szCs w:val="22"/>
          <w:lang w:val="id-ID"/>
        </w:rPr>
        <w:t>Tugas</w:t>
      </w:r>
      <w:r w:rsidRPr="00EC7814">
        <w:rPr>
          <w:spacing w:val="-8"/>
          <w:sz w:val="22"/>
          <w:szCs w:val="22"/>
          <w:lang w:val="id-ID"/>
        </w:rPr>
        <w:t xml:space="preserve"> </w:t>
      </w:r>
      <w:r w:rsidRPr="00EC7814">
        <w:rPr>
          <w:sz w:val="22"/>
          <w:szCs w:val="22"/>
          <w:lang w:val="id-ID"/>
        </w:rPr>
        <w:t>Akhir</w:t>
      </w:r>
      <w:r w:rsidRPr="00EC7814">
        <w:rPr>
          <w:spacing w:val="-10"/>
          <w:sz w:val="22"/>
          <w:szCs w:val="22"/>
          <w:lang w:val="id-ID"/>
        </w:rPr>
        <w:t xml:space="preserve"> </w:t>
      </w:r>
      <w:r w:rsidRPr="00EC7814">
        <w:rPr>
          <w:sz w:val="22"/>
          <w:szCs w:val="22"/>
          <w:lang w:val="id-ID"/>
        </w:rPr>
        <w:t>pada</w:t>
      </w:r>
      <w:r w:rsidRPr="00EC7814">
        <w:rPr>
          <w:spacing w:val="-5"/>
          <w:sz w:val="22"/>
          <w:szCs w:val="22"/>
          <w:lang w:val="id-ID"/>
        </w:rPr>
        <w:t xml:space="preserve"> </w:t>
      </w:r>
      <w:r w:rsidRPr="00EC7814">
        <w:rPr>
          <w:sz w:val="22"/>
          <w:szCs w:val="22"/>
          <w:lang w:val="id-ID"/>
        </w:rPr>
        <w:t>Program</w:t>
      </w:r>
      <w:r w:rsidRPr="00EC7814">
        <w:rPr>
          <w:spacing w:val="-2"/>
          <w:sz w:val="22"/>
          <w:szCs w:val="22"/>
          <w:lang w:val="id-ID"/>
        </w:rPr>
        <w:t xml:space="preserve"> </w:t>
      </w:r>
      <w:r w:rsidRPr="00EC7814">
        <w:rPr>
          <w:sz w:val="22"/>
          <w:szCs w:val="22"/>
          <w:lang w:val="id-ID"/>
        </w:rPr>
        <w:t>Studi</w:t>
      </w:r>
      <w:r w:rsidRPr="00EC7814">
        <w:rPr>
          <w:spacing w:val="-4"/>
          <w:sz w:val="22"/>
          <w:szCs w:val="22"/>
          <w:lang w:val="id-ID"/>
        </w:rPr>
        <w:t xml:space="preserve"> </w:t>
      </w:r>
      <w:r w:rsidRPr="00EC7814">
        <w:rPr>
          <w:sz w:val="22"/>
          <w:szCs w:val="22"/>
          <w:lang w:val="id-ID"/>
        </w:rPr>
        <w:t>yang</w:t>
      </w:r>
      <w:r w:rsidRPr="00EC7814">
        <w:rPr>
          <w:spacing w:val="1"/>
          <w:sz w:val="22"/>
          <w:szCs w:val="22"/>
          <w:lang w:val="id-ID"/>
        </w:rPr>
        <w:t xml:space="preserve"> </w:t>
      </w:r>
      <w:r w:rsidRPr="00EC7814">
        <w:rPr>
          <w:sz w:val="22"/>
          <w:szCs w:val="22"/>
          <w:lang w:val="id-ID"/>
        </w:rPr>
        <w:t>diakreditasi</w:t>
      </w:r>
      <w:r w:rsidRPr="00EC7814">
        <w:rPr>
          <w:spacing w:val="-7"/>
          <w:sz w:val="22"/>
          <w:szCs w:val="22"/>
          <w:lang w:val="id-ID"/>
        </w:rPr>
        <w:t xml:space="preserve"> (Tabel 5.a.2 LKPS)</w:t>
      </w:r>
      <w:r w:rsidR="00C6194F" w:rsidRPr="00EC7814">
        <w:rPr>
          <w:spacing w:val="-7"/>
          <w:sz w:val="22"/>
          <w:szCs w:val="22"/>
          <w:lang w:val="id-ID"/>
        </w:rPr>
        <w:t>.</w:t>
      </w:r>
    </w:p>
    <w:p w14:paraId="03D36530" w14:textId="375D36D4" w:rsidR="002A2D73" w:rsidRPr="00EC7814" w:rsidRDefault="002A2D73" w:rsidP="00537473">
      <w:pPr>
        <w:pStyle w:val="Default"/>
        <w:numPr>
          <w:ilvl w:val="0"/>
          <w:numId w:val="54"/>
        </w:numPr>
        <w:jc w:val="both"/>
        <w:rPr>
          <w:color w:val="000000" w:themeColor="text1"/>
          <w:sz w:val="22"/>
          <w:szCs w:val="22"/>
          <w:lang w:val="id-ID"/>
        </w:rPr>
      </w:pPr>
      <w:r w:rsidRPr="00EC7814">
        <w:rPr>
          <w:color w:val="000000" w:themeColor="text1"/>
          <w:sz w:val="22"/>
          <w:szCs w:val="22"/>
          <w:lang w:val="id-ID"/>
        </w:rPr>
        <w:t xml:space="preserve">Jumlah SKS </w:t>
      </w:r>
      <w:r w:rsidR="00224CA7" w:rsidRPr="00EC7814">
        <w:rPr>
          <w:color w:val="000000" w:themeColor="text1"/>
          <w:sz w:val="22"/>
          <w:szCs w:val="22"/>
          <w:lang w:val="id-ID"/>
        </w:rPr>
        <w:t>atau p</w:t>
      </w:r>
      <w:r w:rsidR="00CE5446" w:rsidRPr="00EC7814">
        <w:rPr>
          <w:color w:val="000000" w:themeColor="text1"/>
          <w:sz w:val="22"/>
          <w:szCs w:val="22"/>
          <w:lang w:val="id-ID"/>
        </w:rPr>
        <w:t>e</w:t>
      </w:r>
      <w:r w:rsidR="00224CA7" w:rsidRPr="00EC7814">
        <w:rPr>
          <w:color w:val="000000" w:themeColor="text1"/>
          <w:sz w:val="22"/>
          <w:szCs w:val="22"/>
          <w:lang w:val="id-ID"/>
        </w:rPr>
        <w:t>rsentase keseluruhan ilmu dasar sains</w:t>
      </w:r>
      <w:r w:rsidRPr="00EC7814">
        <w:rPr>
          <w:color w:val="000000" w:themeColor="text1"/>
          <w:sz w:val="22"/>
          <w:szCs w:val="22"/>
          <w:lang w:val="id-ID"/>
        </w:rPr>
        <w:t xml:space="preserve"> dan matematika (Tabel</w:t>
      </w:r>
      <w:r w:rsidR="005446EA" w:rsidRPr="00EC7814">
        <w:rPr>
          <w:color w:val="000000" w:themeColor="text1"/>
          <w:sz w:val="22"/>
          <w:szCs w:val="22"/>
          <w:lang w:val="id-ID"/>
        </w:rPr>
        <w:t xml:space="preserve"> </w:t>
      </w:r>
      <w:r w:rsidR="00C42D2F" w:rsidRPr="00EC7814">
        <w:rPr>
          <w:color w:val="000000" w:themeColor="text1"/>
          <w:sz w:val="22"/>
          <w:szCs w:val="22"/>
          <w:lang w:val="id-ID"/>
        </w:rPr>
        <w:t>5</w:t>
      </w:r>
      <w:r w:rsidR="005446EA" w:rsidRPr="00EC7814">
        <w:rPr>
          <w:color w:val="000000" w:themeColor="text1"/>
          <w:sz w:val="22"/>
          <w:szCs w:val="22"/>
          <w:lang w:val="id-ID"/>
        </w:rPr>
        <w:t>.a.3 LKPS</w:t>
      </w:r>
      <w:r w:rsidRPr="00EC7814">
        <w:rPr>
          <w:color w:val="000000" w:themeColor="text1"/>
          <w:sz w:val="22"/>
          <w:szCs w:val="22"/>
          <w:lang w:val="id-ID"/>
        </w:rPr>
        <w:t>)</w:t>
      </w:r>
      <w:r w:rsidR="00224CA7" w:rsidRPr="00EC7814">
        <w:rPr>
          <w:color w:val="000000" w:themeColor="text1"/>
          <w:sz w:val="22"/>
          <w:szCs w:val="22"/>
          <w:lang w:val="id-ID"/>
        </w:rPr>
        <w:t xml:space="preserve">. </w:t>
      </w:r>
      <w:r w:rsidR="005446EA" w:rsidRPr="00EC7814">
        <w:rPr>
          <w:color w:val="000000" w:themeColor="text1"/>
          <w:sz w:val="22"/>
          <w:szCs w:val="22"/>
          <w:lang w:val="id-ID"/>
        </w:rPr>
        <w:t>Data diisi oleh pengusul dari program studi pada program Sarjana/Sarjana Terapan</w:t>
      </w:r>
      <w:r w:rsidR="00C6194F" w:rsidRPr="00EC7814">
        <w:rPr>
          <w:color w:val="000000" w:themeColor="text1"/>
          <w:sz w:val="22"/>
          <w:szCs w:val="22"/>
          <w:lang w:val="id-ID"/>
        </w:rPr>
        <w:t>.</w:t>
      </w:r>
    </w:p>
    <w:p w14:paraId="56E141F4" w14:textId="33AE0E09" w:rsidR="0031482F" w:rsidRPr="00EC7814" w:rsidRDefault="002A2D73" w:rsidP="00537473">
      <w:pPr>
        <w:pStyle w:val="Default"/>
        <w:numPr>
          <w:ilvl w:val="0"/>
          <w:numId w:val="54"/>
        </w:numPr>
        <w:jc w:val="both"/>
        <w:rPr>
          <w:color w:val="000000" w:themeColor="text1"/>
          <w:sz w:val="22"/>
          <w:szCs w:val="22"/>
          <w:lang w:val="id-ID"/>
        </w:rPr>
      </w:pPr>
      <w:r w:rsidRPr="00EC7814">
        <w:rPr>
          <w:color w:val="000000" w:themeColor="text1"/>
          <w:sz w:val="22"/>
          <w:szCs w:val="22"/>
          <w:lang w:val="id-ID"/>
        </w:rPr>
        <w:lastRenderedPageBreak/>
        <w:t xml:space="preserve">Ketersediaan </w:t>
      </w:r>
      <w:r w:rsidRPr="00EC7814">
        <w:rPr>
          <w:i/>
          <w:iCs/>
          <w:color w:val="000000" w:themeColor="text1"/>
          <w:sz w:val="22"/>
          <w:szCs w:val="22"/>
          <w:lang w:val="id-ID"/>
        </w:rPr>
        <w:t>Capstone design</w:t>
      </w:r>
      <w:r w:rsidR="00224CA7" w:rsidRPr="00EC7814">
        <w:rPr>
          <w:i/>
          <w:iCs/>
          <w:color w:val="000000" w:themeColor="text1"/>
          <w:sz w:val="22"/>
          <w:szCs w:val="22"/>
          <w:lang w:val="id-ID"/>
        </w:rPr>
        <w:t xml:space="preserve"> project</w:t>
      </w:r>
      <w:r w:rsidRPr="00EC7814">
        <w:rPr>
          <w:color w:val="000000" w:themeColor="text1"/>
          <w:sz w:val="22"/>
          <w:szCs w:val="22"/>
          <w:lang w:val="id-ID"/>
        </w:rPr>
        <w:t xml:space="preserve"> (Tabel</w:t>
      </w:r>
      <w:r w:rsidR="005446EA" w:rsidRPr="00EC7814">
        <w:rPr>
          <w:color w:val="000000" w:themeColor="text1"/>
          <w:sz w:val="22"/>
          <w:szCs w:val="22"/>
          <w:lang w:val="id-ID"/>
        </w:rPr>
        <w:t xml:space="preserve"> </w:t>
      </w:r>
      <w:r w:rsidR="00C42D2F" w:rsidRPr="00EC7814">
        <w:rPr>
          <w:color w:val="000000" w:themeColor="text1"/>
          <w:sz w:val="22"/>
          <w:szCs w:val="22"/>
          <w:lang w:val="id-ID"/>
        </w:rPr>
        <w:t>5</w:t>
      </w:r>
      <w:r w:rsidR="005446EA" w:rsidRPr="00EC7814">
        <w:rPr>
          <w:color w:val="000000" w:themeColor="text1"/>
          <w:sz w:val="22"/>
          <w:szCs w:val="22"/>
          <w:lang w:val="id-ID"/>
        </w:rPr>
        <w:t>.a.4 LKPS</w:t>
      </w:r>
      <w:r w:rsidRPr="00EC7814">
        <w:rPr>
          <w:color w:val="000000" w:themeColor="text1"/>
          <w:sz w:val="22"/>
          <w:szCs w:val="22"/>
          <w:lang w:val="id-ID"/>
        </w:rPr>
        <w:t>)</w:t>
      </w:r>
      <w:r w:rsidR="00224CA7" w:rsidRPr="00EC7814">
        <w:rPr>
          <w:color w:val="000000" w:themeColor="text1"/>
          <w:sz w:val="22"/>
          <w:szCs w:val="22"/>
          <w:lang w:val="id-ID"/>
        </w:rPr>
        <w:t xml:space="preserve">. </w:t>
      </w:r>
      <w:r w:rsidR="005446EA" w:rsidRPr="00EC7814">
        <w:rPr>
          <w:color w:val="000000" w:themeColor="text1"/>
          <w:sz w:val="22"/>
          <w:szCs w:val="22"/>
          <w:lang w:val="id-ID"/>
        </w:rPr>
        <w:t>Data diisi oleh pengusul dari program studi pada program Sarjana/Sarjana Terapan</w:t>
      </w:r>
      <w:r w:rsidR="00C6194F" w:rsidRPr="00EC7814">
        <w:rPr>
          <w:color w:val="000000" w:themeColor="text1"/>
          <w:sz w:val="22"/>
          <w:szCs w:val="22"/>
          <w:lang w:val="id-ID"/>
        </w:rPr>
        <w:t>.</w:t>
      </w:r>
    </w:p>
    <w:p w14:paraId="59CA8570" w14:textId="77777777" w:rsidR="000229F3" w:rsidRPr="00EC7814" w:rsidRDefault="000229F3" w:rsidP="000229F3">
      <w:pPr>
        <w:pStyle w:val="Default"/>
        <w:ind w:left="1701"/>
        <w:jc w:val="both"/>
        <w:rPr>
          <w:color w:val="000000" w:themeColor="text1"/>
          <w:sz w:val="22"/>
          <w:szCs w:val="22"/>
          <w:lang w:val="id-ID"/>
        </w:rPr>
      </w:pPr>
    </w:p>
    <w:p w14:paraId="42CB9973" w14:textId="62B67AA8" w:rsidR="00F1135D" w:rsidRPr="00EC7814" w:rsidRDefault="00F1135D" w:rsidP="00537473">
      <w:pPr>
        <w:pStyle w:val="Default"/>
        <w:numPr>
          <w:ilvl w:val="3"/>
          <w:numId w:val="9"/>
        </w:numPr>
        <w:spacing w:after="61"/>
        <w:ind w:left="1350"/>
        <w:jc w:val="both"/>
        <w:rPr>
          <w:b/>
          <w:bCs/>
          <w:color w:val="000000" w:themeColor="text1"/>
          <w:sz w:val="22"/>
          <w:szCs w:val="22"/>
          <w:lang w:val="id-ID"/>
        </w:rPr>
      </w:pPr>
      <w:r w:rsidRPr="00EC7814">
        <w:rPr>
          <w:b/>
          <w:bCs/>
          <w:color w:val="000000" w:themeColor="text1"/>
          <w:sz w:val="22"/>
          <w:szCs w:val="22"/>
          <w:lang w:val="id-ID"/>
        </w:rPr>
        <w:t>Penyelenggaraan Merdeka Belajar-Kampus Merdeka</w:t>
      </w:r>
      <w:r w:rsidR="00FD145F" w:rsidRPr="00EC7814">
        <w:rPr>
          <w:b/>
          <w:bCs/>
          <w:color w:val="000000" w:themeColor="text1"/>
          <w:sz w:val="22"/>
          <w:szCs w:val="22"/>
          <w:lang w:val="id-ID"/>
        </w:rPr>
        <w:t xml:space="preserve"> (MBKM)</w:t>
      </w:r>
    </w:p>
    <w:p w14:paraId="6F69E52D" w14:textId="39B954C1" w:rsidR="00F1135D" w:rsidRPr="00EC7814" w:rsidRDefault="00F1135D" w:rsidP="00C6194F">
      <w:pPr>
        <w:pStyle w:val="Default"/>
        <w:spacing w:after="61"/>
        <w:ind w:left="1350"/>
        <w:jc w:val="both"/>
        <w:rPr>
          <w:rFonts w:eastAsia="Times New Roman"/>
          <w:color w:val="000000" w:themeColor="text1"/>
          <w:sz w:val="22"/>
          <w:szCs w:val="22"/>
          <w:lang w:val="id-ID"/>
        </w:rPr>
      </w:pPr>
      <w:r w:rsidRPr="00EC7814">
        <w:rPr>
          <w:rFonts w:eastAsia="Times New Roman"/>
          <w:color w:val="000000" w:themeColor="text1"/>
          <w:sz w:val="22"/>
          <w:szCs w:val="22"/>
          <w:lang w:val="id-ID"/>
        </w:rPr>
        <w:t>T</w:t>
      </w:r>
      <w:r w:rsidR="00FD145F" w:rsidRPr="00EC7814">
        <w:rPr>
          <w:rFonts w:eastAsia="Times New Roman"/>
          <w:color w:val="000000" w:themeColor="text1"/>
          <w:sz w:val="22"/>
          <w:szCs w:val="22"/>
          <w:lang w:val="id-ID"/>
        </w:rPr>
        <w:t>ampilkan</w:t>
      </w:r>
      <w:r w:rsidRPr="00EC7814">
        <w:rPr>
          <w:rFonts w:eastAsia="Times New Roman"/>
          <w:color w:val="000000" w:themeColor="text1"/>
          <w:sz w:val="22"/>
          <w:szCs w:val="22"/>
          <w:lang w:val="id-ID"/>
        </w:rPr>
        <w:t xml:space="preserve"> </w:t>
      </w:r>
      <w:r w:rsidR="00FD145F" w:rsidRPr="00EC7814">
        <w:rPr>
          <w:rFonts w:eastAsia="Times New Roman"/>
          <w:color w:val="000000" w:themeColor="text1"/>
          <w:sz w:val="22"/>
          <w:szCs w:val="22"/>
          <w:lang w:val="id-ID"/>
        </w:rPr>
        <w:t xml:space="preserve">kegiatan belajar </w:t>
      </w:r>
      <w:r w:rsidRPr="00EC7814">
        <w:rPr>
          <w:rFonts w:eastAsia="Times New Roman"/>
          <w:color w:val="000000" w:themeColor="text1"/>
          <w:sz w:val="22"/>
          <w:szCs w:val="22"/>
          <w:lang w:val="id-ID"/>
        </w:rPr>
        <w:t xml:space="preserve">yang direncanakan </w:t>
      </w:r>
      <w:r w:rsidR="00FD145F" w:rsidRPr="00EC7814">
        <w:rPr>
          <w:rFonts w:eastAsia="Times New Roman"/>
          <w:color w:val="000000" w:themeColor="text1"/>
          <w:sz w:val="22"/>
          <w:szCs w:val="22"/>
          <w:lang w:val="id-ID"/>
        </w:rPr>
        <w:t>untuk</w:t>
      </w:r>
      <w:r w:rsidRPr="00EC7814">
        <w:rPr>
          <w:rFonts w:eastAsia="Times New Roman"/>
          <w:color w:val="000000" w:themeColor="text1"/>
          <w:sz w:val="22"/>
          <w:szCs w:val="22"/>
          <w:lang w:val="id-ID"/>
        </w:rPr>
        <w:t xml:space="preserve"> mengakomodasi </w:t>
      </w:r>
      <w:r w:rsidR="00FD145F" w:rsidRPr="00EC7814">
        <w:rPr>
          <w:rFonts w:eastAsia="Times New Roman"/>
          <w:color w:val="000000" w:themeColor="text1"/>
          <w:sz w:val="22"/>
          <w:szCs w:val="22"/>
          <w:lang w:val="id-ID"/>
        </w:rPr>
        <w:t>penyeleng</w:t>
      </w:r>
      <w:r w:rsidR="00CF0D8D" w:rsidRPr="00CF0D8D">
        <w:rPr>
          <w:rFonts w:eastAsia="Times New Roman"/>
          <w:color w:val="000000" w:themeColor="text1"/>
          <w:sz w:val="22"/>
          <w:szCs w:val="22"/>
          <w:lang w:val="id-ID"/>
        </w:rPr>
        <w:t>g</w:t>
      </w:r>
      <w:r w:rsidR="00FD145F" w:rsidRPr="00EC7814">
        <w:rPr>
          <w:rFonts w:eastAsia="Times New Roman"/>
          <w:color w:val="000000" w:themeColor="text1"/>
          <w:sz w:val="22"/>
          <w:szCs w:val="22"/>
          <w:lang w:val="id-ID"/>
        </w:rPr>
        <w:t xml:space="preserve">araan MBKM dan pelaksanaannya yang difasilitasi oleh </w:t>
      </w:r>
      <w:r w:rsidRPr="00EC7814">
        <w:rPr>
          <w:rFonts w:eastAsia="Times New Roman"/>
          <w:color w:val="000000" w:themeColor="text1"/>
          <w:sz w:val="22"/>
          <w:szCs w:val="22"/>
          <w:lang w:val="id-ID"/>
        </w:rPr>
        <w:t xml:space="preserve">Program Studi yang diakreditasi dalam kurun hingga TS-2. </w:t>
      </w:r>
      <w:r w:rsidR="00FD145F" w:rsidRPr="00EC7814">
        <w:rPr>
          <w:rFonts w:eastAsia="Times New Roman"/>
          <w:color w:val="000000" w:themeColor="text1"/>
          <w:sz w:val="22"/>
          <w:szCs w:val="22"/>
          <w:lang w:val="id-ID"/>
        </w:rPr>
        <w:t>Data dan analisis yang disampaikan meliputi:</w:t>
      </w:r>
    </w:p>
    <w:p w14:paraId="33F5C365" w14:textId="39D68E65" w:rsidR="000229F3" w:rsidRPr="00EC7814" w:rsidRDefault="00FD145F" w:rsidP="00537473">
      <w:pPr>
        <w:pStyle w:val="Default"/>
        <w:numPr>
          <w:ilvl w:val="0"/>
          <w:numId w:val="39"/>
        </w:numPr>
        <w:spacing w:after="61"/>
        <w:ind w:left="1710" w:hanging="219"/>
        <w:jc w:val="both"/>
        <w:rPr>
          <w:rFonts w:eastAsia="Times New Roman"/>
          <w:color w:val="000000" w:themeColor="text1"/>
          <w:sz w:val="22"/>
          <w:szCs w:val="22"/>
          <w:lang w:val="id-ID"/>
        </w:rPr>
      </w:pPr>
      <w:r w:rsidRPr="00EC7814">
        <w:rPr>
          <w:rFonts w:eastAsia="Times New Roman"/>
          <w:color w:val="000000" w:themeColor="text1"/>
          <w:sz w:val="22"/>
          <w:szCs w:val="22"/>
          <w:lang w:val="id-ID"/>
        </w:rPr>
        <w:t>Beban total paket perkuliahan untuk belajar di luar program studi (Tabel</w:t>
      </w:r>
      <w:r w:rsidR="000229F3" w:rsidRPr="00EC7814">
        <w:rPr>
          <w:rFonts w:eastAsia="Times New Roman"/>
          <w:color w:val="000000" w:themeColor="text1"/>
          <w:sz w:val="22"/>
          <w:szCs w:val="22"/>
          <w:lang w:val="id-ID"/>
        </w:rPr>
        <w:t xml:space="preserve"> </w:t>
      </w:r>
      <w:r w:rsidR="00C42D2F" w:rsidRPr="00EC7814">
        <w:rPr>
          <w:rFonts w:eastAsia="Times New Roman"/>
          <w:color w:val="000000" w:themeColor="text1"/>
          <w:sz w:val="22"/>
          <w:szCs w:val="22"/>
          <w:lang w:val="id-ID"/>
        </w:rPr>
        <w:t>5</w:t>
      </w:r>
      <w:r w:rsidR="000229F3" w:rsidRPr="00EC7814">
        <w:rPr>
          <w:rFonts w:eastAsia="Times New Roman"/>
          <w:color w:val="000000" w:themeColor="text1"/>
          <w:sz w:val="22"/>
          <w:szCs w:val="22"/>
          <w:lang w:val="id-ID"/>
        </w:rPr>
        <w:t>.b.1</w:t>
      </w:r>
      <w:r w:rsidR="00C42D2F" w:rsidRPr="00EC7814">
        <w:rPr>
          <w:rFonts w:eastAsia="Times New Roman"/>
          <w:color w:val="000000" w:themeColor="text1"/>
          <w:sz w:val="22"/>
          <w:szCs w:val="22"/>
          <w:lang w:val="id-ID"/>
        </w:rPr>
        <w:t>; 5.b.2</w:t>
      </w:r>
      <w:r w:rsidR="000229F3" w:rsidRPr="00EC7814">
        <w:rPr>
          <w:rFonts w:eastAsia="Times New Roman"/>
          <w:color w:val="000000" w:themeColor="text1"/>
          <w:sz w:val="22"/>
          <w:szCs w:val="22"/>
          <w:lang w:val="id-ID"/>
        </w:rPr>
        <w:t xml:space="preserve"> LKPS)</w:t>
      </w:r>
      <w:r w:rsidR="00C6194F" w:rsidRPr="00EC7814">
        <w:rPr>
          <w:rFonts w:eastAsia="Times New Roman"/>
          <w:color w:val="000000" w:themeColor="text1"/>
          <w:sz w:val="22"/>
          <w:szCs w:val="22"/>
          <w:lang w:val="id-ID"/>
        </w:rPr>
        <w:t>.</w:t>
      </w:r>
    </w:p>
    <w:p w14:paraId="10DECCC0" w14:textId="5395A7D2" w:rsidR="00FD145F" w:rsidRPr="00EC7814" w:rsidRDefault="000229F3" w:rsidP="00537473">
      <w:pPr>
        <w:pStyle w:val="Default"/>
        <w:numPr>
          <w:ilvl w:val="0"/>
          <w:numId w:val="39"/>
        </w:numPr>
        <w:spacing w:after="61"/>
        <w:ind w:left="1710" w:hanging="219"/>
        <w:jc w:val="both"/>
        <w:rPr>
          <w:rFonts w:eastAsia="Times New Roman"/>
          <w:color w:val="000000" w:themeColor="text1"/>
          <w:sz w:val="22"/>
          <w:szCs w:val="22"/>
          <w:lang w:val="id-ID"/>
        </w:rPr>
      </w:pPr>
      <w:r w:rsidRPr="00EC7814">
        <w:rPr>
          <w:rFonts w:eastAsia="Times New Roman"/>
          <w:color w:val="000000" w:themeColor="text1"/>
          <w:sz w:val="22"/>
          <w:szCs w:val="22"/>
          <w:lang w:val="id-ID"/>
        </w:rPr>
        <w:t xml:space="preserve">Data pelaksanaan kegiatan belajar dalam kegiatan MBKM (Tabel </w:t>
      </w:r>
      <w:r w:rsidR="00C42D2F" w:rsidRPr="00EC7814">
        <w:rPr>
          <w:rFonts w:eastAsia="Times New Roman"/>
          <w:color w:val="000000" w:themeColor="text1"/>
          <w:sz w:val="22"/>
          <w:szCs w:val="22"/>
          <w:lang w:val="id-ID"/>
        </w:rPr>
        <w:t>5</w:t>
      </w:r>
      <w:r w:rsidRPr="00EC7814">
        <w:rPr>
          <w:rFonts w:eastAsia="Times New Roman"/>
          <w:color w:val="000000" w:themeColor="text1"/>
          <w:sz w:val="22"/>
          <w:szCs w:val="22"/>
          <w:lang w:val="id-ID"/>
        </w:rPr>
        <w:t>.b.</w:t>
      </w:r>
      <w:r w:rsidR="00C42D2F" w:rsidRPr="00EC7814">
        <w:rPr>
          <w:rFonts w:eastAsia="Times New Roman"/>
          <w:color w:val="000000" w:themeColor="text1"/>
          <w:sz w:val="22"/>
          <w:szCs w:val="22"/>
          <w:lang w:val="id-ID"/>
        </w:rPr>
        <w:t>3</w:t>
      </w:r>
      <w:r w:rsidRPr="00EC7814">
        <w:rPr>
          <w:rFonts w:eastAsia="Times New Roman"/>
          <w:color w:val="000000" w:themeColor="text1"/>
          <w:sz w:val="22"/>
          <w:szCs w:val="22"/>
          <w:lang w:val="id-ID"/>
        </w:rPr>
        <w:t xml:space="preserve"> LKPS)</w:t>
      </w:r>
    </w:p>
    <w:p w14:paraId="087B4303" w14:textId="66BAFF5A" w:rsidR="00FD145F" w:rsidRPr="00EC7814" w:rsidRDefault="000229F3" w:rsidP="00C6194F">
      <w:pPr>
        <w:pStyle w:val="Default"/>
        <w:spacing w:after="61"/>
        <w:ind w:left="1710"/>
        <w:jc w:val="both"/>
        <w:rPr>
          <w:color w:val="000000" w:themeColor="text1"/>
          <w:sz w:val="22"/>
          <w:szCs w:val="22"/>
          <w:lang w:val="id-ID"/>
        </w:rPr>
      </w:pPr>
      <w:r w:rsidRPr="00EC7814">
        <w:rPr>
          <w:color w:val="000000" w:themeColor="text1"/>
          <w:sz w:val="22"/>
          <w:szCs w:val="22"/>
          <w:lang w:val="id-ID"/>
        </w:rPr>
        <w:t>Data diisi oleh pengusul dari program studi pada program Sarjana/Sarjana Terapan</w:t>
      </w:r>
      <w:r w:rsidR="00C6194F" w:rsidRPr="00EC7814">
        <w:rPr>
          <w:color w:val="000000" w:themeColor="text1"/>
          <w:sz w:val="22"/>
          <w:szCs w:val="22"/>
          <w:lang w:val="id-ID"/>
        </w:rPr>
        <w:t>.</w:t>
      </w:r>
    </w:p>
    <w:p w14:paraId="2EE31436" w14:textId="77777777" w:rsidR="00C6194F" w:rsidRPr="00EC7814" w:rsidRDefault="00C6194F" w:rsidP="00C6194F">
      <w:pPr>
        <w:pStyle w:val="Default"/>
        <w:spacing w:after="61"/>
        <w:jc w:val="both"/>
        <w:rPr>
          <w:rFonts w:eastAsia="Times New Roman"/>
          <w:color w:val="000000" w:themeColor="text1"/>
          <w:sz w:val="22"/>
          <w:szCs w:val="22"/>
          <w:lang w:val="id-ID"/>
        </w:rPr>
      </w:pPr>
    </w:p>
    <w:p w14:paraId="3F41F46F" w14:textId="55D7FA87" w:rsidR="002A2D73" w:rsidRPr="00EC7814" w:rsidRDefault="00C6194F" w:rsidP="00537473">
      <w:pPr>
        <w:pStyle w:val="Default"/>
        <w:numPr>
          <w:ilvl w:val="3"/>
          <w:numId w:val="9"/>
        </w:numPr>
        <w:spacing w:after="61"/>
        <w:ind w:left="1350"/>
        <w:jc w:val="both"/>
        <w:rPr>
          <w:color w:val="000000" w:themeColor="text1"/>
          <w:sz w:val="22"/>
          <w:szCs w:val="22"/>
          <w:lang w:val="id-ID"/>
        </w:rPr>
      </w:pPr>
      <w:r w:rsidRPr="00EC7814">
        <w:rPr>
          <w:b/>
          <w:bCs/>
          <w:color w:val="000000" w:themeColor="text1"/>
          <w:sz w:val="22"/>
          <w:szCs w:val="22"/>
          <w:lang w:val="id-ID"/>
        </w:rPr>
        <w:t xml:space="preserve">Penelitian/PkM dalam </w:t>
      </w:r>
      <w:r w:rsidR="002A2D73" w:rsidRPr="00EC7814">
        <w:rPr>
          <w:b/>
          <w:bCs/>
          <w:color w:val="000000" w:themeColor="text1"/>
          <w:sz w:val="22"/>
          <w:szCs w:val="22"/>
          <w:lang w:val="id-ID"/>
        </w:rPr>
        <w:t xml:space="preserve">Pembelajaran </w:t>
      </w:r>
    </w:p>
    <w:p w14:paraId="604B2901" w14:textId="77777777" w:rsidR="002A2D73" w:rsidRPr="00EC7814" w:rsidRDefault="002A2D73" w:rsidP="00537473">
      <w:pPr>
        <w:pStyle w:val="Default"/>
        <w:numPr>
          <w:ilvl w:val="0"/>
          <w:numId w:val="19"/>
        </w:numPr>
        <w:spacing w:after="61"/>
        <w:ind w:left="1710" w:hanging="180"/>
        <w:jc w:val="both"/>
        <w:rPr>
          <w:color w:val="000000" w:themeColor="text1"/>
          <w:sz w:val="22"/>
          <w:szCs w:val="22"/>
          <w:lang w:val="id-ID"/>
        </w:rPr>
      </w:pPr>
      <w:r w:rsidRPr="00EC7814">
        <w:rPr>
          <w:color w:val="000000" w:themeColor="text1"/>
          <w:sz w:val="22"/>
          <w:szCs w:val="22"/>
          <w:lang w:val="id-ID"/>
        </w:rPr>
        <w:t xml:space="preserve">Pemenuhan karakteristik proses pembelajaran yang terdiri atas sifat interaktif, holistik, integratif, saintifik, kontekstual, tematik, efektif, kolaboratif, dan berpusat pada mahasiswa. Program studi harus menjelaskan penerapan proses pembelajaran berdasarkan sifat-sifat tersebut untuk menghasilkan profil lulusan yang sesuai dengan capaian pembelajaran yang direncanakan dalam dokumen kurikulum. </w:t>
      </w:r>
    </w:p>
    <w:p w14:paraId="3E70EDAB" w14:textId="77777777" w:rsidR="002A2D73" w:rsidRPr="00EC7814" w:rsidRDefault="002A2D73" w:rsidP="00537473">
      <w:pPr>
        <w:pStyle w:val="Default"/>
        <w:numPr>
          <w:ilvl w:val="0"/>
          <w:numId w:val="19"/>
        </w:numPr>
        <w:spacing w:after="61"/>
        <w:ind w:left="1710" w:hanging="180"/>
        <w:jc w:val="both"/>
        <w:rPr>
          <w:color w:val="000000" w:themeColor="text1"/>
          <w:sz w:val="22"/>
          <w:szCs w:val="22"/>
          <w:lang w:val="id-ID"/>
        </w:rPr>
      </w:pPr>
      <w:r w:rsidRPr="00EC7814">
        <w:rPr>
          <w:color w:val="000000" w:themeColor="text1"/>
          <w:sz w:val="22"/>
          <w:szCs w:val="22"/>
          <w:lang w:val="id-ID"/>
        </w:rPr>
        <w:t xml:space="preserve">Ketersediaan dokumen rencana pembelajaran semester (RPS) dengan kedalaman dan keluasan sesuai dengan capaian pembelajaran lulusan. </w:t>
      </w:r>
    </w:p>
    <w:p w14:paraId="0D5A9EF4" w14:textId="77777777" w:rsidR="002A2D73" w:rsidRPr="00EC7814" w:rsidRDefault="002A2D73" w:rsidP="00537473">
      <w:pPr>
        <w:pStyle w:val="Default"/>
        <w:numPr>
          <w:ilvl w:val="0"/>
          <w:numId w:val="19"/>
        </w:numPr>
        <w:spacing w:after="61"/>
        <w:ind w:left="1710" w:hanging="180"/>
        <w:jc w:val="both"/>
        <w:rPr>
          <w:color w:val="000000" w:themeColor="text1"/>
          <w:sz w:val="22"/>
          <w:szCs w:val="22"/>
          <w:lang w:val="id-ID"/>
        </w:rPr>
      </w:pPr>
      <w:r w:rsidRPr="00EC7814">
        <w:rPr>
          <w:color w:val="000000" w:themeColor="text1"/>
          <w:sz w:val="22"/>
          <w:szCs w:val="22"/>
          <w:lang w:val="id-ID"/>
        </w:rPr>
        <w:t xml:space="preserve">Pelaksanaan proses pembelajaran yang mencakup bentuk interaksi antara dosen, mahasiswa, dan sumber belajar, pemantauan kesesuaian proses terhadap rencana pembelajaran, metoda pembelajaran yang secara efektif diterapkan untuk mendukung capaian pembelajaran, serta keterkaitan kegiatan penelitian dan PkM dalam proses pembelajaran. </w:t>
      </w:r>
    </w:p>
    <w:p w14:paraId="6890A458" w14:textId="77777777" w:rsidR="002A2D73" w:rsidRPr="00EC7814" w:rsidRDefault="002A2D73" w:rsidP="00537473">
      <w:pPr>
        <w:pStyle w:val="Default"/>
        <w:numPr>
          <w:ilvl w:val="0"/>
          <w:numId w:val="19"/>
        </w:numPr>
        <w:ind w:left="1710" w:hanging="180"/>
        <w:jc w:val="both"/>
        <w:rPr>
          <w:color w:val="000000" w:themeColor="text1"/>
          <w:sz w:val="22"/>
          <w:szCs w:val="22"/>
          <w:lang w:val="id-ID"/>
        </w:rPr>
      </w:pPr>
      <w:r w:rsidRPr="00EC7814">
        <w:rPr>
          <w:color w:val="000000" w:themeColor="text1"/>
          <w:sz w:val="22"/>
          <w:szCs w:val="22"/>
          <w:lang w:val="id-ID"/>
        </w:rPr>
        <w:t xml:space="preserve">Monitoring dan evaluasi pelaksanaan proses pembelajaran mencakup karakteristik, perencanaan, pelaksanaan, proses pembelajaran dan beban belajar mahasiswa untuk memperoleh capaian pembelajaran lulusan. </w:t>
      </w:r>
    </w:p>
    <w:p w14:paraId="0FFDBC88" w14:textId="77777777" w:rsidR="002A2D73" w:rsidRPr="00EC7814" w:rsidRDefault="002A2D73" w:rsidP="00537473">
      <w:pPr>
        <w:pStyle w:val="Default"/>
        <w:numPr>
          <w:ilvl w:val="0"/>
          <w:numId w:val="19"/>
        </w:numPr>
        <w:spacing w:after="61"/>
        <w:ind w:left="1710" w:hanging="180"/>
        <w:jc w:val="both"/>
        <w:rPr>
          <w:color w:val="000000" w:themeColor="text1"/>
          <w:sz w:val="22"/>
          <w:szCs w:val="22"/>
          <w:lang w:val="id-ID"/>
        </w:rPr>
      </w:pPr>
      <w:r w:rsidRPr="00EC7814">
        <w:rPr>
          <w:color w:val="000000" w:themeColor="text1"/>
          <w:sz w:val="22"/>
          <w:szCs w:val="22"/>
          <w:lang w:val="id-ID"/>
        </w:rPr>
        <w:t xml:space="preserve">Mutu pelaksanaan penilaian pembelajaran (proses dan hasil belajar mahasiswa) untuk mengukur ketercapaian capaian pembelajaran lulusan berdasarkan prinsip penilaian yang edukatif, otentik, objektif, akuntabel, dan transparan, dan dilakukan secara terintegrasi. </w:t>
      </w:r>
    </w:p>
    <w:p w14:paraId="14366ADA" w14:textId="527A4182" w:rsidR="002A2D73" w:rsidRPr="00EC7814" w:rsidRDefault="002A2D73" w:rsidP="00537473">
      <w:pPr>
        <w:pStyle w:val="Default"/>
        <w:numPr>
          <w:ilvl w:val="0"/>
          <w:numId w:val="19"/>
        </w:numPr>
        <w:ind w:left="1710" w:hanging="180"/>
        <w:jc w:val="both"/>
        <w:rPr>
          <w:color w:val="000000" w:themeColor="text1"/>
          <w:sz w:val="22"/>
          <w:szCs w:val="22"/>
          <w:lang w:val="id-ID"/>
        </w:rPr>
      </w:pPr>
      <w:r w:rsidRPr="00EC7814">
        <w:rPr>
          <w:color w:val="000000" w:themeColor="text1"/>
          <w:sz w:val="22"/>
          <w:szCs w:val="22"/>
          <w:lang w:val="id-ID"/>
        </w:rPr>
        <w:t xml:space="preserve">Hasil analisis data terhadap luaran penelitian dan/atau luaran PkM yang diintegrasikan ke dalam pembelajaran/pengembangan mata kuliah (Tabel </w:t>
      </w:r>
      <w:r w:rsidR="00A43402" w:rsidRPr="00EC7814">
        <w:rPr>
          <w:color w:val="000000" w:themeColor="text1"/>
          <w:sz w:val="22"/>
          <w:szCs w:val="22"/>
          <w:lang w:val="id-ID"/>
        </w:rPr>
        <w:t>5</w:t>
      </w:r>
      <w:r w:rsidRPr="00EC7814">
        <w:rPr>
          <w:color w:val="000000" w:themeColor="text1"/>
          <w:sz w:val="22"/>
          <w:szCs w:val="22"/>
          <w:lang w:val="id-ID"/>
        </w:rPr>
        <w:t>.</w:t>
      </w:r>
      <w:r w:rsidR="00F642ED" w:rsidRPr="00EC7814">
        <w:rPr>
          <w:color w:val="000000" w:themeColor="text1"/>
          <w:sz w:val="22"/>
          <w:szCs w:val="22"/>
          <w:lang w:val="id-ID"/>
        </w:rPr>
        <w:t>c</w:t>
      </w:r>
      <w:r w:rsidRPr="00EC7814">
        <w:rPr>
          <w:color w:val="000000" w:themeColor="text1"/>
          <w:sz w:val="22"/>
          <w:szCs w:val="22"/>
          <w:lang w:val="id-ID"/>
        </w:rPr>
        <w:t xml:space="preserve">. LKPS). </w:t>
      </w:r>
    </w:p>
    <w:p w14:paraId="06ADDE94" w14:textId="77777777" w:rsidR="002A2D73" w:rsidRPr="00EC7814" w:rsidRDefault="002A2D73" w:rsidP="00F1135D">
      <w:pPr>
        <w:pStyle w:val="Default"/>
        <w:ind w:left="720" w:hanging="164"/>
        <w:jc w:val="both"/>
        <w:rPr>
          <w:color w:val="000000" w:themeColor="text1"/>
          <w:sz w:val="22"/>
          <w:szCs w:val="22"/>
          <w:lang w:val="id-ID"/>
        </w:rPr>
      </w:pPr>
    </w:p>
    <w:p w14:paraId="57407BC7" w14:textId="77777777" w:rsidR="002A2D73" w:rsidRPr="00EC7814" w:rsidRDefault="002A2D73" w:rsidP="00537473">
      <w:pPr>
        <w:pStyle w:val="Default"/>
        <w:numPr>
          <w:ilvl w:val="3"/>
          <w:numId w:val="9"/>
        </w:numPr>
        <w:ind w:left="1350"/>
        <w:jc w:val="both"/>
        <w:rPr>
          <w:color w:val="000000" w:themeColor="text1"/>
          <w:sz w:val="22"/>
          <w:szCs w:val="22"/>
          <w:lang w:val="id-ID"/>
        </w:rPr>
      </w:pPr>
      <w:r w:rsidRPr="00EC7814">
        <w:rPr>
          <w:b/>
          <w:bCs/>
          <w:color w:val="000000" w:themeColor="text1"/>
          <w:sz w:val="22"/>
          <w:szCs w:val="22"/>
          <w:lang w:val="id-ID"/>
        </w:rPr>
        <w:t xml:space="preserve">Suasana akademik </w:t>
      </w:r>
    </w:p>
    <w:p w14:paraId="5FD95AFB" w14:textId="77777777" w:rsidR="002A2D73" w:rsidRPr="00EC7814" w:rsidRDefault="002A2D73" w:rsidP="00C6194F">
      <w:pPr>
        <w:pStyle w:val="Default"/>
        <w:ind w:left="1350"/>
        <w:jc w:val="both"/>
        <w:rPr>
          <w:color w:val="000000" w:themeColor="text1"/>
          <w:sz w:val="22"/>
          <w:szCs w:val="22"/>
          <w:lang w:val="id-ID"/>
        </w:rPr>
      </w:pPr>
      <w:r w:rsidRPr="00EC7814">
        <w:rPr>
          <w:color w:val="000000" w:themeColor="text1"/>
          <w:sz w:val="22"/>
          <w:szCs w:val="22"/>
          <w:lang w:val="id-ID"/>
        </w:rPr>
        <w:t>Keterlaksanaan dan keberkalaan program dan kegiatan akademik di luar kegiatan pembelajaran terstruktur yang menunjukkan adanya interaksi antara sivitas akademika untuk menciptakan suasana akademik yang kondusif dalam rangka peningkatan mutu pembelajaran. Program dan kegiatan (seperti: seminar ilmiah, bedah buku, dll.) dilaksanakan dengan mengusung nilai-nilai kebebasan akademik, kebebasan mimbar akademik, dan otonomi keilmuan untuk membangun dan memupuk budaya akademik yang berintegritas.</w:t>
      </w:r>
    </w:p>
    <w:p w14:paraId="30843949" w14:textId="6A2DCE86" w:rsidR="002A2D73" w:rsidRPr="00EC7814" w:rsidRDefault="002A2D73" w:rsidP="002A2D73">
      <w:pPr>
        <w:pStyle w:val="Default"/>
        <w:ind w:left="1440"/>
        <w:jc w:val="both"/>
        <w:rPr>
          <w:color w:val="000000" w:themeColor="text1"/>
          <w:sz w:val="22"/>
          <w:szCs w:val="22"/>
          <w:lang w:val="id-ID"/>
        </w:rPr>
      </w:pPr>
    </w:p>
    <w:p w14:paraId="7A58EA94" w14:textId="402C324B" w:rsidR="00F62438" w:rsidRPr="00EC7814" w:rsidRDefault="00F62438" w:rsidP="002A2D73">
      <w:pPr>
        <w:pStyle w:val="Default"/>
        <w:ind w:left="1440"/>
        <w:jc w:val="both"/>
        <w:rPr>
          <w:color w:val="000000" w:themeColor="text1"/>
          <w:sz w:val="22"/>
          <w:szCs w:val="22"/>
          <w:lang w:val="id-ID"/>
        </w:rPr>
      </w:pPr>
    </w:p>
    <w:p w14:paraId="7A922AE7" w14:textId="77777777" w:rsidR="00F62438" w:rsidRPr="00EC7814" w:rsidRDefault="00F62438" w:rsidP="002A2D73">
      <w:pPr>
        <w:pStyle w:val="Default"/>
        <w:ind w:left="1440"/>
        <w:jc w:val="both"/>
        <w:rPr>
          <w:color w:val="000000" w:themeColor="text1"/>
          <w:sz w:val="22"/>
          <w:szCs w:val="22"/>
          <w:lang w:val="id-ID"/>
        </w:rPr>
      </w:pPr>
    </w:p>
    <w:p w14:paraId="5B9660C9" w14:textId="77777777" w:rsidR="002A2D73" w:rsidRPr="00EC7814" w:rsidRDefault="002A2D73" w:rsidP="00537473">
      <w:pPr>
        <w:pStyle w:val="Default"/>
        <w:numPr>
          <w:ilvl w:val="3"/>
          <w:numId w:val="18"/>
        </w:numPr>
        <w:ind w:left="990"/>
        <w:jc w:val="both"/>
        <w:rPr>
          <w:color w:val="000000" w:themeColor="text1"/>
          <w:sz w:val="22"/>
          <w:szCs w:val="22"/>
          <w:lang w:val="id-ID"/>
        </w:rPr>
      </w:pPr>
      <w:r w:rsidRPr="00EC7814">
        <w:rPr>
          <w:b/>
          <w:bCs/>
          <w:color w:val="000000" w:themeColor="text1"/>
          <w:sz w:val="22"/>
          <w:szCs w:val="22"/>
          <w:lang w:val="id-ID"/>
        </w:rPr>
        <w:lastRenderedPageBreak/>
        <w:t xml:space="preserve">Indikator Kinerja Tambahan </w:t>
      </w:r>
    </w:p>
    <w:p w14:paraId="330BF2DC" w14:textId="77777777" w:rsidR="002A2D73" w:rsidRPr="00EC7814" w:rsidRDefault="002A2D73" w:rsidP="00C6194F">
      <w:pPr>
        <w:pStyle w:val="Default"/>
        <w:ind w:left="990"/>
        <w:jc w:val="both"/>
        <w:rPr>
          <w:color w:val="000000" w:themeColor="text1"/>
          <w:sz w:val="22"/>
          <w:szCs w:val="22"/>
          <w:lang w:val="id-ID"/>
        </w:rPr>
      </w:pPr>
      <w:r w:rsidRPr="00EC7814">
        <w:rPr>
          <w:color w:val="000000" w:themeColor="text1"/>
          <w:sz w:val="22"/>
          <w:szCs w:val="22"/>
          <w:lang w:val="id-ID"/>
        </w:rPr>
        <w:t xml:space="preserve">Indikator kinerja tambahan adalah indikator kinerja pendidikan lain yang berlaku di UPPS berdasarkan standar pendidikan tinggi yang ditetapkan perguruan tinggi untuk melampaui SN-DIKTI. Data indikator kinerja tambahan yang sahih harus diukur, dimonitor, dikaji dan dianalisis untuk perbaikan berkelanjutan. </w:t>
      </w:r>
    </w:p>
    <w:p w14:paraId="6C70B4B7" w14:textId="77777777" w:rsidR="002A2D73" w:rsidRPr="00EC7814" w:rsidRDefault="002A2D73" w:rsidP="002A2D73">
      <w:pPr>
        <w:pStyle w:val="Default"/>
        <w:ind w:left="720"/>
        <w:jc w:val="both"/>
        <w:rPr>
          <w:b/>
          <w:bCs/>
          <w:color w:val="000000" w:themeColor="text1"/>
          <w:sz w:val="22"/>
          <w:szCs w:val="22"/>
          <w:lang w:val="id-ID"/>
        </w:rPr>
      </w:pPr>
    </w:p>
    <w:p w14:paraId="3AD1C5AB" w14:textId="77777777" w:rsidR="002A2D73" w:rsidRPr="00EC7814" w:rsidRDefault="002A2D73" w:rsidP="00537473">
      <w:pPr>
        <w:pStyle w:val="Default"/>
        <w:numPr>
          <w:ilvl w:val="3"/>
          <w:numId w:val="18"/>
        </w:numPr>
        <w:ind w:left="990"/>
        <w:jc w:val="both"/>
        <w:rPr>
          <w:color w:val="000000" w:themeColor="text1"/>
          <w:sz w:val="22"/>
          <w:szCs w:val="22"/>
          <w:lang w:val="id-ID"/>
        </w:rPr>
      </w:pPr>
      <w:r w:rsidRPr="00EC7814">
        <w:rPr>
          <w:b/>
          <w:bCs/>
          <w:color w:val="000000" w:themeColor="text1"/>
          <w:sz w:val="22"/>
          <w:szCs w:val="22"/>
          <w:lang w:val="id-ID"/>
        </w:rPr>
        <w:t xml:space="preserve">Evaluasi Capaian Kinerja </w:t>
      </w:r>
    </w:p>
    <w:p w14:paraId="1C990E42" w14:textId="77777777" w:rsidR="002A2D73" w:rsidRPr="00EC7814" w:rsidRDefault="002A2D73" w:rsidP="00C6194F">
      <w:pPr>
        <w:pStyle w:val="Default"/>
        <w:ind w:left="990"/>
        <w:jc w:val="both"/>
        <w:rPr>
          <w:color w:val="000000" w:themeColor="text1"/>
          <w:sz w:val="22"/>
          <w:szCs w:val="22"/>
          <w:lang w:val="id-ID"/>
        </w:rPr>
      </w:pPr>
      <w:r w:rsidRPr="00EC7814">
        <w:rPr>
          <w:color w:val="000000" w:themeColor="text1"/>
          <w:sz w:val="22"/>
          <w:szCs w:val="22"/>
          <w:lang w:val="id-ID"/>
        </w:rPr>
        <w:t xml:space="preserve">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 </w:t>
      </w:r>
    </w:p>
    <w:p w14:paraId="36C4CB59" w14:textId="77777777" w:rsidR="002A2D73" w:rsidRPr="00EC7814" w:rsidRDefault="002A2D73" w:rsidP="00C6194F">
      <w:pPr>
        <w:pStyle w:val="Default"/>
        <w:ind w:left="990"/>
        <w:jc w:val="both"/>
        <w:rPr>
          <w:b/>
          <w:bCs/>
          <w:color w:val="000000" w:themeColor="text1"/>
          <w:sz w:val="22"/>
          <w:szCs w:val="22"/>
          <w:lang w:val="id-ID"/>
        </w:rPr>
      </w:pPr>
    </w:p>
    <w:p w14:paraId="36B9F936" w14:textId="77777777" w:rsidR="002A2D73" w:rsidRPr="00EC7814" w:rsidRDefault="002A2D73" w:rsidP="00537473">
      <w:pPr>
        <w:pStyle w:val="Default"/>
        <w:numPr>
          <w:ilvl w:val="3"/>
          <w:numId w:val="18"/>
        </w:numPr>
        <w:ind w:left="990"/>
        <w:jc w:val="both"/>
        <w:rPr>
          <w:color w:val="000000" w:themeColor="text1"/>
          <w:sz w:val="22"/>
          <w:szCs w:val="22"/>
          <w:lang w:val="id-ID"/>
        </w:rPr>
      </w:pPr>
      <w:r w:rsidRPr="00EC7814">
        <w:rPr>
          <w:b/>
          <w:bCs/>
          <w:color w:val="000000" w:themeColor="text1"/>
          <w:sz w:val="22"/>
          <w:szCs w:val="22"/>
          <w:lang w:val="id-ID"/>
        </w:rPr>
        <w:t xml:space="preserve">Kesimpulan Hasil Evaluasi dan Tindak Lanjut </w:t>
      </w:r>
    </w:p>
    <w:p w14:paraId="179A6B54" w14:textId="77777777" w:rsidR="002A2D73" w:rsidRPr="00EC7814" w:rsidRDefault="002A2D73" w:rsidP="00C6194F">
      <w:pPr>
        <w:spacing w:after="0" w:line="240" w:lineRule="auto"/>
        <w:ind w:left="990"/>
        <w:jc w:val="both"/>
        <w:rPr>
          <w:rFonts w:ascii="Arial" w:hAnsi="Arial" w:cs="Arial"/>
          <w:color w:val="000000" w:themeColor="text1"/>
          <w:lang w:val="id-ID"/>
        </w:rPr>
      </w:pPr>
      <w:r w:rsidRPr="00EC7814">
        <w:rPr>
          <w:rFonts w:ascii="Arial" w:hAnsi="Arial" w:cs="Arial"/>
          <w:color w:val="000000" w:themeColor="text1"/>
          <w:lang w:val="id-ID"/>
        </w:rPr>
        <w:t>Berisi ringkasan dari pemosisian, masalah dan akar masalah, serta rencana perbaikan dan pengembangan yang akan dilakukan UPPS terkait proses pendidikan pada program studi yang diakreditasi.</w:t>
      </w:r>
    </w:p>
    <w:p w14:paraId="1A143FC6" w14:textId="77777777" w:rsidR="002A2D73" w:rsidRPr="00EC7814" w:rsidRDefault="002A2D73" w:rsidP="002A2D73">
      <w:pPr>
        <w:spacing w:after="0" w:line="240" w:lineRule="auto"/>
        <w:jc w:val="both"/>
        <w:rPr>
          <w:rFonts w:ascii="Arial" w:hAnsi="Arial" w:cs="Arial"/>
          <w:color w:val="000000" w:themeColor="text1"/>
          <w:lang w:val="id-ID"/>
        </w:rPr>
      </w:pPr>
    </w:p>
    <w:p w14:paraId="66214617" w14:textId="365F3A54" w:rsidR="00890509" w:rsidRPr="00EC7814" w:rsidRDefault="00163DEF" w:rsidP="00890509">
      <w:pPr>
        <w:pStyle w:val="Default"/>
        <w:jc w:val="both"/>
        <w:rPr>
          <w:color w:val="000000" w:themeColor="text1"/>
          <w:sz w:val="22"/>
          <w:szCs w:val="22"/>
          <w:lang w:val="id-ID"/>
        </w:rPr>
      </w:pPr>
      <w:r w:rsidRPr="00EC7814">
        <w:rPr>
          <w:b/>
          <w:bCs/>
          <w:color w:val="000000" w:themeColor="text1"/>
          <w:sz w:val="22"/>
          <w:szCs w:val="22"/>
          <w:lang w:val="id-ID"/>
        </w:rPr>
        <w:t>D</w:t>
      </w:r>
      <w:r w:rsidR="00890509" w:rsidRPr="00EC7814">
        <w:rPr>
          <w:b/>
          <w:bCs/>
          <w:color w:val="000000" w:themeColor="text1"/>
          <w:sz w:val="22"/>
          <w:szCs w:val="22"/>
          <w:lang w:val="id-ID"/>
        </w:rPr>
        <w:t xml:space="preserve">.7 Penelitian </w:t>
      </w:r>
    </w:p>
    <w:p w14:paraId="258AD518" w14:textId="502EE666" w:rsidR="00890509" w:rsidRPr="00EC7814" w:rsidRDefault="00890509" w:rsidP="00537473">
      <w:pPr>
        <w:pStyle w:val="Default"/>
        <w:numPr>
          <w:ilvl w:val="3"/>
          <w:numId w:val="16"/>
        </w:numPr>
        <w:ind w:left="990"/>
        <w:jc w:val="both"/>
        <w:rPr>
          <w:color w:val="000000" w:themeColor="text1"/>
          <w:sz w:val="22"/>
          <w:szCs w:val="22"/>
          <w:lang w:val="id-ID"/>
        </w:rPr>
      </w:pPr>
      <w:r w:rsidRPr="00EC7814">
        <w:rPr>
          <w:b/>
          <w:bCs/>
          <w:color w:val="000000" w:themeColor="text1"/>
          <w:sz w:val="22"/>
          <w:szCs w:val="22"/>
          <w:lang w:val="id-ID"/>
        </w:rPr>
        <w:t xml:space="preserve">Latar Belakang </w:t>
      </w:r>
    </w:p>
    <w:p w14:paraId="454426E1" w14:textId="77777777" w:rsidR="00890509" w:rsidRPr="00EC7814" w:rsidRDefault="00890509" w:rsidP="00555EBC">
      <w:pPr>
        <w:pStyle w:val="Default"/>
        <w:ind w:left="990"/>
        <w:jc w:val="both"/>
        <w:rPr>
          <w:color w:val="000000" w:themeColor="text1"/>
          <w:sz w:val="22"/>
          <w:szCs w:val="22"/>
          <w:lang w:val="id-ID"/>
        </w:rPr>
      </w:pPr>
      <w:r w:rsidRPr="00EC7814">
        <w:rPr>
          <w:color w:val="000000" w:themeColor="text1"/>
          <w:sz w:val="22"/>
          <w:szCs w:val="22"/>
          <w:lang w:val="id-ID"/>
        </w:rPr>
        <w:t xml:space="preserve">Bagian ini mencakup latar belakang, tujuan, dan rasional penentuan strategi pencapaian standar pendidikan tinggi yang ditetapkan perguruan tinggi terkait penelitian, yang mencakup perencanaan, pelaksanaan, pemantauan, dan pelaporan penelitian yang didasarkan atas faktor internal dan eksternal pada bidang keilmuan program studi yang diakreditasi. </w:t>
      </w:r>
    </w:p>
    <w:p w14:paraId="676AF2C7" w14:textId="77777777" w:rsidR="00890509" w:rsidRPr="00EC7814" w:rsidRDefault="00890509" w:rsidP="00555EBC">
      <w:pPr>
        <w:pStyle w:val="Default"/>
        <w:ind w:left="990"/>
        <w:jc w:val="both"/>
        <w:rPr>
          <w:b/>
          <w:bCs/>
          <w:color w:val="000000" w:themeColor="text1"/>
          <w:sz w:val="22"/>
          <w:szCs w:val="22"/>
          <w:lang w:val="id-ID"/>
        </w:rPr>
      </w:pPr>
    </w:p>
    <w:p w14:paraId="6294675E" w14:textId="50B6CB00" w:rsidR="00890509" w:rsidRPr="00EC7814" w:rsidRDefault="00890509" w:rsidP="00537473">
      <w:pPr>
        <w:pStyle w:val="Default"/>
        <w:numPr>
          <w:ilvl w:val="3"/>
          <w:numId w:val="16"/>
        </w:numPr>
        <w:ind w:left="990"/>
        <w:jc w:val="both"/>
        <w:rPr>
          <w:color w:val="000000" w:themeColor="text1"/>
          <w:sz w:val="22"/>
          <w:szCs w:val="22"/>
          <w:lang w:val="id-ID"/>
        </w:rPr>
      </w:pPr>
      <w:r w:rsidRPr="00EC7814">
        <w:rPr>
          <w:b/>
          <w:bCs/>
          <w:color w:val="000000" w:themeColor="text1"/>
          <w:sz w:val="22"/>
          <w:szCs w:val="22"/>
          <w:lang w:val="id-ID"/>
        </w:rPr>
        <w:t xml:space="preserve">Kebijakan </w:t>
      </w:r>
    </w:p>
    <w:p w14:paraId="46EAE0B5" w14:textId="77777777" w:rsidR="00890509" w:rsidRPr="00EC7814" w:rsidRDefault="00890509" w:rsidP="00555EBC">
      <w:pPr>
        <w:pStyle w:val="Default"/>
        <w:ind w:left="990"/>
        <w:jc w:val="both"/>
        <w:rPr>
          <w:color w:val="000000" w:themeColor="text1"/>
          <w:sz w:val="22"/>
          <w:szCs w:val="22"/>
          <w:lang w:val="id-ID"/>
        </w:rPr>
      </w:pPr>
      <w:r w:rsidRPr="00EC7814">
        <w:rPr>
          <w:color w:val="000000" w:themeColor="text1"/>
          <w:sz w:val="22"/>
          <w:szCs w:val="22"/>
          <w:lang w:val="id-ID"/>
        </w:rPr>
        <w:t xml:space="preserve">Bagian ini berisi deskripsi dokumen formal kebijakan penelitian yang mendorong adanya keterlibatan mahasiswa program studi dalam penelitian dosen. Kebijakan penelitian juga harus memastikan adanya peta jalan penelitian yang memayungi tema penelitian dosen dan mahasiswa. </w:t>
      </w:r>
    </w:p>
    <w:p w14:paraId="0690F2F2" w14:textId="77777777" w:rsidR="00890509" w:rsidRPr="00EC7814" w:rsidRDefault="00890509" w:rsidP="00555EBC">
      <w:pPr>
        <w:pStyle w:val="Default"/>
        <w:ind w:left="990"/>
        <w:jc w:val="both"/>
        <w:rPr>
          <w:b/>
          <w:bCs/>
          <w:color w:val="000000" w:themeColor="text1"/>
          <w:sz w:val="22"/>
          <w:szCs w:val="22"/>
          <w:lang w:val="id-ID"/>
        </w:rPr>
      </w:pPr>
    </w:p>
    <w:p w14:paraId="3BBB4EA7" w14:textId="775F6246" w:rsidR="00890509" w:rsidRPr="00EC7814" w:rsidRDefault="00890509" w:rsidP="00537473">
      <w:pPr>
        <w:pStyle w:val="Default"/>
        <w:numPr>
          <w:ilvl w:val="3"/>
          <w:numId w:val="16"/>
        </w:numPr>
        <w:ind w:left="990"/>
        <w:jc w:val="both"/>
        <w:rPr>
          <w:color w:val="000000" w:themeColor="text1"/>
          <w:sz w:val="22"/>
          <w:szCs w:val="22"/>
          <w:lang w:val="id-ID"/>
        </w:rPr>
      </w:pPr>
      <w:r w:rsidRPr="00EC7814">
        <w:rPr>
          <w:b/>
          <w:bCs/>
          <w:color w:val="000000" w:themeColor="text1"/>
          <w:sz w:val="22"/>
          <w:szCs w:val="22"/>
          <w:lang w:val="id-ID"/>
        </w:rPr>
        <w:t xml:space="preserve">Strategi Pencapaian Standar </w:t>
      </w:r>
    </w:p>
    <w:p w14:paraId="1BB45350" w14:textId="5BD3F810" w:rsidR="00890509" w:rsidRPr="00EC7814" w:rsidRDefault="00890509" w:rsidP="00555EBC">
      <w:pPr>
        <w:spacing w:after="0" w:line="240" w:lineRule="auto"/>
        <w:ind w:left="990"/>
        <w:jc w:val="both"/>
        <w:rPr>
          <w:rFonts w:ascii="Arial" w:hAnsi="Arial" w:cs="Arial"/>
          <w:color w:val="000000" w:themeColor="text1"/>
          <w:lang w:val="id-ID"/>
        </w:rPr>
      </w:pPr>
      <w:r w:rsidRPr="00EC7814">
        <w:rPr>
          <w:rFonts w:ascii="Arial" w:hAnsi="Arial" w:cs="Arial"/>
          <w:color w:val="000000" w:themeColor="text1"/>
          <w:lang w:val="id-ID"/>
        </w:rPr>
        <w:t xml:space="preserve">Bagian ini mencakup strategi UPPS dalam pencapaian standar pendidikan tinggi yang ditetapkan perguruan tinggi terkait penelitian dosen dan mahasiswa. Pada bagian ini juga harus diuraikan sumber daya yang dialokasikan untuk mencapai standar yang telah ditetapkan serta mekanisme kontrol ketercapaiannya. </w:t>
      </w:r>
    </w:p>
    <w:p w14:paraId="54360054" w14:textId="77777777" w:rsidR="00890509" w:rsidRPr="00EC7814" w:rsidRDefault="00890509" w:rsidP="00890509">
      <w:pPr>
        <w:pStyle w:val="Default"/>
        <w:spacing w:after="64"/>
        <w:ind w:left="720"/>
        <w:jc w:val="both"/>
        <w:rPr>
          <w:b/>
          <w:bCs/>
          <w:color w:val="000000" w:themeColor="text1"/>
          <w:sz w:val="22"/>
          <w:szCs w:val="22"/>
          <w:lang w:val="id-ID"/>
        </w:rPr>
      </w:pPr>
    </w:p>
    <w:p w14:paraId="01A40B09" w14:textId="04338C61" w:rsidR="002A2D73" w:rsidRPr="00EC7814" w:rsidRDefault="00890509" w:rsidP="00537473">
      <w:pPr>
        <w:pStyle w:val="Default"/>
        <w:numPr>
          <w:ilvl w:val="3"/>
          <w:numId w:val="16"/>
        </w:numPr>
        <w:spacing w:after="64"/>
        <w:ind w:left="990"/>
        <w:jc w:val="both"/>
        <w:rPr>
          <w:color w:val="000000" w:themeColor="text1"/>
          <w:sz w:val="22"/>
          <w:szCs w:val="22"/>
          <w:lang w:val="id-ID"/>
        </w:rPr>
      </w:pPr>
      <w:r w:rsidRPr="00EC7814">
        <w:rPr>
          <w:b/>
          <w:bCs/>
          <w:color w:val="000000" w:themeColor="text1"/>
          <w:sz w:val="22"/>
          <w:szCs w:val="22"/>
          <w:lang w:val="id-ID"/>
        </w:rPr>
        <w:t xml:space="preserve">Indikator Kinerja Utama </w:t>
      </w:r>
    </w:p>
    <w:p w14:paraId="70DB43D7" w14:textId="437F31BD" w:rsidR="00890509" w:rsidRPr="00EC7814" w:rsidRDefault="00890509" w:rsidP="00537473">
      <w:pPr>
        <w:pStyle w:val="Default"/>
        <w:numPr>
          <w:ilvl w:val="0"/>
          <w:numId w:val="22"/>
        </w:numPr>
        <w:spacing w:after="64"/>
        <w:ind w:left="1350"/>
        <w:jc w:val="both"/>
        <w:rPr>
          <w:color w:val="000000" w:themeColor="text1"/>
          <w:sz w:val="22"/>
          <w:szCs w:val="22"/>
          <w:lang w:val="id-ID"/>
        </w:rPr>
      </w:pPr>
      <w:r w:rsidRPr="00EC7814">
        <w:rPr>
          <w:color w:val="000000" w:themeColor="text1"/>
          <w:sz w:val="22"/>
          <w:szCs w:val="22"/>
          <w:lang w:val="id-ID"/>
        </w:rPr>
        <w:t xml:space="preserve">Relevansi penelitian DTPS di UPPS mencakup unsur-unsur sebagai berikut: </w:t>
      </w:r>
    </w:p>
    <w:p w14:paraId="26C675D6" w14:textId="44C2242C" w:rsidR="00890509" w:rsidRPr="00EC7814" w:rsidRDefault="00890509" w:rsidP="00537473">
      <w:pPr>
        <w:pStyle w:val="Default"/>
        <w:numPr>
          <w:ilvl w:val="0"/>
          <w:numId w:val="23"/>
        </w:numPr>
        <w:spacing w:after="64"/>
        <w:ind w:left="1710" w:hanging="180"/>
        <w:jc w:val="both"/>
        <w:rPr>
          <w:color w:val="000000" w:themeColor="text1"/>
          <w:sz w:val="22"/>
          <w:szCs w:val="22"/>
          <w:lang w:val="id-ID"/>
        </w:rPr>
      </w:pPr>
      <w:r w:rsidRPr="00EC7814">
        <w:rPr>
          <w:color w:val="000000" w:themeColor="text1"/>
          <w:sz w:val="22"/>
          <w:szCs w:val="22"/>
          <w:lang w:val="id-ID"/>
        </w:rPr>
        <w:t xml:space="preserve">UPPS memiliki peta jalan yang memayungi tema penelitian dosen dan mahasiswa serta pengembangan keilmuan program studi yang diakreditasi. </w:t>
      </w:r>
    </w:p>
    <w:p w14:paraId="26A3476B" w14:textId="0D4A75B6" w:rsidR="00890509" w:rsidRPr="00EC7814" w:rsidRDefault="00890509" w:rsidP="00537473">
      <w:pPr>
        <w:pStyle w:val="Default"/>
        <w:numPr>
          <w:ilvl w:val="0"/>
          <w:numId w:val="23"/>
        </w:numPr>
        <w:spacing w:after="64"/>
        <w:ind w:left="1710" w:hanging="180"/>
        <w:jc w:val="both"/>
        <w:rPr>
          <w:color w:val="000000" w:themeColor="text1"/>
          <w:sz w:val="22"/>
          <w:szCs w:val="22"/>
          <w:lang w:val="id-ID"/>
        </w:rPr>
      </w:pPr>
      <w:r w:rsidRPr="00EC7814">
        <w:rPr>
          <w:color w:val="000000" w:themeColor="text1"/>
          <w:sz w:val="22"/>
          <w:szCs w:val="22"/>
          <w:lang w:val="id-ID"/>
        </w:rPr>
        <w:t xml:space="preserve">Dosen dan mahasiswa melaksanakan penelitian sesuai dengan peta jalan penelitian. </w:t>
      </w:r>
    </w:p>
    <w:p w14:paraId="60F7A1F2" w14:textId="67DBC52E" w:rsidR="00890509" w:rsidRPr="00EC7814" w:rsidRDefault="00890509" w:rsidP="00537473">
      <w:pPr>
        <w:pStyle w:val="Default"/>
        <w:numPr>
          <w:ilvl w:val="0"/>
          <w:numId w:val="23"/>
        </w:numPr>
        <w:spacing w:after="64"/>
        <w:ind w:left="1710" w:hanging="180"/>
        <w:jc w:val="both"/>
        <w:rPr>
          <w:color w:val="000000" w:themeColor="text1"/>
          <w:sz w:val="22"/>
          <w:szCs w:val="22"/>
          <w:lang w:val="id-ID"/>
        </w:rPr>
      </w:pPr>
      <w:r w:rsidRPr="00EC7814">
        <w:rPr>
          <w:color w:val="000000" w:themeColor="text1"/>
          <w:sz w:val="22"/>
          <w:szCs w:val="22"/>
          <w:lang w:val="id-ID"/>
        </w:rPr>
        <w:t xml:space="preserve">UPPS melakukan evaluasi kesesuaian penelitian dosen dan mahasiswa terhadap peta jalan, dan </w:t>
      </w:r>
    </w:p>
    <w:p w14:paraId="170CA519" w14:textId="7675A858" w:rsidR="00890509" w:rsidRPr="00EC7814" w:rsidRDefault="00890509" w:rsidP="00537473">
      <w:pPr>
        <w:pStyle w:val="Default"/>
        <w:numPr>
          <w:ilvl w:val="0"/>
          <w:numId w:val="23"/>
        </w:numPr>
        <w:ind w:left="1710" w:hanging="180"/>
        <w:jc w:val="both"/>
        <w:rPr>
          <w:color w:val="000000" w:themeColor="text1"/>
          <w:sz w:val="22"/>
          <w:szCs w:val="22"/>
          <w:lang w:val="id-ID"/>
        </w:rPr>
      </w:pPr>
      <w:r w:rsidRPr="00EC7814">
        <w:rPr>
          <w:color w:val="000000" w:themeColor="text1"/>
          <w:sz w:val="22"/>
          <w:szCs w:val="22"/>
          <w:lang w:val="id-ID"/>
        </w:rPr>
        <w:t xml:space="preserve">UPPS menggunakan hasil evaluasi untuk perbaikan relevansi penelitian dan pengembangan keilmuan program studi yang diakreditasi. </w:t>
      </w:r>
    </w:p>
    <w:p w14:paraId="69EEA051" w14:textId="77777777" w:rsidR="00890509" w:rsidRPr="00EC7814" w:rsidRDefault="00890509" w:rsidP="00537473">
      <w:pPr>
        <w:pStyle w:val="Default"/>
        <w:numPr>
          <w:ilvl w:val="0"/>
          <w:numId w:val="22"/>
        </w:numPr>
        <w:ind w:left="1350"/>
        <w:jc w:val="both"/>
        <w:rPr>
          <w:color w:val="000000" w:themeColor="text1"/>
          <w:sz w:val="22"/>
          <w:szCs w:val="22"/>
          <w:lang w:val="id-ID"/>
        </w:rPr>
      </w:pPr>
      <w:r w:rsidRPr="00EC7814">
        <w:rPr>
          <w:color w:val="000000" w:themeColor="text1"/>
          <w:sz w:val="22"/>
          <w:szCs w:val="22"/>
          <w:lang w:val="id-ID"/>
        </w:rPr>
        <w:t xml:space="preserve">Data penelitian dosen yang melibatkan mahasiswa disajikan dengan teknik representasi yang relevan (misalnya: kurva tren, rasio, dan proporsi) dan </w:t>
      </w:r>
      <w:r w:rsidRPr="00EC7814">
        <w:rPr>
          <w:color w:val="000000" w:themeColor="text1"/>
          <w:sz w:val="22"/>
          <w:szCs w:val="22"/>
          <w:lang w:val="id-ID"/>
        </w:rPr>
        <w:lastRenderedPageBreak/>
        <w:t xml:space="preserve">komprehensif, serta disimpulkan kecenderungannya. Data dan analisis yang disampaikan meliputi aspek: </w:t>
      </w:r>
    </w:p>
    <w:p w14:paraId="0289455B" w14:textId="2C42170A" w:rsidR="00890509" w:rsidRPr="00EC7814" w:rsidRDefault="00890509" w:rsidP="00537473">
      <w:pPr>
        <w:pStyle w:val="Default"/>
        <w:numPr>
          <w:ilvl w:val="0"/>
          <w:numId w:val="24"/>
        </w:numPr>
        <w:spacing w:after="64"/>
        <w:ind w:left="1710" w:hanging="180"/>
        <w:jc w:val="both"/>
        <w:rPr>
          <w:color w:val="000000" w:themeColor="text1"/>
          <w:sz w:val="22"/>
          <w:szCs w:val="22"/>
          <w:lang w:val="id-ID"/>
        </w:rPr>
      </w:pPr>
      <w:r w:rsidRPr="00EC7814">
        <w:rPr>
          <w:color w:val="000000" w:themeColor="text1"/>
          <w:sz w:val="22"/>
          <w:szCs w:val="22"/>
          <w:lang w:val="id-ID"/>
        </w:rPr>
        <w:t>Keterlibatan mahasiswa pada kegiatan penelitian DTPS dalam 3 tahun terakhir (Tabel</w:t>
      </w:r>
      <w:r w:rsidR="008740DB" w:rsidRPr="00EC7814">
        <w:rPr>
          <w:color w:val="000000" w:themeColor="text1"/>
          <w:sz w:val="22"/>
          <w:szCs w:val="22"/>
          <w:lang w:val="id-ID"/>
        </w:rPr>
        <w:t xml:space="preserve"> 6.a LKPS</w:t>
      </w:r>
      <w:r w:rsidRPr="00EC7814">
        <w:rPr>
          <w:color w:val="000000" w:themeColor="text1"/>
          <w:sz w:val="22"/>
          <w:szCs w:val="22"/>
          <w:lang w:val="id-ID"/>
        </w:rPr>
        <w:t>). Data dan analisis disampaikan oleh pengusul dari program studi pada program</w:t>
      </w:r>
      <w:r w:rsidR="002579DC" w:rsidRPr="00EC7814">
        <w:rPr>
          <w:color w:val="000000" w:themeColor="text1"/>
          <w:sz w:val="22"/>
          <w:szCs w:val="22"/>
          <w:lang w:val="id-ID"/>
        </w:rPr>
        <w:t xml:space="preserve"> </w:t>
      </w:r>
      <w:r w:rsidRPr="00EC7814">
        <w:rPr>
          <w:color w:val="000000" w:themeColor="text1"/>
          <w:sz w:val="22"/>
          <w:szCs w:val="22"/>
          <w:lang w:val="id-ID"/>
        </w:rPr>
        <w:t xml:space="preserve">Sarjana/Sarjana Terapan/Magister/Magister Terapan/Doktor/Doktor Terapan. </w:t>
      </w:r>
    </w:p>
    <w:p w14:paraId="6736662F" w14:textId="3FCF31BA" w:rsidR="00890509" w:rsidRPr="00EC7814" w:rsidRDefault="00890509" w:rsidP="00537473">
      <w:pPr>
        <w:pStyle w:val="Default"/>
        <w:numPr>
          <w:ilvl w:val="0"/>
          <w:numId w:val="24"/>
        </w:numPr>
        <w:ind w:left="1710" w:hanging="180"/>
        <w:jc w:val="both"/>
        <w:rPr>
          <w:color w:val="000000" w:themeColor="text1"/>
          <w:sz w:val="22"/>
          <w:szCs w:val="22"/>
          <w:lang w:val="id-ID"/>
        </w:rPr>
      </w:pPr>
      <w:r w:rsidRPr="00EC7814">
        <w:rPr>
          <w:color w:val="000000" w:themeColor="text1"/>
          <w:sz w:val="22"/>
          <w:szCs w:val="22"/>
          <w:lang w:val="id-ID"/>
        </w:rPr>
        <w:t>Kegiatan penelitian DTPS yang digunakan sebagai rujukan tema tesis atau disertasi mahasiswa dalam 3 tahun terakhir (Tabel</w:t>
      </w:r>
      <w:r w:rsidR="008740DB" w:rsidRPr="00EC7814">
        <w:rPr>
          <w:color w:val="000000" w:themeColor="text1"/>
          <w:sz w:val="22"/>
          <w:szCs w:val="22"/>
          <w:lang w:val="id-ID"/>
        </w:rPr>
        <w:t xml:space="preserve"> 6.b LKPS</w:t>
      </w:r>
      <w:r w:rsidRPr="00EC7814">
        <w:rPr>
          <w:color w:val="000000" w:themeColor="text1"/>
          <w:sz w:val="22"/>
          <w:szCs w:val="22"/>
          <w:lang w:val="id-ID"/>
        </w:rPr>
        <w:t xml:space="preserve">). Tema tesis dan/atau disertasi mahasiswa harus terkait dengan agenda penelitian dosen yang merupakan penjabaran dari peta jalan penelitian PT/UPPS. Data dan analisis disampaikan oleh pengusul dari program studi pada program Magister/Magister Terapan/Doktor/Doktor Terapan. </w:t>
      </w:r>
    </w:p>
    <w:p w14:paraId="04236DB5" w14:textId="77777777" w:rsidR="002A2D73" w:rsidRPr="00EC7814" w:rsidRDefault="002A2D73" w:rsidP="00A70970">
      <w:pPr>
        <w:pStyle w:val="Default"/>
        <w:jc w:val="both"/>
        <w:rPr>
          <w:color w:val="000000" w:themeColor="text1"/>
          <w:sz w:val="22"/>
          <w:szCs w:val="22"/>
          <w:lang w:val="id-ID"/>
        </w:rPr>
      </w:pPr>
    </w:p>
    <w:p w14:paraId="353FA16A" w14:textId="1DB2B9EF" w:rsidR="00890509" w:rsidRPr="00EC7814" w:rsidRDefault="00890509" w:rsidP="00537473">
      <w:pPr>
        <w:pStyle w:val="Default"/>
        <w:numPr>
          <w:ilvl w:val="3"/>
          <w:numId w:val="16"/>
        </w:numPr>
        <w:ind w:left="990"/>
        <w:jc w:val="both"/>
        <w:rPr>
          <w:color w:val="000000" w:themeColor="text1"/>
          <w:sz w:val="22"/>
          <w:szCs w:val="22"/>
          <w:lang w:val="id-ID"/>
        </w:rPr>
      </w:pPr>
      <w:r w:rsidRPr="00EC7814">
        <w:rPr>
          <w:b/>
          <w:bCs/>
          <w:color w:val="000000" w:themeColor="text1"/>
          <w:sz w:val="22"/>
          <w:szCs w:val="22"/>
          <w:lang w:val="id-ID"/>
        </w:rPr>
        <w:t xml:space="preserve">Indikator Kinerja Tambahan </w:t>
      </w:r>
    </w:p>
    <w:p w14:paraId="4C909B4F" w14:textId="00E157D0" w:rsidR="00890509" w:rsidRPr="00EC7814" w:rsidRDefault="00890509" w:rsidP="00E5690E">
      <w:pPr>
        <w:spacing w:after="0" w:line="240" w:lineRule="auto"/>
        <w:ind w:left="990"/>
        <w:jc w:val="both"/>
        <w:rPr>
          <w:rFonts w:ascii="Arial" w:hAnsi="Arial" w:cs="Arial"/>
          <w:color w:val="000000" w:themeColor="text1"/>
          <w:lang w:val="id-ID"/>
        </w:rPr>
      </w:pPr>
      <w:r w:rsidRPr="00EC7814">
        <w:rPr>
          <w:rFonts w:ascii="Arial" w:hAnsi="Arial" w:cs="Arial"/>
          <w:color w:val="000000" w:themeColor="text1"/>
          <w:lang w:val="id-ID"/>
        </w:rPr>
        <w:t>Indikator kinerja tambahan adalah indikator kinerja penelitian lain yang berlaku di UPPS berdasarkan standar pendidikan tinggi yang ditetapkan perguruan tinggi untuk melampaui SN-DIKTI. Data indikator kinerja tambahan yang sahih harus diukur, dimonitor, dikaji dan dianalisis untuk perbaikan berkelanjutan.</w:t>
      </w:r>
    </w:p>
    <w:p w14:paraId="5FF280C8" w14:textId="754357AA" w:rsidR="00890509" w:rsidRPr="00EC7814" w:rsidRDefault="00890509" w:rsidP="00E5690E">
      <w:pPr>
        <w:spacing w:after="0" w:line="240" w:lineRule="auto"/>
        <w:ind w:left="990"/>
        <w:jc w:val="both"/>
        <w:rPr>
          <w:rFonts w:ascii="Arial" w:hAnsi="Arial" w:cs="Arial"/>
          <w:color w:val="000000" w:themeColor="text1"/>
          <w:lang w:val="id-ID"/>
        </w:rPr>
      </w:pPr>
    </w:p>
    <w:p w14:paraId="3387065A" w14:textId="72F7B04A" w:rsidR="00890509" w:rsidRPr="00EC7814" w:rsidRDefault="00890509" w:rsidP="00537473">
      <w:pPr>
        <w:pStyle w:val="ListParagraph"/>
        <w:numPr>
          <w:ilvl w:val="3"/>
          <w:numId w:val="16"/>
        </w:numPr>
        <w:spacing w:after="0" w:line="240" w:lineRule="auto"/>
        <w:ind w:left="990"/>
        <w:jc w:val="both"/>
        <w:rPr>
          <w:rFonts w:ascii="Arial" w:hAnsi="Arial" w:cs="Arial"/>
          <w:b/>
          <w:bCs/>
          <w:color w:val="000000" w:themeColor="text1"/>
          <w:lang w:val="id-ID"/>
        </w:rPr>
      </w:pPr>
      <w:r w:rsidRPr="00EC7814">
        <w:rPr>
          <w:rFonts w:ascii="Arial" w:hAnsi="Arial" w:cs="Arial"/>
          <w:b/>
          <w:bCs/>
          <w:color w:val="000000" w:themeColor="text1"/>
          <w:lang w:val="id-ID"/>
        </w:rPr>
        <w:t>Evaluasi Capaian Kinerja</w:t>
      </w:r>
    </w:p>
    <w:p w14:paraId="767D4E74" w14:textId="77777777" w:rsidR="00890509" w:rsidRPr="00EC7814" w:rsidRDefault="00890509" w:rsidP="00E5690E">
      <w:pPr>
        <w:pStyle w:val="Default"/>
        <w:ind w:left="990"/>
        <w:jc w:val="both"/>
        <w:rPr>
          <w:color w:val="000000" w:themeColor="text1"/>
          <w:sz w:val="22"/>
          <w:szCs w:val="22"/>
          <w:lang w:val="id-ID"/>
        </w:rPr>
      </w:pPr>
      <w:r w:rsidRPr="00EC7814">
        <w:rPr>
          <w:color w:val="000000" w:themeColor="text1"/>
          <w:sz w:val="22"/>
          <w:szCs w:val="22"/>
          <w:lang w:val="id-ID"/>
        </w:rPr>
        <w:t xml:space="preserve">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 </w:t>
      </w:r>
    </w:p>
    <w:p w14:paraId="095BD234" w14:textId="77777777" w:rsidR="00890509" w:rsidRPr="00EC7814" w:rsidRDefault="00890509" w:rsidP="00E5690E">
      <w:pPr>
        <w:pStyle w:val="Default"/>
        <w:ind w:left="990"/>
        <w:jc w:val="both"/>
        <w:rPr>
          <w:color w:val="000000" w:themeColor="text1"/>
          <w:sz w:val="22"/>
          <w:szCs w:val="22"/>
          <w:lang w:val="id-ID"/>
        </w:rPr>
      </w:pPr>
    </w:p>
    <w:p w14:paraId="229BD7E1" w14:textId="1BA69DC5" w:rsidR="00890509" w:rsidRPr="00EC7814" w:rsidRDefault="00890509" w:rsidP="00537473">
      <w:pPr>
        <w:pStyle w:val="Default"/>
        <w:numPr>
          <w:ilvl w:val="3"/>
          <w:numId w:val="16"/>
        </w:numPr>
        <w:ind w:left="990"/>
        <w:jc w:val="both"/>
        <w:rPr>
          <w:color w:val="000000" w:themeColor="text1"/>
          <w:sz w:val="22"/>
          <w:szCs w:val="22"/>
          <w:lang w:val="id-ID"/>
        </w:rPr>
      </w:pPr>
      <w:r w:rsidRPr="00EC7814">
        <w:rPr>
          <w:b/>
          <w:bCs/>
          <w:color w:val="000000" w:themeColor="text1"/>
          <w:sz w:val="22"/>
          <w:szCs w:val="22"/>
          <w:lang w:val="id-ID"/>
        </w:rPr>
        <w:t xml:space="preserve">Kesimpulan Hasil Evaluasi dan Tindak Lanjut </w:t>
      </w:r>
    </w:p>
    <w:p w14:paraId="415C370A" w14:textId="0423E40D" w:rsidR="00890509" w:rsidRPr="00EC7814" w:rsidRDefault="00890509" w:rsidP="00E5690E">
      <w:pPr>
        <w:spacing w:after="0" w:line="240" w:lineRule="auto"/>
        <w:ind w:left="990"/>
        <w:jc w:val="both"/>
        <w:rPr>
          <w:rFonts w:ascii="Arial" w:hAnsi="Arial" w:cs="Arial"/>
          <w:color w:val="000000" w:themeColor="text1"/>
          <w:lang w:val="id-ID"/>
        </w:rPr>
      </w:pPr>
      <w:r w:rsidRPr="00EC7814">
        <w:rPr>
          <w:rFonts w:ascii="Arial" w:hAnsi="Arial" w:cs="Arial"/>
          <w:color w:val="000000" w:themeColor="text1"/>
          <w:lang w:val="id-ID"/>
        </w:rPr>
        <w:t>Berisi ringkasan dari pemosisian, masalah dan akar masalah, serta rencana perbaikan dan pengembangan UPPS terkait kegiatan penelitian pada program studi yang diakreditasi.</w:t>
      </w:r>
    </w:p>
    <w:p w14:paraId="69833AC6" w14:textId="77777777" w:rsidR="008819C6" w:rsidRPr="00EC7814" w:rsidRDefault="008819C6" w:rsidP="00F0213E">
      <w:pPr>
        <w:pStyle w:val="Default"/>
        <w:ind w:left="720"/>
        <w:rPr>
          <w:b/>
          <w:bCs/>
          <w:color w:val="000000" w:themeColor="text1"/>
          <w:sz w:val="22"/>
          <w:szCs w:val="22"/>
          <w:lang w:val="id-ID"/>
        </w:rPr>
      </w:pPr>
    </w:p>
    <w:p w14:paraId="35F4EDE5" w14:textId="7FF31EB1" w:rsidR="00890509" w:rsidRPr="00EC7814" w:rsidRDefault="00163DEF" w:rsidP="00890509">
      <w:pPr>
        <w:pStyle w:val="Default"/>
        <w:rPr>
          <w:color w:val="000000" w:themeColor="text1"/>
          <w:sz w:val="22"/>
          <w:szCs w:val="22"/>
          <w:lang w:val="id-ID"/>
        </w:rPr>
      </w:pPr>
      <w:r w:rsidRPr="00EC7814">
        <w:rPr>
          <w:b/>
          <w:bCs/>
          <w:color w:val="000000" w:themeColor="text1"/>
          <w:sz w:val="22"/>
          <w:szCs w:val="22"/>
          <w:lang w:val="id-ID"/>
        </w:rPr>
        <w:t>D</w:t>
      </w:r>
      <w:r w:rsidR="00890509" w:rsidRPr="00EC7814">
        <w:rPr>
          <w:b/>
          <w:bCs/>
          <w:color w:val="000000" w:themeColor="text1"/>
          <w:sz w:val="22"/>
          <w:szCs w:val="22"/>
          <w:lang w:val="id-ID"/>
        </w:rPr>
        <w:t xml:space="preserve">.8 Pengabdian kepada Masyarakat </w:t>
      </w:r>
    </w:p>
    <w:p w14:paraId="1057338D" w14:textId="5B5ED31E" w:rsidR="00890509" w:rsidRPr="00EC7814" w:rsidRDefault="00890509" w:rsidP="00537473">
      <w:pPr>
        <w:pStyle w:val="Default"/>
        <w:numPr>
          <w:ilvl w:val="3"/>
          <w:numId w:val="30"/>
        </w:numPr>
        <w:ind w:left="990"/>
        <w:rPr>
          <w:color w:val="000000" w:themeColor="text1"/>
          <w:sz w:val="22"/>
          <w:szCs w:val="22"/>
          <w:lang w:val="id-ID"/>
        </w:rPr>
      </w:pPr>
      <w:r w:rsidRPr="00EC7814">
        <w:rPr>
          <w:b/>
          <w:bCs/>
          <w:color w:val="000000" w:themeColor="text1"/>
          <w:sz w:val="22"/>
          <w:szCs w:val="22"/>
          <w:lang w:val="id-ID"/>
        </w:rPr>
        <w:t xml:space="preserve">Latar Belakang </w:t>
      </w:r>
    </w:p>
    <w:p w14:paraId="1D246186" w14:textId="6922E8F2" w:rsidR="00890509" w:rsidRPr="00EC7814" w:rsidRDefault="00890509" w:rsidP="00E5690E">
      <w:pPr>
        <w:spacing w:after="0" w:line="240" w:lineRule="auto"/>
        <w:ind w:left="990"/>
        <w:jc w:val="both"/>
        <w:rPr>
          <w:rFonts w:ascii="Arial" w:hAnsi="Arial" w:cs="Arial"/>
          <w:color w:val="000000" w:themeColor="text1"/>
          <w:lang w:val="id-ID"/>
        </w:rPr>
      </w:pPr>
      <w:r w:rsidRPr="00EC7814">
        <w:rPr>
          <w:rFonts w:ascii="Arial" w:hAnsi="Arial" w:cs="Arial"/>
          <w:color w:val="000000" w:themeColor="text1"/>
          <w:lang w:val="id-ID"/>
        </w:rPr>
        <w:t>Bagian ini mencakup latar belakang, tujuan, dan rasional penentuan strategi pencapaian standar pendidikan tinggi yang ditetapkan perguruan tinggi terkait pengabdian kepada masyarakat (PkM), yang mencakup perencanaan, pelaksanaan, pemantauan, dan pelaporan PkM yang didasarkan atas faktor internal dan eksternal pada bidang keilmuan program studi yang diakreditasi.</w:t>
      </w:r>
    </w:p>
    <w:p w14:paraId="168677E4" w14:textId="77777777" w:rsidR="00F0213E" w:rsidRPr="00EC7814" w:rsidRDefault="00F0213E" w:rsidP="00E5690E">
      <w:pPr>
        <w:pStyle w:val="Default"/>
        <w:ind w:left="990"/>
        <w:jc w:val="both"/>
        <w:rPr>
          <w:color w:val="000000" w:themeColor="text1"/>
          <w:sz w:val="22"/>
          <w:szCs w:val="22"/>
          <w:lang w:val="id-ID"/>
        </w:rPr>
      </w:pPr>
    </w:p>
    <w:p w14:paraId="3FB22478" w14:textId="7F9240A5" w:rsidR="00F0213E" w:rsidRPr="00EC7814" w:rsidRDefault="00F0213E" w:rsidP="00537473">
      <w:pPr>
        <w:pStyle w:val="Default"/>
        <w:numPr>
          <w:ilvl w:val="3"/>
          <w:numId w:val="30"/>
        </w:numPr>
        <w:ind w:left="990"/>
        <w:jc w:val="both"/>
        <w:rPr>
          <w:color w:val="000000" w:themeColor="text1"/>
          <w:sz w:val="22"/>
          <w:szCs w:val="22"/>
          <w:lang w:val="id-ID"/>
        </w:rPr>
      </w:pPr>
      <w:r w:rsidRPr="00EC7814">
        <w:rPr>
          <w:b/>
          <w:bCs/>
          <w:color w:val="000000" w:themeColor="text1"/>
          <w:sz w:val="22"/>
          <w:szCs w:val="22"/>
          <w:lang w:val="id-ID"/>
        </w:rPr>
        <w:t xml:space="preserve">Kebijakan </w:t>
      </w:r>
    </w:p>
    <w:p w14:paraId="302DE3BD" w14:textId="30FBC2FE" w:rsidR="00F0213E" w:rsidRPr="00EC7814" w:rsidRDefault="00F0213E" w:rsidP="00E5690E">
      <w:pPr>
        <w:pStyle w:val="Default"/>
        <w:ind w:left="990"/>
        <w:jc w:val="both"/>
        <w:rPr>
          <w:color w:val="000000" w:themeColor="text1"/>
          <w:sz w:val="22"/>
          <w:szCs w:val="22"/>
          <w:lang w:val="id-ID"/>
        </w:rPr>
      </w:pPr>
      <w:r w:rsidRPr="00EC7814">
        <w:rPr>
          <w:color w:val="000000" w:themeColor="text1"/>
          <w:sz w:val="22"/>
          <w:szCs w:val="22"/>
          <w:lang w:val="id-ID"/>
        </w:rPr>
        <w:t xml:space="preserve">Bagian ini berisi deskripsi dokumen formal kebijakan PkM yang mendorong adanya keterlibatan mahasiswa program studi dalam PkM dosen. Kebijakan PkM juga harus memastikan adanya peta jalan PkM yang memayungi tema PkM dosen dan mahasiswa. </w:t>
      </w:r>
    </w:p>
    <w:p w14:paraId="45744C83" w14:textId="77777777" w:rsidR="00F0213E" w:rsidRPr="00EC7814" w:rsidRDefault="00F0213E" w:rsidP="00E5690E">
      <w:pPr>
        <w:pStyle w:val="Default"/>
        <w:ind w:left="990"/>
        <w:jc w:val="both"/>
        <w:rPr>
          <w:color w:val="000000" w:themeColor="text1"/>
          <w:sz w:val="22"/>
          <w:szCs w:val="22"/>
          <w:lang w:val="id-ID"/>
        </w:rPr>
      </w:pPr>
    </w:p>
    <w:p w14:paraId="6B86A2D3" w14:textId="0595ECD8" w:rsidR="00F0213E" w:rsidRPr="00EC7814" w:rsidRDefault="00F0213E" w:rsidP="00537473">
      <w:pPr>
        <w:pStyle w:val="Default"/>
        <w:numPr>
          <w:ilvl w:val="3"/>
          <w:numId w:val="30"/>
        </w:numPr>
        <w:ind w:left="990"/>
        <w:jc w:val="both"/>
        <w:rPr>
          <w:color w:val="000000" w:themeColor="text1"/>
          <w:sz w:val="22"/>
          <w:szCs w:val="22"/>
          <w:lang w:val="id-ID"/>
        </w:rPr>
      </w:pPr>
      <w:r w:rsidRPr="00EC7814">
        <w:rPr>
          <w:b/>
          <w:bCs/>
          <w:color w:val="000000" w:themeColor="text1"/>
          <w:sz w:val="22"/>
          <w:szCs w:val="22"/>
          <w:lang w:val="id-ID"/>
        </w:rPr>
        <w:t xml:space="preserve">Strategi Pencapaian Standar </w:t>
      </w:r>
    </w:p>
    <w:p w14:paraId="4546B36F" w14:textId="77777777" w:rsidR="00F0213E" w:rsidRPr="00EC7814" w:rsidRDefault="00F0213E" w:rsidP="00E5690E">
      <w:pPr>
        <w:pStyle w:val="Default"/>
        <w:ind w:left="990"/>
        <w:jc w:val="both"/>
        <w:rPr>
          <w:color w:val="000000" w:themeColor="text1"/>
          <w:sz w:val="22"/>
          <w:szCs w:val="22"/>
          <w:lang w:val="id-ID"/>
        </w:rPr>
      </w:pPr>
      <w:r w:rsidRPr="00EC7814">
        <w:rPr>
          <w:color w:val="000000" w:themeColor="text1"/>
          <w:sz w:val="22"/>
          <w:szCs w:val="22"/>
          <w:lang w:val="id-ID"/>
        </w:rPr>
        <w:t xml:space="preserve">Bagian ini mencakup strategi UPPS dalam pencapaian standar pendidikan tinggi yang ditetapkan perguruan tinggi terkait PkM dosen dan mahasiswa. Pada bagian ini juga harus diuraikan sumber daya yang dialokasikan untuk mencapai standar yang telah ditetapkan serta mekanisme kontrol ketercapaiannya. </w:t>
      </w:r>
    </w:p>
    <w:p w14:paraId="5FD88145" w14:textId="5484E0F2" w:rsidR="00F0213E" w:rsidRPr="00EC7814" w:rsidRDefault="00F0213E" w:rsidP="00F0213E">
      <w:pPr>
        <w:pStyle w:val="Default"/>
        <w:spacing w:after="61"/>
        <w:ind w:left="720"/>
        <w:jc w:val="both"/>
        <w:rPr>
          <w:b/>
          <w:bCs/>
          <w:color w:val="000000" w:themeColor="text1"/>
          <w:sz w:val="22"/>
          <w:szCs w:val="22"/>
          <w:lang w:val="id-ID"/>
        </w:rPr>
      </w:pPr>
    </w:p>
    <w:p w14:paraId="08B675AA" w14:textId="77777777" w:rsidR="00F62438" w:rsidRPr="00EC7814" w:rsidRDefault="00F62438" w:rsidP="00F0213E">
      <w:pPr>
        <w:pStyle w:val="Default"/>
        <w:spacing w:after="61"/>
        <w:ind w:left="720"/>
        <w:jc w:val="both"/>
        <w:rPr>
          <w:b/>
          <w:bCs/>
          <w:color w:val="000000" w:themeColor="text1"/>
          <w:sz w:val="22"/>
          <w:szCs w:val="22"/>
          <w:lang w:val="id-ID"/>
        </w:rPr>
      </w:pPr>
    </w:p>
    <w:p w14:paraId="6FB3B3E7" w14:textId="77777777" w:rsidR="002A2D73" w:rsidRPr="00EC7814" w:rsidRDefault="00F0213E" w:rsidP="00537473">
      <w:pPr>
        <w:pStyle w:val="Default"/>
        <w:numPr>
          <w:ilvl w:val="3"/>
          <w:numId w:val="30"/>
        </w:numPr>
        <w:spacing w:after="61"/>
        <w:ind w:left="990"/>
        <w:jc w:val="both"/>
        <w:rPr>
          <w:color w:val="000000" w:themeColor="text1"/>
          <w:sz w:val="22"/>
          <w:szCs w:val="22"/>
          <w:lang w:val="id-ID"/>
        </w:rPr>
      </w:pPr>
      <w:r w:rsidRPr="00EC7814">
        <w:rPr>
          <w:b/>
          <w:bCs/>
          <w:color w:val="000000" w:themeColor="text1"/>
          <w:sz w:val="22"/>
          <w:szCs w:val="22"/>
          <w:lang w:val="id-ID"/>
        </w:rPr>
        <w:lastRenderedPageBreak/>
        <w:t xml:space="preserve">Indikator Kinerja Utama </w:t>
      </w:r>
    </w:p>
    <w:p w14:paraId="01E55617" w14:textId="131892D7" w:rsidR="002A2D73" w:rsidRPr="00EC7814" w:rsidRDefault="002A2D73" w:rsidP="004320A7">
      <w:pPr>
        <w:pStyle w:val="Default"/>
        <w:numPr>
          <w:ilvl w:val="0"/>
          <w:numId w:val="1"/>
        </w:numPr>
        <w:spacing w:after="61"/>
        <w:ind w:left="1350"/>
        <w:jc w:val="both"/>
        <w:rPr>
          <w:color w:val="000000" w:themeColor="text1"/>
          <w:sz w:val="22"/>
          <w:szCs w:val="22"/>
          <w:lang w:val="id-ID"/>
        </w:rPr>
      </w:pPr>
      <w:r w:rsidRPr="00EC7814">
        <w:rPr>
          <w:color w:val="000000" w:themeColor="text1"/>
          <w:sz w:val="22"/>
          <w:szCs w:val="22"/>
          <w:lang w:val="id-ID"/>
        </w:rPr>
        <w:t xml:space="preserve">Relevansi PkM DTPS di UPPS mencakup unsur-unsur sebagai berikut: </w:t>
      </w:r>
    </w:p>
    <w:p w14:paraId="61C7488C" w14:textId="0FA32C40" w:rsidR="00F0213E" w:rsidRPr="00EC7814" w:rsidRDefault="00F0213E" w:rsidP="00537473">
      <w:pPr>
        <w:pStyle w:val="Default"/>
        <w:numPr>
          <w:ilvl w:val="0"/>
          <w:numId w:val="55"/>
        </w:numPr>
        <w:spacing w:after="61"/>
        <w:ind w:left="1710" w:hanging="180"/>
        <w:jc w:val="both"/>
        <w:rPr>
          <w:color w:val="000000" w:themeColor="text1"/>
          <w:sz w:val="22"/>
          <w:szCs w:val="22"/>
          <w:lang w:val="id-ID"/>
        </w:rPr>
      </w:pPr>
      <w:r w:rsidRPr="00EC7814">
        <w:rPr>
          <w:color w:val="000000" w:themeColor="text1"/>
          <w:sz w:val="22"/>
          <w:szCs w:val="22"/>
          <w:lang w:val="id-ID"/>
        </w:rPr>
        <w:t xml:space="preserve">UPPS memiliki peta jalan yang memayungi tema PkM dosen dan mahasiswa serta hilirisasi/penerapan keilmuan program studi yang diakreditasi. </w:t>
      </w:r>
    </w:p>
    <w:p w14:paraId="353715E0" w14:textId="26ED001F" w:rsidR="00F0213E" w:rsidRPr="00EC7814" w:rsidRDefault="00F0213E" w:rsidP="00537473">
      <w:pPr>
        <w:pStyle w:val="Default"/>
        <w:numPr>
          <w:ilvl w:val="0"/>
          <w:numId w:val="55"/>
        </w:numPr>
        <w:spacing w:after="61"/>
        <w:ind w:left="1710" w:hanging="180"/>
        <w:jc w:val="both"/>
        <w:rPr>
          <w:color w:val="000000" w:themeColor="text1"/>
          <w:sz w:val="22"/>
          <w:szCs w:val="22"/>
          <w:lang w:val="id-ID"/>
        </w:rPr>
      </w:pPr>
      <w:r w:rsidRPr="00EC7814">
        <w:rPr>
          <w:color w:val="000000" w:themeColor="text1"/>
          <w:sz w:val="22"/>
          <w:szCs w:val="22"/>
          <w:lang w:val="id-ID"/>
        </w:rPr>
        <w:t xml:space="preserve">Dosen dan mahasiswa melaksanakan PkM sesuai dengan peta jalan PkM. </w:t>
      </w:r>
    </w:p>
    <w:p w14:paraId="1D4F0540" w14:textId="1F39986F" w:rsidR="00F0213E" w:rsidRPr="00EC7814" w:rsidRDefault="00F0213E" w:rsidP="00537473">
      <w:pPr>
        <w:pStyle w:val="Default"/>
        <w:numPr>
          <w:ilvl w:val="0"/>
          <w:numId w:val="55"/>
        </w:numPr>
        <w:spacing w:after="61"/>
        <w:ind w:left="1710" w:hanging="180"/>
        <w:jc w:val="both"/>
        <w:rPr>
          <w:color w:val="000000" w:themeColor="text1"/>
          <w:sz w:val="22"/>
          <w:szCs w:val="22"/>
          <w:lang w:val="id-ID"/>
        </w:rPr>
      </w:pPr>
      <w:r w:rsidRPr="00EC7814">
        <w:rPr>
          <w:color w:val="000000" w:themeColor="text1"/>
          <w:sz w:val="22"/>
          <w:szCs w:val="22"/>
          <w:lang w:val="id-ID"/>
        </w:rPr>
        <w:t xml:space="preserve">UPPS melakukan evaluasi kesesuaian PkM dosen dan mahasiswa terhadap peta jalan, dan </w:t>
      </w:r>
    </w:p>
    <w:p w14:paraId="7B8917AD" w14:textId="742DE487" w:rsidR="00F0213E" w:rsidRPr="00EC7814" w:rsidRDefault="00F0213E" w:rsidP="00537473">
      <w:pPr>
        <w:pStyle w:val="Default"/>
        <w:numPr>
          <w:ilvl w:val="0"/>
          <w:numId w:val="55"/>
        </w:numPr>
        <w:spacing w:after="61"/>
        <w:ind w:left="1710" w:hanging="180"/>
        <w:jc w:val="both"/>
        <w:rPr>
          <w:color w:val="000000" w:themeColor="text1"/>
          <w:sz w:val="22"/>
          <w:szCs w:val="22"/>
          <w:lang w:val="id-ID"/>
        </w:rPr>
      </w:pPr>
      <w:r w:rsidRPr="00EC7814">
        <w:rPr>
          <w:color w:val="000000" w:themeColor="text1"/>
          <w:sz w:val="22"/>
          <w:szCs w:val="22"/>
          <w:lang w:val="id-ID"/>
        </w:rPr>
        <w:t xml:space="preserve">UPPS menggunakan hasil evaluasi untuk perbaikan relevansi PkM dan pengembangan keilmuan program studi yang diakreditasi. </w:t>
      </w:r>
    </w:p>
    <w:p w14:paraId="555E473A" w14:textId="43B28890" w:rsidR="00F0213E" w:rsidRPr="00EC7814" w:rsidRDefault="00F0213E" w:rsidP="004320A7">
      <w:pPr>
        <w:pStyle w:val="Default"/>
        <w:numPr>
          <w:ilvl w:val="0"/>
          <w:numId w:val="1"/>
        </w:numPr>
        <w:ind w:left="1350"/>
        <w:jc w:val="both"/>
        <w:rPr>
          <w:color w:val="000000" w:themeColor="text1"/>
          <w:sz w:val="22"/>
          <w:szCs w:val="22"/>
          <w:lang w:val="id-ID"/>
        </w:rPr>
      </w:pPr>
      <w:r w:rsidRPr="00EC7814">
        <w:rPr>
          <w:color w:val="000000" w:themeColor="text1"/>
          <w:sz w:val="22"/>
          <w:szCs w:val="22"/>
          <w:lang w:val="id-ID"/>
        </w:rPr>
        <w:t>Data PkM dosen yang melibatkan mahasiswa disajikan dengan teknik representasi yang relevan (misalnya: kurva tren, rasio, dan proporsi) dan komprehensif, serta disimpulkan kecenderungannya. Data dan analisis yang disampaikan meliputi keterlibatan mahasiswa pada kegiatan PkM DTPS dalam 3 tahun terakhir (Tabel</w:t>
      </w:r>
      <w:r w:rsidR="00A601A1" w:rsidRPr="00EC7814">
        <w:rPr>
          <w:color w:val="000000" w:themeColor="text1"/>
          <w:sz w:val="22"/>
          <w:szCs w:val="22"/>
          <w:lang w:val="id-ID"/>
        </w:rPr>
        <w:t xml:space="preserve"> 7 LKPS</w:t>
      </w:r>
      <w:r w:rsidRPr="00EC7814">
        <w:rPr>
          <w:color w:val="000000" w:themeColor="text1"/>
          <w:sz w:val="22"/>
          <w:szCs w:val="22"/>
          <w:lang w:val="id-ID"/>
        </w:rPr>
        <w:t xml:space="preserve">). Data dan analisis disampaikan oleh pengusul dari program studi pada program Diploma Tiga/Sarjana/Sarjana Terapan. </w:t>
      </w:r>
    </w:p>
    <w:p w14:paraId="1CDF4DD2" w14:textId="77777777" w:rsidR="00F0213E" w:rsidRPr="00EC7814" w:rsidRDefault="00F0213E" w:rsidP="00F0213E">
      <w:pPr>
        <w:pStyle w:val="Default"/>
        <w:ind w:left="720"/>
        <w:jc w:val="both"/>
        <w:rPr>
          <w:color w:val="000000" w:themeColor="text1"/>
          <w:sz w:val="22"/>
          <w:szCs w:val="22"/>
          <w:lang w:val="id-ID"/>
        </w:rPr>
      </w:pPr>
    </w:p>
    <w:p w14:paraId="3DB92B49" w14:textId="6A18DC35" w:rsidR="00F0213E" w:rsidRPr="00EC7814" w:rsidRDefault="00F0213E" w:rsidP="00537473">
      <w:pPr>
        <w:pStyle w:val="Default"/>
        <w:numPr>
          <w:ilvl w:val="3"/>
          <w:numId w:val="17"/>
        </w:numPr>
        <w:ind w:left="990"/>
        <w:jc w:val="both"/>
        <w:rPr>
          <w:color w:val="000000" w:themeColor="text1"/>
          <w:sz w:val="22"/>
          <w:szCs w:val="22"/>
          <w:lang w:val="id-ID"/>
        </w:rPr>
      </w:pPr>
      <w:r w:rsidRPr="00EC7814">
        <w:rPr>
          <w:b/>
          <w:bCs/>
          <w:color w:val="000000" w:themeColor="text1"/>
          <w:sz w:val="22"/>
          <w:szCs w:val="22"/>
          <w:lang w:val="id-ID"/>
        </w:rPr>
        <w:t xml:space="preserve">Indikator Kinerja Tambahan </w:t>
      </w:r>
    </w:p>
    <w:p w14:paraId="35E00932" w14:textId="32EA181F" w:rsidR="00F0213E" w:rsidRPr="00EC7814" w:rsidRDefault="00F0213E" w:rsidP="004320A7">
      <w:pPr>
        <w:spacing w:after="0" w:line="240" w:lineRule="auto"/>
        <w:ind w:left="990"/>
        <w:jc w:val="both"/>
        <w:rPr>
          <w:rFonts w:ascii="Arial" w:hAnsi="Arial" w:cs="Arial"/>
          <w:color w:val="000000" w:themeColor="text1"/>
          <w:lang w:val="id-ID"/>
        </w:rPr>
      </w:pPr>
      <w:r w:rsidRPr="00EC7814">
        <w:rPr>
          <w:rFonts w:ascii="Arial" w:hAnsi="Arial" w:cs="Arial"/>
          <w:color w:val="000000" w:themeColor="text1"/>
          <w:lang w:val="id-ID"/>
        </w:rPr>
        <w:t>Indikator kinerja tambahan adalah indikator kinerja PkM lain yang berlaku di UPPS berdasarkan standar pendidikan tinggi yang ditetapkan perguruan tinggi untuk melampaui SN-DIKTI. Data indikator kinerja tambahan yang sahih harus diukur, dimonitor, dikaji dan dianalisis untuk perbaikan berkelanjutan.</w:t>
      </w:r>
    </w:p>
    <w:p w14:paraId="59AC39CC" w14:textId="3F322D76" w:rsidR="00F0213E" w:rsidRPr="00EC7814" w:rsidRDefault="00F0213E" w:rsidP="004320A7">
      <w:pPr>
        <w:spacing w:after="0" w:line="240" w:lineRule="auto"/>
        <w:ind w:left="990"/>
        <w:jc w:val="both"/>
        <w:rPr>
          <w:rFonts w:ascii="Arial" w:hAnsi="Arial" w:cs="Arial"/>
          <w:color w:val="000000" w:themeColor="text1"/>
          <w:lang w:val="id-ID"/>
        </w:rPr>
      </w:pPr>
    </w:p>
    <w:p w14:paraId="0306E65B" w14:textId="4EFAD77C" w:rsidR="00F0213E" w:rsidRPr="00EC7814" w:rsidRDefault="00F0213E" w:rsidP="00537473">
      <w:pPr>
        <w:pStyle w:val="ListParagraph"/>
        <w:numPr>
          <w:ilvl w:val="3"/>
          <w:numId w:val="17"/>
        </w:numPr>
        <w:spacing w:after="0" w:line="240" w:lineRule="auto"/>
        <w:ind w:left="990"/>
        <w:jc w:val="both"/>
        <w:rPr>
          <w:rFonts w:ascii="Arial" w:hAnsi="Arial" w:cs="Arial"/>
          <w:b/>
          <w:bCs/>
          <w:color w:val="000000" w:themeColor="text1"/>
          <w:lang w:val="id-ID"/>
        </w:rPr>
      </w:pPr>
      <w:r w:rsidRPr="00EC7814">
        <w:rPr>
          <w:rFonts w:ascii="Arial" w:hAnsi="Arial" w:cs="Arial"/>
          <w:b/>
          <w:bCs/>
          <w:color w:val="000000" w:themeColor="text1"/>
          <w:lang w:val="id-ID"/>
        </w:rPr>
        <w:t>Evaluasi Capaian Kinerja</w:t>
      </w:r>
    </w:p>
    <w:p w14:paraId="40E216FD" w14:textId="77777777" w:rsidR="00F0213E" w:rsidRPr="00EC7814" w:rsidRDefault="00F0213E" w:rsidP="004320A7">
      <w:pPr>
        <w:pStyle w:val="Default"/>
        <w:ind w:left="990"/>
        <w:jc w:val="both"/>
        <w:rPr>
          <w:color w:val="000000" w:themeColor="text1"/>
          <w:sz w:val="22"/>
          <w:szCs w:val="22"/>
          <w:lang w:val="id-ID"/>
        </w:rPr>
      </w:pPr>
      <w:r w:rsidRPr="00EC7814">
        <w:rPr>
          <w:color w:val="000000" w:themeColor="text1"/>
          <w:sz w:val="22"/>
          <w:szCs w:val="22"/>
          <w:lang w:val="id-ID"/>
        </w:rPr>
        <w:t xml:space="preserve">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 </w:t>
      </w:r>
    </w:p>
    <w:p w14:paraId="6F16D904" w14:textId="77777777" w:rsidR="00F0213E" w:rsidRPr="00EC7814" w:rsidRDefault="00F0213E" w:rsidP="004320A7">
      <w:pPr>
        <w:pStyle w:val="Default"/>
        <w:ind w:left="990"/>
        <w:jc w:val="both"/>
        <w:rPr>
          <w:color w:val="000000" w:themeColor="text1"/>
          <w:sz w:val="22"/>
          <w:szCs w:val="22"/>
          <w:lang w:val="id-ID"/>
        </w:rPr>
      </w:pPr>
    </w:p>
    <w:p w14:paraId="5A906AC2" w14:textId="730FFF1D" w:rsidR="00F0213E" w:rsidRPr="00EC7814" w:rsidRDefault="00F0213E" w:rsidP="00537473">
      <w:pPr>
        <w:pStyle w:val="Default"/>
        <w:numPr>
          <w:ilvl w:val="3"/>
          <w:numId w:val="17"/>
        </w:numPr>
        <w:ind w:left="990"/>
        <w:jc w:val="both"/>
        <w:rPr>
          <w:color w:val="000000" w:themeColor="text1"/>
          <w:sz w:val="22"/>
          <w:szCs w:val="22"/>
          <w:lang w:val="id-ID"/>
        </w:rPr>
      </w:pPr>
      <w:r w:rsidRPr="00EC7814">
        <w:rPr>
          <w:b/>
          <w:bCs/>
          <w:color w:val="000000" w:themeColor="text1"/>
          <w:sz w:val="22"/>
          <w:szCs w:val="22"/>
          <w:lang w:val="id-ID"/>
        </w:rPr>
        <w:t xml:space="preserve">Kesimpulan Hasil Evaluasi dan Tindak Lanjut </w:t>
      </w:r>
    </w:p>
    <w:p w14:paraId="0AE8ABB3" w14:textId="5D2EC309" w:rsidR="00F0213E" w:rsidRPr="00EC7814" w:rsidRDefault="00F0213E" w:rsidP="004320A7">
      <w:pPr>
        <w:spacing w:after="0" w:line="240" w:lineRule="auto"/>
        <w:ind w:left="990"/>
        <w:jc w:val="both"/>
        <w:rPr>
          <w:rFonts w:ascii="Arial" w:hAnsi="Arial" w:cs="Arial"/>
          <w:color w:val="000000" w:themeColor="text1"/>
          <w:lang w:val="id-ID"/>
        </w:rPr>
      </w:pPr>
      <w:r w:rsidRPr="00EC7814">
        <w:rPr>
          <w:rFonts w:ascii="Arial" w:hAnsi="Arial" w:cs="Arial"/>
          <w:color w:val="000000" w:themeColor="text1"/>
          <w:lang w:val="id-ID"/>
        </w:rPr>
        <w:t>Berisi ringkasan dari pemosisian, masalah dan akar masalah, serta rencana perbaikan dan pengembangan UPPS terkait kegiatan PkM pada program studi yang diakreditasi.</w:t>
      </w:r>
    </w:p>
    <w:p w14:paraId="65FD23BB" w14:textId="3B50B99D" w:rsidR="00F0213E" w:rsidRPr="00EC7814" w:rsidRDefault="00F0213E" w:rsidP="00F0213E">
      <w:pPr>
        <w:spacing w:after="0" w:line="240" w:lineRule="auto"/>
        <w:jc w:val="both"/>
        <w:rPr>
          <w:rFonts w:ascii="Arial" w:hAnsi="Arial" w:cs="Arial"/>
          <w:color w:val="000000" w:themeColor="text1"/>
          <w:lang w:val="id-ID"/>
        </w:rPr>
      </w:pPr>
    </w:p>
    <w:p w14:paraId="3C25A0D6" w14:textId="532E4BC1" w:rsidR="003B2D88" w:rsidRPr="00EC7814" w:rsidRDefault="00163DEF" w:rsidP="002A2D73">
      <w:pPr>
        <w:pStyle w:val="Default"/>
        <w:rPr>
          <w:color w:val="000000" w:themeColor="text1"/>
          <w:sz w:val="22"/>
          <w:szCs w:val="22"/>
          <w:lang w:val="id-ID"/>
        </w:rPr>
      </w:pPr>
      <w:r w:rsidRPr="00EC7814">
        <w:rPr>
          <w:b/>
          <w:bCs/>
          <w:color w:val="000000" w:themeColor="text1"/>
          <w:sz w:val="22"/>
          <w:szCs w:val="22"/>
          <w:lang w:val="id-ID"/>
        </w:rPr>
        <w:t>D</w:t>
      </w:r>
      <w:r w:rsidR="003B2D88" w:rsidRPr="00EC7814">
        <w:rPr>
          <w:b/>
          <w:bCs/>
          <w:color w:val="000000" w:themeColor="text1"/>
          <w:sz w:val="22"/>
          <w:szCs w:val="22"/>
          <w:lang w:val="id-ID"/>
        </w:rPr>
        <w:t xml:space="preserve">.9 Luaran dan Capaian Tridharma </w:t>
      </w:r>
      <w:r w:rsidR="00243871" w:rsidRPr="00EC7814">
        <w:rPr>
          <w:b/>
          <w:bCs/>
          <w:color w:val="000000" w:themeColor="text1"/>
          <w:sz w:val="22"/>
          <w:szCs w:val="22"/>
          <w:lang w:val="id-ID"/>
        </w:rPr>
        <w:t>Perguruan Tinggi</w:t>
      </w:r>
    </w:p>
    <w:p w14:paraId="7310D237" w14:textId="2DBA20D8" w:rsidR="002A2D73" w:rsidRPr="00EC7814" w:rsidRDefault="003B2D88" w:rsidP="00537473">
      <w:pPr>
        <w:pStyle w:val="Default"/>
        <w:numPr>
          <w:ilvl w:val="3"/>
          <w:numId w:val="15"/>
        </w:numPr>
        <w:spacing w:after="64"/>
        <w:ind w:left="990"/>
        <w:rPr>
          <w:color w:val="000000" w:themeColor="text1"/>
          <w:sz w:val="22"/>
          <w:szCs w:val="22"/>
          <w:lang w:val="id-ID"/>
        </w:rPr>
      </w:pPr>
      <w:r w:rsidRPr="00EC7814">
        <w:rPr>
          <w:b/>
          <w:bCs/>
          <w:color w:val="000000" w:themeColor="text1"/>
          <w:sz w:val="22"/>
          <w:szCs w:val="22"/>
          <w:lang w:val="id-ID"/>
        </w:rPr>
        <w:t xml:space="preserve">Indikator Kinerja Utama </w:t>
      </w:r>
    </w:p>
    <w:p w14:paraId="118A7D62" w14:textId="5E5B63CF" w:rsidR="003B2D88" w:rsidRPr="00EC7814" w:rsidRDefault="003B2D88" w:rsidP="00537473">
      <w:pPr>
        <w:pStyle w:val="Default"/>
        <w:numPr>
          <w:ilvl w:val="0"/>
          <w:numId w:val="26"/>
        </w:numPr>
        <w:ind w:left="1350"/>
        <w:rPr>
          <w:color w:val="000000" w:themeColor="text1"/>
          <w:sz w:val="22"/>
          <w:szCs w:val="22"/>
          <w:lang w:val="id-ID"/>
        </w:rPr>
      </w:pPr>
      <w:r w:rsidRPr="00EC7814">
        <w:rPr>
          <w:b/>
          <w:bCs/>
          <w:color w:val="000000" w:themeColor="text1"/>
          <w:sz w:val="22"/>
          <w:szCs w:val="22"/>
          <w:lang w:val="id-ID"/>
        </w:rPr>
        <w:t>Ke</w:t>
      </w:r>
      <w:r w:rsidR="002E6A2B" w:rsidRPr="00EC7814">
        <w:rPr>
          <w:b/>
          <w:bCs/>
          <w:color w:val="000000" w:themeColor="text1"/>
          <w:sz w:val="22"/>
          <w:szCs w:val="22"/>
          <w:lang w:val="id-ID"/>
        </w:rPr>
        <w:t>l</w:t>
      </w:r>
      <w:r w:rsidRPr="00EC7814">
        <w:rPr>
          <w:b/>
          <w:bCs/>
          <w:color w:val="000000" w:themeColor="text1"/>
          <w:sz w:val="22"/>
          <w:szCs w:val="22"/>
          <w:lang w:val="id-ID"/>
        </w:rPr>
        <w:t xml:space="preserve">uaran Dharma Pendidikan </w:t>
      </w:r>
    </w:p>
    <w:p w14:paraId="1494AAE7" w14:textId="00C71737" w:rsidR="003B2D88" w:rsidRPr="00EC7814" w:rsidRDefault="003B2D88" w:rsidP="004A4A44">
      <w:pPr>
        <w:spacing w:after="0" w:line="240" w:lineRule="auto"/>
        <w:ind w:left="1350"/>
        <w:jc w:val="both"/>
        <w:rPr>
          <w:rFonts w:ascii="Arial" w:hAnsi="Arial" w:cs="Arial"/>
          <w:color w:val="000000" w:themeColor="text1"/>
          <w:lang w:val="id-ID"/>
        </w:rPr>
      </w:pPr>
      <w:r w:rsidRPr="00EC7814">
        <w:rPr>
          <w:rFonts w:ascii="Arial" w:hAnsi="Arial" w:cs="Arial"/>
          <w:color w:val="000000" w:themeColor="text1"/>
          <w:lang w:val="id-ID"/>
        </w:rPr>
        <w:t>Kinerja dharma pendidikan diukur berdasarkan keberadaan dan implementasi sistem yang menghasilkan data luaran dan capaian pendidikan yang sahih, mencakup metoda yang digunakan untuk mengukur capaian pembelajaran lulusan, prestasi mahasiswa, efektivitas dan produktivitas pendidikan, daya saing lulusan, serta kinerja lulusan.</w:t>
      </w:r>
    </w:p>
    <w:p w14:paraId="6A6616DC" w14:textId="588AC846" w:rsidR="002E6A2B" w:rsidRPr="00EC7814" w:rsidRDefault="002E6A2B" w:rsidP="004A4A44">
      <w:pPr>
        <w:pStyle w:val="Default"/>
        <w:ind w:left="1350"/>
        <w:jc w:val="both"/>
        <w:rPr>
          <w:color w:val="000000" w:themeColor="text1"/>
          <w:sz w:val="22"/>
          <w:szCs w:val="22"/>
          <w:lang w:val="id-ID"/>
        </w:rPr>
      </w:pPr>
      <w:r w:rsidRPr="00EC7814">
        <w:rPr>
          <w:color w:val="000000" w:themeColor="text1"/>
          <w:sz w:val="22"/>
          <w:szCs w:val="22"/>
          <w:lang w:val="id-ID"/>
        </w:rPr>
        <w:t xml:space="preserve">Deskripsi keluaran dharma pendidikan diawali dengan uraian mengenai analisis pemenuhan capaian pembelajaran lulusan yang dilakukan oleh UPPS dan program studi, mencakup aspek keserbacakupan, kedalaman dan kebermanfaatan yang ditunjukkan dengan adanya peningkatan capaian pembelajaran lulusan dari waktu ke waktu. Selanjutnya data keluaran dharma pendidikan disajikan dengan teknik representasi yang relevan (misalnya: kurva tren, rasio, dan proporsi) dan komprehensif, serta disimpulkan kecenderungannya. Data dan analisis yang disampaikan meliputi aspek: </w:t>
      </w:r>
    </w:p>
    <w:p w14:paraId="6987E56A" w14:textId="227F5F62" w:rsidR="002E6A2B" w:rsidRPr="00EC7814" w:rsidRDefault="002E6A2B" w:rsidP="00537473">
      <w:pPr>
        <w:pStyle w:val="Default"/>
        <w:numPr>
          <w:ilvl w:val="5"/>
          <w:numId w:val="27"/>
        </w:numPr>
        <w:spacing w:after="61"/>
        <w:ind w:left="1710" w:hanging="218"/>
        <w:jc w:val="both"/>
        <w:rPr>
          <w:color w:val="000000" w:themeColor="text1"/>
          <w:sz w:val="22"/>
          <w:szCs w:val="22"/>
          <w:lang w:val="id-ID"/>
        </w:rPr>
      </w:pPr>
      <w:r w:rsidRPr="00EC7814">
        <w:rPr>
          <w:color w:val="000000" w:themeColor="text1"/>
          <w:sz w:val="22"/>
          <w:szCs w:val="22"/>
          <w:lang w:val="id-ID"/>
        </w:rPr>
        <w:lastRenderedPageBreak/>
        <w:t>Capaian pembelajaran lulusan yang diukur berdasarkan rata-rata IPK lulusan (Tabel</w:t>
      </w:r>
      <w:r w:rsidR="00A601A1" w:rsidRPr="00EC7814">
        <w:rPr>
          <w:color w:val="000000" w:themeColor="text1"/>
          <w:sz w:val="22"/>
          <w:szCs w:val="22"/>
          <w:lang w:val="id-ID"/>
        </w:rPr>
        <w:t xml:space="preserve"> 8.a LKPS</w:t>
      </w:r>
      <w:r w:rsidRPr="00EC7814">
        <w:rPr>
          <w:color w:val="000000" w:themeColor="text1"/>
          <w:sz w:val="22"/>
          <w:szCs w:val="22"/>
          <w:lang w:val="id-ID"/>
        </w:rPr>
        <w:t xml:space="preserve">). </w:t>
      </w:r>
    </w:p>
    <w:p w14:paraId="3F7A6DE9" w14:textId="77777777" w:rsidR="00FF1627" w:rsidRPr="00EC7814" w:rsidRDefault="002E6A2B" w:rsidP="00537473">
      <w:pPr>
        <w:pStyle w:val="Default"/>
        <w:numPr>
          <w:ilvl w:val="2"/>
          <w:numId w:val="6"/>
        </w:numPr>
        <w:ind w:left="1710" w:hanging="218"/>
        <w:jc w:val="both"/>
        <w:rPr>
          <w:color w:val="000000" w:themeColor="text1"/>
          <w:sz w:val="22"/>
          <w:szCs w:val="22"/>
          <w:lang w:val="id-ID"/>
        </w:rPr>
      </w:pPr>
      <w:r w:rsidRPr="00EC7814">
        <w:rPr>
          <w:color w:val="000000" w:themeColor="text1"/>
          <w:sz w:val="22"/>
          <w:szCs w:val="22"/>
          <w:lang w:val="id-ID"/>
        </w:rPr>
        <w:t>Capaian prestasi mahasiswa</w:t>
      </w:r>
      <w:r w:rsidR="00A601A1" w:rsidRPr="00EC7814">
        <w:rPr>
          <w:color w:val="000000" w:themeColor="text1"/>
          <w:sz w:val="22"/>
          <w:szCs w:val="22"/>
          <w:lang w:val="id-ID"/>
        </w:rPr>
        <w:t xml:space="preserve"> b</w:t>
      </w:r>
      <w:r w:rsidRPr="00EC7814">
        <w:rPr>
          <w:color w:val="000000" w:themeColor="text1"/>
          <w:sz w:val="22"/>
          <w:szCs w:val="22"/>
          <w:lang w:val="id-ID"/>
        </w:rPr>
        <w:t>idang akademik (Tabel</w:t>
      </w:r>
      <w:r w:rsidR="00A601A1" w:rsidRPr="00EC7814">
        <w:rPr>
          <w:color w:val="000000" w:themeColor="text1"/>
          <w:sz w:val="22"/>
          <w:szCs w:val="22"/>
          <w:lang w:val="id-ID"/>
        </w:rPr>
        <w:t xml:space="preserve"> 8.b.1 LKPS</w:t>
      </w:r>
      <w:r w:rsidRPr="00EC7814">
        <w:rPr>
          <w:color w:val="000000" w:themeColor="text1"/>
          <w:sz w:val="22"/>
          <w:szCs w:val="22"/>
          <w:lang w:val="id-ID"/>
        </w:rPr>
        <w:t>)</w:t>
      </w:r>
      <w:r w:rsidR="00A601A1" w:rsidRPr="00EC7814">
        <w:rPr>
          <w:color w:val="000000" w:themeColor="text1"/>
          <w:sz w:val="22"/>
          <w:szCs w:val="22"/>
          <w:lang w:val="id-ID"/>
        </w:rPr>
        <w:t xml:space="preserve"> dan </w:t>
      </w:r>
      <w:r w:rsidRPr="00EC7814">
        <w:rPr>
          <w:color w:val="000000" w:themeColor="text1"/>
          <w:sz w:val="22"/>
          <w:szCs w:val="22"/>
          <w:lang w:val="id-ID"/>
        </w:rPr>
        <w:t xml:space="preserve"> </w:t>
      </w:r>
      <w:r w:rsidR="00A601A1" w:rsidRPr="00EC7814">
        <w:rPr>
          <w:color w:val="000000" w:themeColor="text1"/>
          <w:sz w:val="22"/>
          <w:szCs w:val="22"/>
          <w:lang w:val="id-ID"/>
        </w:rPr>
        <w:t>b</w:t>
      </w:r>
      <w:r w:rsidRPr="00EC7814">
        <w:rPr>
          <w:color w:val="000000" w:themeColor="text1"/>
          <w:sz w:val="22"/>
          <w:szCs w:val="22"/>
          <w:lang w:val="id-ID"/>
        </w:rPr>
        <w:t>idang nonakademik (Tabel</w:t>
      </w:r>
      <w:r w:rsidR="00A601A1" w:rsidRPr="00EC7814">
        <w:rPr>
          <w:color w:val="000000" w:themeColor="text1"/>
          <w:sz w:val="22"/>
          <w:szCs w:val="22"/>
          <w:lang w:val="id-ID"/>
        </w:rPr>
        <w:t xml:space="preserve"> 8.b. 2 LKPS</w:t>
      </w:r>
      <w:r w:rsidRPr="00EC7814">
        <w:rPr>
          <w:color w:val="000000" w:themeColor="text1"/>
          <w:sz w:val="22"/>
          <w:szCs w:val="22"/>
          <w:lang w:val="id-ID"/>
        </w:rPr>
        <w:t xml:space="preserve">). Data dan analisis disampaikan oleh pengusul dari program studi pada program Diploma Tiga/Sarjana/Sarjana Terapan. </w:t>
      </w:r>
    </w:p>
    <w:p w14:paraId="1EA5F5AC" w14:textId="75CEF37D" w:rsidR="00FF1627" w:rsidRPr="00EC7814" w:rsidRDefault="002E6A2B" w:rsidP="00537473">
      <w:pPr>
        <w:pStyle w:val="Default"/>
        <w:numPr>
          <w:ilvl w:val="2"/>
          <w:numId w:val="6"/>
        </w:numPr>
        <w:ind w:left="1710" w:hanging="218"/>
        <w:jc w:val="both"/>
        <w:rPr>
          <w:color w:val="000000" w:themeColor="text1"/>
          <w:sz w:val="22"/>
          <w:szCs w:val="22"/>
          <w:lang w:val="id-ID"/>
        </w:rPr>
      </w:pPr>
      <w:r w:rsidRPr="00EC7814">
        <w:rPr>
          <w:color w:val="000000" w:themeColor="text1"/>
          <w:sz w:val="22"/>
          <w:szCs w:val="22"/>
          <w:lang w:val="id-ID"/>
        </w:rPr>
        <w:t xml:space="preserve">Efektivitas dan produktivitas pendidikan: </w:t>
      </w:r>
      <w:r w:rsidR="00FF1627" w:rsidRPr="00EC7814">
        <w:rPr>
          <w:color w:val="000000" w:themeColor="text1"/>
          <w:sz w:val="22"/>
          <w:szCs w:val="22"/>
          <w:lang w:val="id-ID"/>
        </w:rPr>
        <w:t>Persentase keberhasilan studi dan p</w:t>
      </w:r>
      <w:r w:rsidRPr="00EC7814">
        <w:rPr>
          <w:color w:val="000000" w:themeColor="text1"/>
          <w:sz w:val="22"/>
          <w:szCs w:val="22"/>
          <w:lang w:val="id-ID"/>
        </w:rPr>
        <w:t>ersentase kelulusan tepat waktu (Tabel</w:t>
      </w:r>
      <w:r w:rsidR="00961EB2" w:rsidRPr="00EC7814">
        <w:rPr>
          <w:color w:val="000000" w:themeColor="text1"/>
          <w:sz w:val="22"/>
          <w:szCs w:val="22"/>
          <w:lang w:val="id-ID"/>
        </w:rPr>
        <w:t xml:space="preserve"> 8c LKPS</w:t>
      </w:r>
      <w:r w:rsidRPr="00EC7814">
        <w:rPr>
          <w:color w:val="000000" w:themeColor="text1"/>
          <w:sz w:val="22"/>
          <w:szCs w:val="22"/>
          <w:lang w:val="id-ID"/>
        </w:rPr>
        <w:t xml:space="preserve">). </w:t>
      </w:r>
      <w:r w:rsidR="00FF1627" w:rsidRPr="00EC7814">
        <w:rPr>
          <w:color w:val="000000" w:themeColor="text1"/>
          <w:sz w:val="22"/>
          <w:szCs w:val="22"/>
          <w:lang w:val="id-ID"/>
        </w:rPr>
        <w:t>Data dan analisis disampaikan oleh pengusul dari program studi pada program Diploma satu/Diploma dua/ Diploma tiga/Sarjana/Sarjana Terapan/Magister/Magister Terapan/Doktor/Doktor Terapan</w:t>
      </w:r>
      <w:r w:rsidR="00BD09C5" w:rsidRPr="00EC7814">
        <w:rPr>
          <w:color w:val="000000" w:themeColor="text1"/>
          <w:sz w:val="22"/>
          <w:szCs w:val="22"/>
          <w:lang w:val="id-ID"/>
        </w:rPr>
        <w:t>.</w:t>
      </w:r>
    </w:p>
    <w:p w14:paraId="3C6B61A2" w14:textId="56D75A09" w:rsidR="002E6A2B" w:rsidRPr="00EC7814" w:rsidRDefault="002E6A2B" w:rsidP="00537473">
      <w:pPr>
        <w:pStyle w:val="Default"/>
        <w:numPr>
          <w:ilvl w:val="2"/>
          <w:numId w:val="6"/>
        </w:numPr>
        <w:ind w:left="1710" w:hanging="218"/>
        <w:jc w:val="both"/>
        <w:rPr>
          <w:color w:val="000000" w:themeColor="text1"/>
          <w:sz w:val="22"/>
          <w:szCs w:val="22"/>
          <w:lang w:val="id-ID"/>
        </w:rPr>
      </w:pPr>
      <w:r w:rsidRPr="00EC7814">
        <w:rPr>
          <w:color w:val="000000" w:themeColor="text1"/>
          <w:sz w:val="22"/>
          <w:szCs w:val="22"/>
          <w:lang w:val="id-ID"/>
        </w:rPr>
        <w:t xml:space="preserve">Daya saing lulusan: </w:t>
      </w:r>
    </w:p>
    <w:p w14:paraId="7E8D6448" w14:textId="3ADF35FC" w:rsidR="002E6A2B" w:rsidRPr="00EC7814" w:rsidRDefault="002E6A2B" w:rsidP="00537473">
      <w:pPr>
        <w:pStyle w:val="Default"/>
        <w:numPr>
          <w:ilvl w:val="0"/>
          <w:numId w:val="56"/>
        </w:numPr>
        <w:spacing w:after="61"/>
        <w:ind w:left="2070"/>
        <w:jc w:val="both"/>
        <w:rPr>
          <w:color w:val="000000" w:themeColor="text1"/>
          <w:sz w:val="22"/>
          <w:szCs w:val="22"/>
          <w:lang w:val="id-ID"/>
        </w:rPr>
      </w:pPr>
      <w:r w:rsidRPr="00EC7814">
        <w:rPr>
          <w:color w:val="000000" w:themeColor="text1"/>
          <w:sz w:val="22"/>
          <w:szCs w:val="22"/>
          <w:lang w:val="id-ID"/>
        </w:rPr>
        <w:t>Deskripsi mengenai pelaksanaan studi penelusuran lulusan (</w:t>
      </w:r>
      <w:r w:rsidRPr="00EC7814">
        <w:rPr>
          <w:i/>
          <w:iCs/>
          <w:color w:val="000000" w:themeColor="text1"/>
          <w:sz w:val="22"/>
          <w:szCs w:val="22"/>
          <w:lang w:val="id-ID"/>
        </w:rPr>
        <w:t>tracer study</w:t>
      </w:r>
      <w:r w:rsidRPr="00EC7814">
        <w:rPr>
          <w:color w:val="000000" w:themeColor="text1"/>
          <w:sz w:val="22"/>
          <w:szCs w:val="22"/>
          <w:lang w:val="id-ID"/>
        </w:rPr>
        <w:t xml:space="preserve">) mencakup aspek organisasi, metodologi, instrumen, penilaian, evaluasi, dan pemanfaatan hasil studi. </w:t>
      </w:r>
    </w:p>
    <w:p w14:paraId="114D1598" w14:textId="7EF8239F" w:rsidR="002E6A2B" w:rsidRPr="00EC7814" w:rsidRDefault="002E6A2B" w:rsidP="00537473">
      <w:pPr>
        <w:pStyle w:val="Default"/>
        <w:numPr>
          <w:ilvl w:val="0"/>
          <w:numId w:val="56"/>
        </w:numPr>
        <w:spacing w:after="61"/>
        <w:ind w:left="2070"/>
        <w:jc w:val="both"/>
        <w:rPr>
          <w:color w:val="000000" w:themeColor="text1"/>
          <w:sz w:val="22"/>
          <w:szCs w:val="22"/>
          <w:lang w:val="id-ID"/>
        </w:rPr>
      </w:pPr>
      <w:r w:rsidRPr="00EC7814">
        <w:rPr>
          <w:color w:val="000000" w:themeColor="text1"/>
          <w:sz w:val="22"/>
          <w:szCs w:val="22"/>
          <w:lang w:val="id-ID"/>
        </w:rPr>
        <w:t>Waktu tunggu lulusan untuk mendapatkan pekerjaan pertama atau berwirausaha pada bidang kerja/usaha yang relevan dengan bidang program studi (Tabel</w:t>
      </w:r>
      <w:r w:rsidR="00FF1627" w:rsidRPr="00EC7814">
        <w:rPr>
          <w:color w:val="000000" w:themeColor="text1"/>
          <w:sz w:val="22"/>
          <w:szCs w:val="22"/>
          <w:lang w:val="id-ID"/>
        </w:rPr>
        <w:t xml:space="preserve"> 8.d.1 LKPS</w:t>
      </w:r>
      <w:r w:rsidRPr="00EC7814">
        <w:rPr>
          <w:color w:val="000000" w:themeColor="text1"/>
          <w:sz w:val="22"/>
          <w:szCs w:val="22"/>
          <w:lang w:val="id-ID"/>
        </w:rPr>
        <w:t xml:space="preserve">). Data dan analisis disampaikan oleh pengusul dari program studi pada program Diploma </w:t>
      </w:r>
      <w:r w:rsidR="00FF1627" w:rsidRPr="00EC7814">
        <w:rPr>
          <w:color w:val="000000" w:themeColor="text1"/>
          <w:sz w:val="22"/>
          <w:szCs w:val="22"/>
          <w:lang w:val="id-ID"/>
        </w:rPr>
        <w:t xml:space="preserve">Satu/Diploma Dua/ Diploma </w:t>
      </w:r>
      <w:r w:rsidRPr="00EC7814">
        <w:rPr>
          <w:color w:val="000000" w:themeColor="text1"/>
          <w:sz w:val="22"/>
          <w:szCs w:val="22"/>
          <w:lang w:val="id-ID"/>
        </w:rPr>
        <w:t xml:space="preserve">Tiga/Sarjana/Sarjana Terapan. </w:t>
      </w:r>
    </w:p>
    <w:p w14:paraId="55423060" w14:textId="4D26BA99" w:rsidR="002E6A2B" w:rsidRPr="00EC7814" w:rsidRDefault="002E6A2B" w:rsidP="00537473">
      <w:pPr>
        <w:pStyle w:val="Default"/>
        <w:numPr>
          <w:ilvl w:val="0"/>
          <w:numId w:val="56"/>
        </w:numPr>
        <w:ind w:left="2070"/>
        <w:jc w:val="both"/>
        <w:rPr>
          <w:color w:val="000000" w:themeColor="text1"/>
          <w:sz w:val="22"/>
          <w:szCs w:val="22"/>
          <w:lang w:val="id-ID"/>
        </w:rPr>
      </w:pPr>
      <w:r w:rsidRPr="00EC7814">
        <w:rPr>
          <w:color w:val="000000" w:themeColor="text1"/>
          <w:sz w:val="22"/>
          <w:szCs w:val="22"/>
          <w:lang w:val="id-ID"/>
        </w:rPr>
        <w:t>Persentase kesesuaian bidang kerja lulusan saat mendapatkan pekerjaan pertama (Tabel</w:t>
      </w:r>
      <w:r w:rsidR="00FF1627" w:rsidRPr="00EC7814">
        <w:rPr>
          <w:color w:val="000000" w:themeColor="text1"/>
          <w:sz w:val="22"/>
          <w:szCs w:val="22"/>
          <w:lang w:val="id-ID"/>
        </w:rPr>
        <w:t xml:space="preserve"> 8.d.2 LKPS</w:t>
      </w:r>
      <w:r w:rsidRPr="00EC7814">
        <w:rPr>
          <w:color w:val="000000" w:themeColor="text1"/>
          <w:sz w:val="22"/>
          <w:szCs w:val="22"/>
          <w:lang w:val="id-ID"/>
        </w:rPr>
        <w:t>). Data diambil dari hasil studi penelusuran lulusan (</w:t>
      </w:r>
      <w:r w:rsidRPr="00EC7814">
        <w:rPr>
          <w:i/>
          <w:iCs/>
          <w:color w:val="000000" w:themeColor="text1"/>
          <w:sz w:val="22"/>
          <w:szCs w:val="22"/>
          <w:lang w:val="id-ID"/>
        </w:rPr>
        <w:t>tracer study</w:t>
      </w:r>
      <w:r w:rsidRPr="00EC7814">
        <w:rPr>
          <w:color w:val="000000" w:themeColor="text1"/>
          <w:sz w:val="22"/>
          <w:szCs w:val="22"/>
          <w:lang w:val="id-ID"/>
        </w:rPr>
        <w:t xml:space="preserve">). Data dan analisis disampaikan oleh pengusul dari program studi pada program Diploma Tiga/Sarjana/Sarjana Terapan/Magister/Magister Terapan. </w:t>
      </w:r>
    </w:p>
    <w:p w14:paraId="6746A9A4" w14:textId="061F4B5E" w:rsidR="002E6A2B" w:rsidRPr="00EC7814" w:rsidRDefault="002E6A2B" w:rsidP="00537473">
      <w:pPr>
        <w:pStyle w:val="Default"/>
        <w:numPr>
          <w:ilvl w:val="2"/>
          <w:numId w:val="6"/>
        </w:numPr>
        <w:ind w:left="1710" w:hanging="218"/>
        <w:jc w:val="both"/>
        <w:rPr>
          <w:color w:val="000000" w:themeColor="text1"/>
          <w:sz w:val="22"/>
          <w:szCs w:val="22"/>
          <w:lang w:val="id-ID"/>
        </w:rPr>
      </w:pPr>
      <w:r w:rsidRPr="00EC7814">
        <w:rPr>
          <w:color w:val="000000" w:themeColor="text1"/>
          <w:sz w:val="22"/>
          <w:szCs w:val="22"/>
          <w:lang w:val="id-ID"/>
        </w:rPr>
        <w:t xml:space="preserve">Kinerja lulusan: </w:t>
      </w:r>
    </w:p>
    <w:p w14:paraId="7398FB88" w14:textId="66A6FFF6" w:rsidR="002E6A2B" w:rsidRPr="00EC7814" w:rsidRDefault="002E6A2B" w:rsidP="00537473">
      <w:pPr>
        <w:pStyle w:val="Default"/>
        <w:numPr>
          <w:ilvl w:val="0"/>
          <w:numId w:val="57"/>
        </w:numPr>
        <w:ind w:left="2070"/>
        <w:jc w:val="both"/>
        <w:rPr>
          <w:color w:val="000000" w:themeColor="text1"/>
          <w:sz w:val="22"/>
          <w:szCs w:val="22"/>
          <w:lang w:val="id-ID"/>
        </w:rPr>
      </w:pPr>
      <w:r w:rsidRPr="00EC7814">
        <w:rPr>
          <w:color w:val="000000" w:themeColor="text1"/>
          <w:sz w:val="22"/>
          <w:szCs w:val="22"/>
          <w:lang w:val="id-ID"/>
        </w:rPr>
        <w:t>Deskripsi mengenai pelaksanaan studi penelusuran lulusan (</w:t>
      </w:r>
      <w:r w:rsidRPr="00EC7814">
        <w:rPr>
          <w:i/>
          <w:iCs/>
          <w:color w:val="000000" w:themeColor="text1"/>
          <w:sz w:val="22"/>
          <w:szCs w:val="22"/>
          <w:lang w:val="id-ID"/>
        </w:rPr>
        <w:t>tracer study</w:t>
      </w:r>
      <w:r w:rsidRPr="00EC7814">
        <w:rPr>
          <w:color w:val="000000" w:themeColor="text1"/>
          <w:sz w:val="22"/>
          <w:szCs w:val="22"/>
          <w:lang w:val="id-ID"/>
        </w:rPr>
        <w:t xml:space="preserve">) terhadap pengguna lulusan, mencakup aspek organisasi, metodologi, instrumen, penilaian, evaluasi, dan pemanfaatan hasil studi. </w:t>
      </w:r>
    </w:p>
    <w:p w14:paraId="4EF690C2" w14:textId="07F03D92" w:rsidR="002E6A2B" w:rsidRPr="00EC7814" w:rsidRDefault="002E6A2B" w:rsidP="00537473">
      <w:pPr>
        <w:pStyle w:val="Default"/>
        <w:numPr>
          <w:ilvl w:val="0"/>
          <w:numId w:val="57"/>
        </w:numPr>
        <w:spacing w:after="64"/>
        <w:ind w:left="2070"/>
        <w:jc w:val="both"/>
        <w:rPr>
          <w:color w:val="000000" w:themeColor="text1"/>
          <w:sz w:val="22"/>
          <w:szCs w:val="22"/>
          <w:lang w:val="id-ID"/>
        </w:rPr>
      </w:pPr>
      <w:r w:rsidRPr="00EC7814">
        <w:rPr>
          <w:color w:val="000000" w:themeColor="text1"/>
          <w:sz w:val="22"/>
          <w:szCs w:val="22"/>
          <w:lang w:val="id-ID"/>
        </w:rPr>
        <w:t>Tempat kerja lulusan: tingkat/ukuran tempat kerja/berwirausaha lulusan (Tabel</w:t>
      </w:r>
      <w:r w:rsidR="00FF2660" w:rsidRPr="00EC7814">
        <w:rPr>
          <w:color w:val="000000" w:themeColor="text1"/>
          <w:sz w:val="22"/>
          <w:szCs w:val="22"/>
          <w:lang w:val="id-ID"/>
        </w:rPr>
        <w:t xml:space="preserve"> 8.e.1 LKPS</w:t>
      </w:r>
      <w:r w:rsidRPr="00EC7814">
        <w:rPr>
          <w:color w:val="000000" w:themeColor="text1"/>
          <w:sz w:val="22"/>
          <w:szCs w:val="22"/>
          <w:lang w:val="id-ID"/>
        </w:rPr>
        <w:t xml:space="preserve">). Data dan analisis disampaikan oleh pengusul dari program studi pada program Diploma Tiga/Sarjana/Sarjana Terapan. </w:t>
      </w:r>
    </w:p>
    <w:p w14:paraId="641C4228" w14:textId="67640DAE" w:rsidR="002E6A2B" w:rsidRPr="00EC7814" w:rsidRDefault="002E6A2B" w:rsidP="00537473">
      <w:pPr>
        <w:pStyle w:val="Default"/>
        <w:numPr>
          <w:ilvl w:val="0"/>
          <w:numId w:val="57"/>
        </w:numPr>
        <w:ind w:left="2070"/>
        <w:jc w:val="both"/>
        <w:rPr>
          <w:color w:val="000000" w:themeColor="text1"/>
          <w:sz w:val="22"/>
          <w:szCs w:val="22"/>
          <w:lang w:val="id-ID"/>
        </w:rPr>
      </w:pPr>
      <w:r w:rsidRPr="00EC7814">
        <w:rPr>
          <w:color w:val="000000" w:themeColor="text1"/>
          <w:sz w:val="22"/>
          <w:szCs w:val="22"/>
          <w:lang w:val="id-ID"/>
        </w:rPr>
        <w:t>Tingkat kepuasan pengguna lulusan pada aspek etika, keahlian pada bidang ilmu, kemampuan berbahasa asing, penggunaan teknologi informasi, kemampuan berkomunikasi, kerjasama tim, dan pengembangan diri (Tabel</w:t>
      </w:r>
      <w:r w:rsidR="00FF2660" w:rsidRPr="00EC7814">
        <w:rPr>
          <w:color w:val="000000" w:themeColor="text1"/>
          <w:sz w:val="22"/>
          <w:szCs w:val="22"/>
          <w:lang w:val="id-ID"/>
        </w:rPr>
        <w:t xml:space="preserve"> 8.e.2 LKPS</w:t>
      </w:r>
      <w:r w:rsidRPr="00EC7814">
        <w:rPr>
          <w:color w:val="000000" w:themeColor="text1"/>
          <w:sz w:val="22"/>
          <w:szCs w:val="22"/>
          <w:lang w:val="id-ID"/>
        </w:rPr>
        <w:t xml:space="preserve">). Data dan analisis disampaikan oleh pengusul dari program studi pada program Diploma Tiga/Sarjana/Sarjana Terapan/Magister/Magister Terapan. </w:t>
      </w:r>
    </w:p>
    <w:p w14:paraId="046DB9C3" w14:textId="77777777" w:rsidR="002566CD" w:rsidRPr="00EC7814" w:rsidRDefault="002566CD" w:rsidP="002566CD">
      <w:pPr>
        <w:pStyle w:val="Default"/>
        <w:ind w:left="1800"/>
        <w:jc w:val="both"/>
        <w:rPr>
          <w:color w:val="000000" w:themeColor="text1"/>
          <w:sz w:val="22"/>
          <w:szCs w:val="22"/>
          <w:lang w:val="id-ID"/>
        </w:rPr>
      </w:pPr>
    </w:p>
    <w:p w14:paraId="1BBD74A8" w14:textId="629FB2B2" w:rsidR="002E6A2B" w:rsidRPr="00EC7814" w:rsidRDefault="002E6A2B" w:rsidP="00537473">
      <w:pPr>
        <w:pStyle w:val="Default"/>
        <w:numPr>
          <w:ilvl w:val="0"/>
          <w:numId w:val="26"/>
        </w:numPr>
        <w:ind w:left="1350"/>
        <w:jc w:val="both"/>
        <w:rPr>
          <w:color w:val="000000" w:themeColor="text1"/>
          <w:sz w:val="22"/>
          <w:szCs w:val="22"/>
          <w:lang w:val="id-ID"/>
        </w:rPr>
      </w:pPr>
      <w:r w:rsidRPr="00EC7814">
        <w:rPr>
          <w:b/>
          <w:bCs/>
          <w:color w:val="000000" w:themeColor="text1"/>
          <w:sz w:val="22"/>
          <w:szCs w:val="22"/>
          <w:lang w:val="id-ID"/>
        </w:rPr>
        <w:t xml:space="preserve">Keluaran Dharma Penelitian dan Pengabdian kepada Masyarakat </w:t>
      </w:r>
    </w:p>
    <w:p w14:paraId="4E30FF1D" w14:textId="308ED6BF" w:rsidR="002E6A2B" w:rsidRPr="00EC7814" w:rsidRDefault="002E6A2B" w:rsidP="004A4A44">
      <w:pPr>
        <w:pStyle w:val="Default"/>
        <w:ind w:left="1350"/>
        <w:jc w:val="both"/>
        <w:rPr>
          <w:color w:val="000000" w:themeColor="text1"/>
          <w:sz w:val="22"/>
          <w:szCs w:val="22"/>
          <w:lang w:val="id-ID"/>
        </w:rPr>
      </w:pPr>
      <w:r w:rsidRPr="00EC7814">
        <w:rPr>
          <w:color w:val="000000" w:themeColor="text1"/>
          <w:sz w:val="22"/>
          <w:szCs w:val="22"/>
          <w:lang w:val="id-ID"/>
        </w:rPr>
        <w:t xml:space="preserve">Keluaran dharma penelitian dan PkM disajikan dengan teknik representasi yang relevan (misalnya: kurva tren, rasio, dan proporsi) dan komprehensif, serta disimpulkan kecenderungannya. Data dan analisis yang disampaikan meliputi aspek: </w:t>
      </w:r>
    </w:p>
    <w:p w14:paraId="48B7CA36" w14:textId="474E8DD7" w:rsidR="002E6A2B" w:rsidRPr="00EC7814" w:rsidRDefault="002E6A2B" w:rsidP="00537473">
      <w:pPr>
        <w:pStyle w:val="Default"/>
        <w:numPr>
          <w:ilvl w:val="5"/>
          <w:numId w:val="28"/>
        </w:numPr>
        <w:spacing w:after="61"/>
        <w:ind w:left="1710" w:hanging="180"/>
        <w:jc w:val="both"/>
        <w:rPr>
          <w:color w:val="000000" w:themeColor="text1"/>
          <w:sz w:val="22"/>
          <w:szCs w:val="22"/>
          <w:lang w:val="id-ID"/>
        </w:rPr>
      </w:pPr>
      <w:r w:rsidRPr="00EC7814">
        <w:rPr>
          <w:color w:val="000000" w:themeColor="text1"/>
          <w:sz w:val="22"/>
          <w:szCs w:val="22"/>
          <w:lang w:val="id-ID"/>
        </w:rPr>
        <w:t>Publikasi ilmiah yang dihasilkan mahasiswa secara mandiri atau bersama DTPS (Tabel</w:t>
      </w:r>
      <w:r w:rsidR="00FF2660" w:rsidRPr="00EC7814">
        <w:rPr>
          <w:color w:val="000000" w:themeColor="text1"/>
          <w:sz w:val="22"/>
          <w:szCs w:val="22"/>
          <w:lang w:val="id-ID"/>
        </w:rPr>
        <w:t xml:space="preserve"> 8.f.1 LKPS</w:t>
      </w:r>
      <w:r w:rsidRPr="00EC7814">
        <w:rPr>
          <w:color w:val="000000" w:themeColor="text1"/>
          <w:sz w:val="22"/>
          <w:szCs w:val="22"/>
          <w:lang w:val="id-ID"/>
        </w:rPr>
        <w:t xml:space="preserve">). Data dan analisis disampaikan oleh pengusul dari program studi pada program Sarjana/Magister/Doktor. </w:t>
      </w:r>
    </w:p>
    <w:p w14:paraId="4DD548D1" w14:textId="3CCC2210" w:rsidR="002E6A2B" w:rsidRPr="00EC7814" w:rsidRDefault="002E6A2B" w:rsidP="00537473">
      <w:pPr>
        <w:pStyle w:val="Default"/>
        <w:numPr>
          <w:ilvl w:val="5"/>
          <w:numId w:val="27"/>
        </w:numPr>
        <w:spacing w:after="61"/>
        <w:ind w:left="1710" w:hanging="180"/>
        <w:jc w:val="both"/>
        <w:rPr>
          <w:color w:val="000000" w:themeColor="text1"/>
          <w:sz w:val="22"/>
          <w:szCs w:val="22"/>
          <w:lang w:val="id-ID"/>
        </w:rPr>
      </w:pPr>
      <w:r w:rsidRPr="00EC7814">
        <w:rPr>
          <w:color w:val="000000" w:themeColor="text1"/>
          <w:sz w:val="22"/>
          <w:szCs w:val="22"/>
          <w:lang w:val="id-ID"/>
        </w:rPr>
        <w:t>Pagelaran/pameran/presentasi/publikasi ilmiah yang dihasilkan mahasiswa secara mandiri atau bersama DTPS (Tabel</w:t>
      </w:r>
      <w:r w:rsidR="00FF2660" w:rsidRPr="00EC7814">
        <w:rPr>
          <w:color w:val="000000" w:themeColor="text1"/>
          <w:sz w:val="22"/>
          <w:szCs w:val="22"/>
          <w:lang w:val="id-ID"/>
        </w:rPr>
        <w:t xml:space="preserve"> 8.f.2 LKPS</w:t>
      </w:r>
      <w:r w:rsidRPr="00EC7814">
        <w:rPr>
          <w:color w:val="000000" w:themeColor="text1"/>
          <w:sz w:val="22"/>
          <w:szCs w:val="22"/>
          <w:lang w:val="id-ID"/>
        </w:rPr>
        <w:t xml:space="preserve">). Data dan analisis disampaikan oleh pengusul dari program studi pada program Sarjana Terapan/Magister Terapan/Doktor Terapan. </w:t>
      </w:r>
    </w:p>
    <w:p w14:paraId="0A57538B" w14:textId="342EA04C" w:rsidR="002E6A2B" w:rsidRPr="00EC7814" w:rsidRDefault="002E6A2B" w:rsidP="00537473">
      <w:pPr>
        <w:pStyle w:val="Default"/>
        <w:numPr>
          <w:ilvl w:val="5"/>
          <w:numId w:val="27"/>
        </w:numPr>
        <w:spacing w:after="61"/>
        <w:ind w:left="1710" w:hanging="180"/>
        <w:jc w:val="both"/>
        <w:rPr>
          <w:color w:val="000000" w:themeColor="text1"/>
          <w:sz w:val="22"/>
          <w:szCs w:val="22"/>
          <w:lang w:val="id-ID"/>
        </w:rPr>
      </w:pPr>
      <w:r w:rsidRPr="00EC7814">
        <w:rPr>
          <w:color w:val="000000" w:themeColor="text1"/>
          <w:sz w:val="22"/>
          <w:szCs w:val="22"/>
          <w:lang w:val="id-ID"/>
        </w:rPr>
        <w:t xml:space="preserve">Karya ilmiah mahasiswa, yang dihasilkan secara mandiri atau bersama DTPS, yang disitasi (Tabel </w:t>
      </w:r>
      <w:r w:rsidR="002727E7" w:rsidRPr="00EC7814">
        <w:rPr>
          <w:color w:val="000000" w:themeColor="text1"/>
          <w:sz w:val="22"/>
          <w:szCs w:val="22"/>
          <w:lang w:val="id-ID"/>
        </w:rPr>
        <w:t>8.f.3 LKPS</w:t>
      </w:r>
      <w:r w:rsidRPr="00EC7814">
        <w:rPr>
          <w:color w:val="000000" w:themeColor="text1"/>
          <w:sz w:val="22"/>
          <w:szCs w:val="22"/>
          <w:lang w:val="id-ID"/>
        </w:rPr>
        <w:t xml:space="preserve">). Data dan analisis disampaikan oleh </w:t>
      </w:r>
      <w:r w:rsidRPr="00EC7814">
        <w:rPr>
          <w:color w:val="000000" w:themeColor="text1"/>
          <w:sz w:val="22"/>
          <w:szCs w:val="22"/>
          <w:lang w:val="id-ID"/>
        </w:rPr>
        <w:lastRenderedPageBreak/>
        <w:t xml:space="preserve">pengusul dari program studi pada program Magister/Magister Terapan/Doktor/Doktor Terapan. </w:t>
      </w:r>
    </w:p>
    <w:p w14:paraId="532CB843" w14:textId="1A1A1DEB" w:rsidR="002E6A2B" w:rsidRPr="00EC7814" w:rsidRDefault="002E6A2B" w:rsidP="00537473">
      <w:pPr>
        <w:pStyle w:val="Default"/>
        <w:numPr>
          <w:ilvl w:val="5"/>
          <w:numId w:val="27"/>
        </w:numPr>
        <w:spacing w:after="61"/>
        <w:ind w:left="1710" w:hanging="180"/>
        <w:jc w:val="both"/>
        <w:rPr>
          <w:color w:val="000000" w:themeColor="text1"/>
          <w:sz w:val="22"/>
          <w:szCs w:val="22"/>
          <w:lang w:val="id-ID"/>
        </w:rPr>
      </w:pPr>
      <w:r w:rsidRPr="00EC7814">
        <w:rPr>
          <w:color w:val="000000" w:themeColor="text1"/>
          <w:sz w:val="22"/>
          <w:szCs w:val="22"/>
          <w:lang w:val="id-ID"/>
        </w:rPr>
        <w:t>Produk/jasa mahasiswa, yang dihasilkan secara mandiri atau bersama DTPS, yang diadopsi masyarakat/industri (Tabel</w:t>
      </w:r>
      <w:r w:rsidR="002727E7" w:rsidRPr="00EC7814">
        <w:rPr>
          <w:color w:val="000000" w:themeColor="text1"/>
          <w:sz w:val="22"/>
          <w:szCs w:val="22"/>
          <w:lang w:val="id-ID"/>
        </w:rPr>
        <w:t xml:space="preserve"> 8.f.4 LKPS</w:t>
      </w:r>
      <w:r w:rsidRPr="00EC7814">
        <w:rPr>
          <w:color w:val="000000" w:themeColor="text1"/>
          <w:sz w:val="22"/>
          <w:szCs w:val="22"/>
          <w:lang w:val="id-ID"/>
        </w:rPr>
        <w:t>). Data dan analisis disampaikan oleh pengusul dari program studi pada program Diploma Tiga/Sarjana Terapan/</w:t>
      </w:r>
      <w:r w:rsidR="00A852A7" w:rsidRPr="00EC7814">
        <w:rPr>
          <w:color w:val="000000" w:themeColor="text1"/>
          <w:sz w:val="22"/>
          <w:szCs w:val="22"/>
          <w:lang w:val="id-ID"/>
        </w:rPr>
        <w:t>Magister Terapan</w:t>
      </w:r>
      <w:r w:rsidRPr="00EC7814">
        <w:rPr>
          <w:color w:val="000000" w:themeColor="text1"/>
          <w:sz w:val="22"/>
          <w:szCs w:val="22"/>
          <w:lang w:val="id-ID"/>
        </w:rPr>
        <w:t xml:space="preserve">/Doktor Terapan. </w:t>
      </w:r>
    </w:p>
    <w:p w14:paraId="75A5C817" w14:textId="11B0EA54" w:rsidR="002E6A2B" w:rsidRPr="00EC7814" w:rsidRDefault="002E6A2B" w:rsidP="00537473">
      <w:pPr>
        <w:pStyle w:val="Default"/>
        <w:numPr>
          <w:ilvl w:val="5"/>
          <w:numId w:val="27"/>
        </w:numPr>
        <w:ind w:left="1710" w:hanging="180"/>
        <w:jc w:val="both"/>
        <w:rPr>
          <w:color w:val="000000" w:themeColor="text1"/>
          <w:sz w:val="22"/>
          <w:szCs w:val="22"/>
          <w:lang w:val="id-ID"/>
        </w:rPr>
      </w:pPr>
      <w:r w:rsidRPr="00EC7814">
        <w:rPr>
          <w:color w:val="000000" w:themeColor="text1"/>
          <w:sz w:val="22"/>
          <w:szCs w:val="22"/>
          <w:lang w:val="id-ID"/>
        </w:rPr>
        <w:t xml:space="preserve">Luaran penelitian/PkM lainnya yang dihasilkan mahasiswa, baik secara mandiri atau bersama DTPS, misalnya: HKI, Teknologi Tepat Guna, Produk, Karya Seni, Rekayasa Sosial, Buku ber-ISBN, </w:t>
      </w:r>
      <w:r w:rsidRPr="00EC7814">
        <w:rPr>
          <w:i/>
          <w:iCs/>
          <w:color w:val="000000" w:themeColor="text1"/>
          <w:sz w:val="22"/>
          <w:szCs w:val="22"/>
          <w:lang w:val="id-ID"/>
        </w:rPr>
        <w:t xml:space="preserve">Book Chapter </w:t>
      </w:r>
      <w:r w:rsidRPr="00EC7814">
        <w:rPr>
          <w:color w:val="000000" w:themeColor="text1"/>
          <w:sz w:val="22"/>
          <w:szCs w:val="22"/>
          <w:lang w:val="id-ID"/>
        </w:rPr>
        <w:t>(Tabel</w:t>
      </w:r>
      <w:r w:rsidR="002727E7" w:rsidRPr="00EC7814">
        <w:rPr>
          <w:color w:val="000000" w:themeColor="text1"/>
          <w:sz w:val="22"/>
          <w:szCs w:val="22"/>
          <w:lang w:val="id-ID"/>
        </w:rPr>
        <w:t xml:space="preserve"> 8.f.5 LKPS</w:t>
      </w:r>
      <w:r w:rsidRPr="00EC7814">
        <w:rPr>
          <w:color w:val="000000" w:themeColor="text1"/>
          <w:sz w:val="22"/>
          <w:szCs w:val="22"/>
          <w:lang w:val="id-ID"/>
        </w:rPr>
        <w:t xml:space="preserve">). </w:t>
      </w:r>
    </w:p>
    <w:p w14:paraId="7F5A8BC0" w14:textId="0B7C989C" w:rsidR="00F0213E" w:rsidRPr="00EC7814" w:rsidRDefault="002E6A2B" w:rsidP="00EC7814">
      <w:pPr>
        <w:spacing w:after="0" w:line="240" w:lineRule="auto"/>
        <w:ind w:left="1710"/>
        <w:jc w:val="both"/>
        <w:rPr>
          <w:rFonts w:ascii="Arial" w:hAnsi="Arial" w:cs="Arial"/>
          <w:color w:val="000000" w:themeColor="text1"/>
          <w:lang w:val="id-ID"/>
        </w:rPr>
      </w:pPr>
      <w:r w:rsidRPr="00EC7814">
        <w:rPr>
          <w:rFonts w:ascii="Arial" w:hAnsi="Arial" w:cs="Arial"/>
          <w:color w:val="000000" w:themeColor="text1"/>
          <w:lang w:val="id-ID"/>
        </w:rPr>
        <w:t>Data dan analisis disampaikan oleh pengusul dari program studi pada program Sarjana/Sarjana Terapan/Magister/Magister</w:t>
      </w:r>
      <w:r w:rsidR="00EC7814" w:rsidRPr="00EC7814">
        <w:rPr>
          <w:rFonts w:ascii="Arial" w:hAnsi="Arial" w:cs="Arial"/>
          <w:color w:val="000000" w:themeColor="text1"/>
          <w:lang w:val="id-ID"/>
        </w:rPr>
        <w:t xml:space="preserve"> </w:t>
      </w:r>
      <w:r w:rsidRPr="00EC7814">
        <w:rPr>
          <w:rFonts w:ascii="Arial" w:hAnsi="Arial" w:cs="Arial"/>
          <w:color w:val="000000" w:themeColor="text1"/>
          <w:lang w:val="id-ID"/>
        </w:rPr>
        <w:t>Terapan/Doktor/</w:t>
      </w:r>
      <w:r w:rsidR="00EC7814" w:rsidRPr="00EC7814">
        <w:rPr>
          <w:rFonts w:ascii="Arial" w:hAnsi="Arial" w:cs="Arial"/>
          <w:color w:val="000000" w:themeColor="text1"/>
          <w:lang w:val="id-ID"/>
        </w:rPr>
        <w:t xml:space="preserve"> </w:t>
      </w:r>
      <w:r w:rsidRPr="00EC7814">
        <w:rPr>
          <w:rFonts w:ascii="Arial" w:hAnsi="Arial" w:cs="Arial"/>
          <w:color w:val="000000" w:themeColor="text1"/>
          <w:lang w:val="id-ID"/>
        </w:rPr>
        <w:t>Doktor Terapan</w:t>
      </w:r>
      <w:r w:rsidR="004A4A44" w:rsidRPr="00EC7814">
        <w:rPr>
          <w:rFonts w:ascii="Arial" w:hAnsi="Arial" w:cs="Arial"/>
          <w:color w:val="000000" w:themeColor="text1"/>
          <w:lang w:val="id-ID"/>
        </w:rPr>
        <w:t>.</w:t>
      </w:r>
    </w:p>
    <w:p w14:paraId="036888D9" w14:textId="77777777" w:rsidR="002A2D73" w:rsidRPr="00EC7814" w:rsidRDefault="002A2D73" w:rsidP="002E6A2B">
      <w:pPr>
        <w:pStyle w:val="Default"/>
        <w:jc w:val="both"/>
        <w:rPr>
          <w:color w:val="000000" w:themeColor="text1"/>
          <w:sz w:val="22"/>
          <w:szCs w:val="22"/>
          <w:lang w:val="id-ID"/>
        </w:rPr>
      </w:pPr>
    </w:p>
    <w:p w14:paraId="7135DEB5" w14:textId="15108867" w:rsidR="002E6A2B" w:rsidRPr="00EC7814" w:rsidRDefault="002E6A2B" w:rsidP="00537473">
      <w:pPr>
        <w:pStyle w:val="Default"/>
        <w:numPr>
          <w:ilvl w:val="3"/>
          <w:numId w:val="15"/>
        </w:numPr>
        <w:ind w:left="990"/>
        <w:jc w:val="both"/>
        <w:rPr>
          <w:color w:val="000000" w:themeColor="text1"/>
          <w:sz w:val="22"/>
          <w:szCs w:val="22"/>
          <w:lang w:val="id-ID"/>
        </w:rPr>
      </w:pPr>
      <w:r w:rsidRPr="00EC7814">
        <w:rPr>
          <w:b/>
          <w:bCs/>
          <w:color w:val="000000" w:themeColor="text1"/>
          <w:sz w:val="22"/>
          <w:szCs w:val="22"/>
          <w:lang w:val="id-ID"/>
        </w:rPr>
        <w:t xml:space="preserve">Indikator Kinerja Tambahan </w:t>
      </w:r>
    </w:p>
    <w:p w14:paraId="3AADB493" w14:textId="77777777" w:rsidR="002E6A2B" w:rsidRPr="00EC7814" w:rsidRDefault="002E6A2B" w:rsidP="004A4A44">
      <w:pPr>
        <w:pStyle w:val="Default"/>
        <w:ind w:left="990"/>
        <w:jc w:val="both"/>
        <w:rPr>
          <w:color w:val="000000" w:themeColor="text1"/>
          <w:sz w:val="22"/>
          <w:szCs w:val="22"/>
          <w:lang w:val="id-ID"/>
        </w:rPr>
      </w:pPr>
      <w:r w:rsidRPr="00EC7814">
        <w:rPr>
          <w:color w:val="000000" w:themeColor="text1"/>
          <w:sz w:val="22"/>
          <w:szCs w:val="22"/>
          <w:lang w:val="id-ID"/>
        </w:rPr>
        <w:t xml:space="preserve">Indikator kinerja tambahan adalah indikator kinerja luaran dan capaian tridharma lain yang berlaku di UPPS berdasarkan standar pendidikan tinggi yang ditetapkan perguruan tinggi untuk melampaui SN-DIKTI. Data indikator kinerja tambahan yang sahih harus diukur, dimonitor, dikaji, dan dianalisis untuk perbaikan berkelanjutan. </w:t>
      </w:r>
    </w:p>
    <w:p w14:paraId="4AD4B750" w14:textId="77777777" w:rsidR="002E6A2B" w:rsidRPr="00EC7814" w:rsidRDefault="002E6A2B" w:rsidP="004A4A44">
      <w:pPr>
        <w:pStyle w:val="Default"/>
        <w:ind w:left="990"/>
        <w:jc w:val="both"/>
        <w:rPr>
          <w:b/>
          <w:bCs/>
          <w:color w:val="000000" w:themeColor="text1"/>
          <w:sz w:val="22"/>
          <w:szCs w:val="22"/>
          <w:lang w:val="id-ID"/>
        </w:rPr>
      </w:pPr>
    </w:p>
    <w:p w14:paraId="34F537C1" w14:textId="53824097" w:rsidR="002E6A2B" w:rsidRPr="00EC7814" w:rsidRDefault="002E6A2B" w:rsidP="00537473">
      <w:pPr>
        <w:pStyle w:val="Default"/>
        <w:numPr>
          <w:ilvl w:val="3"/>
          <w:numId w:val="15"/>
        </w:numPr>
        <w:ind w:left="990"/>
        <w:jc w:val="both"/>
        <w:rPr>
          <w:color w:val="000000" w:themeColor="text1"/>
          <w:sz w:val="22"/>
          <w:szCs w:val="22"/>
          <w:lang w:val="id-ID"/>
        </w:rPr>
      </w:pPr>
      <w:r w:rsidRPr="00EC7814">
        <w:rPr>
          <w:b/>
          <w:bCs/>
          <w:color w:val="000000" w:themeColor="text1"/>
          <w:sz w:val="22"/>
          <w:szCs w:val="22"/>
          <w:lang w:val="id-ID"/>
        </w:rPr>
        <w:t xml:space="preserve">Evaluasi Capaian Kinerja </w:t>
      </w:r>
    </w:p>
    <w:p w14:paraId="4F5A0411" w14:textId="77777777" w:rsidR="002A2D73" w:rsidRPr="00EC7814" w:rsidRDefault="002E6A2B" w:rsidP="004A4A44">
      <w:pPr>
        <w:pStyle w:val="Default"/>
        <w:ind w:left="990"/>
        <w:jc w:val="both"/>
        <w:rPr>
          <w:color w:val="000000" w:themeColor="text1"/>
          <w:sz w:val="22"/>
          <w:szCs w:val="22"/>
          <w:lang w:val="id-ID"/>
        </w:rPr>
      </w:pPr>
      <w:r w:rsidRPr="00EC7814">
        <w:rPr>
          <w:color w:val="000000" w:themeColor="text1"/>
          <w:sz w:val="22"/>
          <w:szCs w:val="22"/>
          <w:lang w:val="id-ID"/>
        </w:rPr>
        <w:t xml:space="preserve">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 </w:t>
      </w:r>
    </w:p>
    <w:p w14:paraId="770321C7" w14:textId="77777777" w:rsidR="002A2D73" w:rsidRPr="00EC7814" w:rsidRDefault="002A2D73" w:rsidP="004A4A44">
      <w:pPr>
        <w:pStyle w:val="Default"/>
        <w:ind w:left="990"/>
        <w:jc w:val="both"/>
        <w:rPr>
          <w:color w:val="000000" w:themeColor="text1"/>
          <w:sz w:val="22"/>
          <w:szCs w:val="22"/>
          <w:lang w:val="id-ID"/>
        </w:rPr>
      </w:pPr>
    </w:p>
    <w:p w14:paraId="62BDBCFD" w14:textId="13A3527B" w:rsidR="002E6A2B" w:rsidRPr="00EC7814" w:rsidRDefault="002E6A2B" w:rsidP="00537473">
      <w:pPr>
        <w:pStyle w:val="Default"/>
        <w:numPr>
          <w:ilvl w:val="0"/>
          <w:numId w:val="25"/>
        </w:numPr>
        <w:ind w:left="990"/>
        <w:jc w:val="both"/>
        <w:rPr>
          <w:color w:val="000000" w:themeColor="text1"/>
          <w:sz w:val="22"/>
          <w:szCs w:val="22"/>
          <w:lang w:val="id-ID"/>
        </w:rPr>
      </w:pPr>
      <w:r w:rsidRPr="00EC7814">
        <w:rPr>
          <w:b/>
          <w:bCs/>
          <w:color w:val="000000" w:themeColor="text1"/>
          <w:sz w:val="22"/>
          <w:szCs w:val="22"/>
          <w:lang w:val="id-ID"/>
        </w:rPr>
        <w:t xml:space="preserve">Kesimpulan Hasil Evaluasi dan Tindak Lanjut </w:t>
      </w:r>
    </w:p>
    <w:p w14:paraId="453DEC6C" w14:textId="398D725C" w:rsidR="00F0213E" w:rsidRPr="00EC7814" w:rsidRDefault="002E6A2B" w:rsidP="004A4A44">
      <w:pPr>
        <w:spacing w:after="0" w:line="240" w:lineRule="auto"/>
        <w:ind w:left="990"/>
        <w:jc w:val="both"/>
        <w:rPr>
          <w:rFonts w:ascii="Arial" w:hAnsi="Arial" w:cs="Arial"/>
          <w:color w:val="000000" w:themeColor="text1"/>
          <w:lang w:val="id-ID"/>
        </w:rPr>
      </w:pPr>
      <w:r w:rsidRPr="00EC7814">
        <w:rPr>
          <w:rFonts w:ascii="Arial" w:hAnsi="Arial" w:cs="Arial"/>
          <w:color w:val="000000" w:themeColor="text1"/>
          <w:lang w:val="id-ID"/>
        </w:rPr>
        <w:t xml:space="preserve">Berisi ringkasan dari pemosisian, masalah dan akar masalah, serta rencana perbaikan dan pengembangan UPPS terkait luaran dan capaian tridharma </w:t>
      </w:r>
      <w:r w:rsidR="00A852A7" w:rsidRPr="00EC7814">
        <w:rPr>
          <w:rFonts w:ascii="Arial" w:hAnsi="Arial" w:cs="Arial"/>
          <w:color w:val="000000" w:themeColor="text1"/>
          <w:lang w:val="id-ID"/>
        </w:rPr>
        <w:t>perguruan tinggi</w:t>
      </w:r>
      <w:r w:rsidR="00EC7814" w:rsidRPr="00EC7814">
        <w:rPr>
          <w:rFonts w:ascii="Arial" w:hAnsi="Arial" w:cs="Arial"/>
          <w:color w:val="000000" w:themeColor="text1"/>
          <w:lang w:val="id-ID"/>
        </w:rPr>
        <w:t xml:space="preserve"> </w:t>
      </w:r>
      <w:r w:rsidRPr="00EC7814">
        <w:rPr>
          <w:rFonts w:ascii="Arial" w:hAnsi="Arial" w:cs="Arial"/>
          <w:color w:val="000000" w:themeColor="text1"/>
          <w:lang w:val="id-ID"/>
        </w:rPr>
        <w:t>pada program studi yang diakreditasi.</w:t>
      </w:r>
    </w:p>
    <w:p w14:paraId="6C05E47F" w14:textId="391BC569" w:rsidR="00F0213E" w:rsidRPr="00EC7814" w:rsidRDefault="00F0213E" w:rsidP="002E6A2B">
      <w:pPr>
        <w:spacing w:after="0" w:line="240" w:lineRule="auto"/>
        <w:jc w:val="both"/>
        <w:rPr>
          <w:rFonts w:ascii="Arial" w:hAnsi="Arial" w:cs="Arial"/>
          <w:color w:val="000000" w:themeColor="text1"/>
          <w:lang w:val="id-ID"/>
        </w:rPr>
      </w:pPr>
    </w:p>
    <w:p w14:paraId="6F9C6D95" w14:textId="74633E87" w:rsidR="009068D6" w:rsidRPr="00EC7814" w:rsidRDefault="004A4A44" w:rsidP="004A4A44">
      <w:pPr>
        <w:spacing w:after="0" w:line="240" w:lineRule="auto"/>
        <w:jc w:val="both"/>
        <w:rPr>
          <w:rFonts w:ascii="Arial" w:hAnsi="Arial" w:cs="Arial"/>
          <w:b/>
          <w:bCs/>
          <w:color w:val="000000" w:themeColor="text1"/>
          <w:lang w:val="id-ID"/>
        </w:rPr>
      </w:pPr>
      <w:r w:rsidRPr="00EC7814">
        <w:rPr>
          <w:rFonts w:ascii="Arial" w:hAnsi="Arial" w:cs="Arial"/>
          <w:b/>
          <w:bCs/>
          <w:color w:val="000000" w:themeColor="text1"/>
          <w:lang w:val="id-ID"/>
        </w:rPr>
        <w:t>BAB I</w:t>
      </w:r>
      <w:r w:rsidR="009C0C99" w:rsidRPr="00EC7814">
        <w:rPr>
          <w:rFonts w:ascii="Arial" w:hAnsi="Arial" w:cs="Arial"/>
          <w:b/>
          <w:bCs/>
          <w:color w:val="000000" w:themeColor="text1"/>
          <w:lang w:val="id-ID"/>
        </w:rPr>
        <w:t>V.</w:t>
      </w:r>
      <w:r w:rsidRPr="00EC7814">
        <w:rPr>
          <w:rFonts w:ascii="Arial" w:hAnsi="Arial" w:cs="Arial"/>
          <w:b/>
          <w:bCs/>
          <w:color w:val="000000" w:themeColor="text1"/>
          <w:lang w:val="id-ID"/>
        </w:rPr>
        <w:t xml:space="preserve"> </w:t>
      </w:r>
      <w:r w:rsidR="009068D6" w:rsidRPr="00EC7814">
        <w:rPr>
          <w:rFonts w:ascii="Arial" w:hAnsi="Arial" w:cs="Arial"/>
          <w:b/>
          <w:bCs/>
          <w:color w:val="000000" w:themeColor="text1"/>
          <w:lang w:val="id-ID"/>
        </w:rPr>
        <w:t>Penjaminan Mutu</w:t>
      </w:r>
    </w:p>
    <w:p w14:paraId="105090A7" w14:textId="250BE5CE" w:rsidR="00163DEF" w:rsidRPr="00EC7814" w:rsidRDefault="00915CA1" w:rsidP="004A4A44">
      <w:pPr>
        <w:pStyle w:val="Default"/>
        <w:jc w:val="both"/>
        <w:rPr>
          <w:color w:val="000000" w:themeColor="text1"/>
          <w:sz w:val="22"/>
          <w:szCs w:val="22"/>
          <w:lang w:val="id-ID"/>
        </w:rPr>
      </w:pPr>
      <w:r w:rsidRPr="00EC7814">
        <w:rPr>
          <w:color w:val="000000" w:themeColor="text1"/>
          <w:sz w:val="22"/>
          <w:szCs w:val="22"/>
          <w:lang w:val="id-ID"/>
        </w:rPr>
        <w:t>Pada b</w:t>
      </w:r>
      <w:r w:rsidR="00163DEF" w:rsidRPr="00EC7814">
        <w:rPr>
          <w:color w:val="000000" w:themeColor="text1"/>
          <w:sz w:val="22"/>
          <w:szCs w:val="22"/>
          <w:lang w:val="id-ID"/>
        </w:rPr>
        <w:t>agian</w:t>
      </w:r>
      <w:r w:rsidRPr="00EC7814">
        <w:rPr>
          <w:color w:val="000000" w:themeColor="text1"/>
          <w:sz w:val="22"/>
          <w:szCs w:val="22"/>
          <w:lang w:val="id-ID"/>
        </w:rPr>
        <w:t xml:space="preserve"> ini, </w:t>
      </w:r>
      <w:r w:rsidR="00163DEF" w:rsidRPr="00EC7814">
        <w:rPr>
          <w:color w:val="000000" w:themeColor="text1"/>
          <w:sz w:val="22"/>
          <w:szCs w:val="22"/>
          <w:lang w:val="id-ID"/>
        </w:rPr>
        <w:t xml:space="preserve"> </w:t>
      </w:r>
      <w:r w:rsidRPr="00EC7814">
        <w:rPr>
          <w:color w:val="000000" w:themeColor="text1"/>
          <w:sz w:val="22"/>
          <w:szCs w:val="22"/>
          <w:lang w:val="id-ID"/>
        </w:rPr>
        <w:t xml:space="preserve">berisi deskripsi implementasi Sistem Penjaminan Mutu yang sesuai dengan kebijakan, organisasi, instrumen yang dikembangkan, serta monitoring dan evaluasi, pelaporan, dan tindak lanjut. </w:t>
      </w:r>
      <w:r w:rsidR="002727E7" w:rsidRPr="00EC7814">
        <w:rPr>
          <w:color w:val="000000" w:themeColor="text1"/>
          <w:sz w:val="22"/>
          <w:szCs w:val="22"/>
          <w:lang w:val="id-ID"/>
        </w:rPr>
        <w:t>Unsur-unsur</w:t>
      </w:r>
      <w:r w:rsidRPr="00EC7814">
        <w:rPr>
          <w:color w:val="000000" w:themeColor="text1"/>
          <w:sz w:val="22"/>
          <w:szCs w:val="22"/>
          <w:lang w:val="id-ID"/>
        </w:rPr>
        <w:t xml:space="preserve"> yang perlu dijelaskan pada penjaminan</w:t>
      </w:r>
      <w:r w:rsidR="002727E7" w:rsidRPr="00EC7814">
        <w:rPr>
          <w:color w:val="000000" w:themeColor="text1"/>
          <w:sz w:val="22"/>
          <w:szCs w:val="22"/>
          <w:lang w:val="id-ID"/>
        </w:rPr>
        <w:t xml:space="preserve"> </w:t>
      </w:r>
      <w:r w:rsidRPr="00EC7814">
        <w:rPr>
          <w:color w:val="000000" w:themeColor="text1"/>
          <w:sz w:val="22"/>
          <w:szCs w:val="22"/>
          <w:lang w:val="id-ID"/>
        </w:rPr>
        <w:t xml:space="preserve">mutu </w:t>
      </w:r>
      <w:r w:rsidR="00163DEF" w:rsidRPr="00EC7814">
        <w:rPr>
          <w:color w:val="000000" w:themeColor="text1"/>
          <w:sz w:val="22"/>
          <w:szCs w:val="22"/>
          <w:lang w:val="id-ID"/>
        </w:rPr>
        <w:t>mencakup:</w:t>
      </w:r>
    </w:p>
    <w:p w14:paraId="5ECD3945" w14:textId="77777777" w:rsidR="005911E2" w:rsidRPr="00EC7814" w:rsidRDefault="009068D6" w:rsidP="00537473">
      <w:pPr>
        <w:pStyle w:val="Default"/>
        <w:numPr>
          <w:ilvl w:val="0"/>
          <w:numId w:val="58"/>
        </w:numPr>
        <w:ind w:left="630"/>
        <w:jc w:val="both"/>
        <w:rPr>
          <w:color w:val="000000" w:themeColor="text1"/>
          <w:sz w:val="22"/>
          <w:szCs w:val="22"/>
          <w:lang w:val="id-ID"/>
        </w:rPr>
      </w:pPr>
      <w:r w:rsidRPr="00EC7814">
        <w:rPr>
          <w:color w:val="000000" w:themeColor="text1"/>
          <w:sz w:val="22"/>
          <w:szCs w:val="22"/>
          <w:lang w:val="id-ID"/>
        </w:rPr>
        <w:t xml:space="preserve">Keberadaan organ/fungsi pelaksana penjaminan mutu internal yang berlaku pada UPPS yang didukung dokumen formal pembentukannya. </w:t>
      </w:r>
    </w:p>
    <w:p w14:paraId="2630F032" w14:textId="7428D870" w:rsidR="00163DEF" w:rsidRPr="00EC7814" w:rsidRDefault="005911E2" w:rsidP="00537473">
      <w:pPr>
        <w:pStyle w:val="Default"/>
        <w:numPr>
          <w:ilvl w:val="0"/>
          <w:numId w:val="58"/>
        </w:numPr>
        <w:ind w:left="630"/>
        <w:jc w:val="both"/>
        <w:rPr>
          <w:color w:val="000000" w:themeColor="text1"/>
          <w:sz w:val="22"/>
          <w:szCs w:val="22"/>
          <w:lang w:val="id-ID"/>
        </w:rPr>
      </w:pPr>
      <w:r w:rsidRPr="00EC7814">
        <w:rPr>
          <w:color w:val="000000" w:themeColor="text1"/>
          <w:sz w:val="22"/>
          <w:szCs w:val="22"/>
          <w:lang w:val="id-ID"/>
        </w:rPr>
        <w:t>Dokumen yang dimiliki yaitu kebijakan</w:t>
      </w:r>
      <w:r w:rsidR="006E63BE" w:rsidRPr="00EC7814">
        <w:rPr>
          <w:color w:val="000000" w:themeColor="text1"/>
          <w:sz w:val="22"/>
          <w:szCs w:val="22"/>
          <w:lang w:val="id-ID"/>
        </w:rPr>
        <w:t xml:space="preserve"> SPMI</w:t>
      </w:r>
      <w:r w:rsidRPr="00EC7814">
        <w:rPr>
          <w:color w:val="000000" w:themeColor="text1"/>
          <w:sz w:val="22"/>
          <w:szCs w:val="22"/>
          <w:lang w:val="id-ID"/>
        </w:rPr>
        <w:t>, manual SPMI, Standar SPMI dan Formulir</w:t>
      </w:r>
      <w:r w:rsidR="002727E7" w:rsidRPr="00EC7814">
        <w:rPr>
          <w:color w:val="000000" w:themeColor="text1"/>
          <w:sz w:val="22"/>
          <w:szCs w:val="22"/>
          <w:lang w:val="id-ID"/>
        </w:rPr>
        <w:t xml:space="preserve"> (Tabel 9.b LKPS)</w:t>
      </w:r>
      <w:r w:rsidR="00BD09C5" w:rsidRPr="00EC7814">
        <w:rPr>
          <w:color w:val="000000" w:themeColor="text1"/>
          <w:sz w:val="22"/>
          <w:szCs w:val="22"/>
          <w:lang w:val="id-ID"/>
        </w:rPr>
        <w:t>.</w:t>
      </w:r>
    </w:p>
    <w:p w14:paraId="0F806B39" w14:textId="6AD655FB" w:rsidR="00163DEF" w:rsidRPr="00EC7814" w:rsidRDefault="009068D6" w:rsidP="00537473">
      <w:pPr>
        <w:pStyle w:val="Default"/>
        <w:numPr>
          <w:ilvl w:val="0"/>
          <w:numId w:val="58"/>
        </w:numPr>
        <w:ind w:left="630"/>
        <w:jc w:val="both"/>
        <w:rPr>
          <w:color w:val="000000" w:themeColor="text1"/>
          <w:sz w:val="22"/>
          <w:szCs w:val="22"/>
          <w:lang w:val="id-ID"/>
        </w:rPr>
      </w:pPr>
      <w:r w:rsidRPr="00EC7814">
        <w:rPr>
          <w:color w:val="000000" w:themeColor="text1"/>
          <w:sz w:val="22"/>
          <w:szCs w:val="22"/>
          <w:lang w:val="id-ID"/>
        </w:rPr>
        <w:t xml:space="preserve">Keterlaksanaan penjaminan mutu </w:t>
      </w:r>
      <w:r w:rsidR="00163DEF" w:rsidRPr="00EC7814">
        <w:rPr>
          <w:color w:val="000000" w:themeColor="text1"/>
          <w:sz w:val="22"/>
          <w:szCs w:val="22"/>
          <w:lang w:val="id-ID"/>
        </w:rPr>
        <w:t>UPPS dan PS</w:t>
      </w:r>
      <w:r w:rsidRPr="00EC7814">
        <w:rPr>
          <w:color w:val="000000" w:themeColor="text1"/>
          <w:sz w:val="22"/>
          <w:szCs w:val="22"/>
          <w:lang w:val="id-ID"/>
        </w:rPr>
        <w:t xml:space="preserve"> sesuai dengan standar </w:t>
      </w:r>
      <w:r w:rsidR="00163DEF" w:rsidRPr="00EC7814">
        <w:rPr>
          <w:color w:val="000000" w:themeColor="text1"/>
          <w:sz w:val="22"/>
          <w:szCs w:val="22"/>
          <w:lang w:val="id-ID"/>
        </w:rPr>
        <w:t xml:space="preserve">nasional </w:t>
      </w:r>
      <w:r w:rsidRPr="00EC7814">
        <w:rPr>
          <w:color w:val="000000" w:themeColor="text1"/>
          <w:sz w:val="22"/>
          <w:szCs w:val="22"/>
          <w:lang w:val="id-ID"/>
        </w:rPr>
        <w:t>pendidikan tinggi</w:t>
      </w:r>
      <w:r w:rsidR="00163DEF" w:rsidRPr="00EC7814">
        <w:rPr>
          <w:color w:val="000000" w:themeColor="text1"/>
          <w:sz w:val="22"/>
          <w:szCs w:val="22"/>
          <w:lang w:val="id-ID"/>
        </w:rPr>
        <w:t xml:space="preserve">. Standar yang </w:t>
      </w:r>
      <w:r w:rsidRPr="00EC7814">
        <w:rPr>
          <w:color w:val="000000" w:themeColor="text1"/>
          <w:sz w:val="22"/>
          <w:szCs w:val="22"/>
          <w:lang w:val="id-ID"/>
        </w:rPr>
        <w:t>ditetapkan perguruan tinggi</w:t>
      </w:r>
      <w:r w:rsidR="00163DEF" w:rsidRPr="00EC7814">
        <w:rPr>
          <w:color w:val="000000" w:themeColor="text1"/>
          <w:sz w:val="22"/>
          <w:szCs w:val="22"/>
          <w:lang w:val="id-ID"/>
        </w:rPr>
        <w:t xml:space="preserve"> mencakup IKU dan IKT yang terdiri dari: (1) </w:t>
      </w:r>
      <w:r w:rsidR="00FD6034" w:rsidRPr="00EC7814">
        <w:rPr>
          <w:color w:val="000000" w:themeColor="text1"/>
          <w:sz w:val="22"/>
          <w:szCs w:val="22"/>
          <w:lang w:val="id-ID"/>
        </w:rPr>
        <w:t>Tata Pamong, Tata Kelola dan Kerjasama</w:t>
      </w:r>
      <w:r w:rsidR="00163DEF" w:rsidRPr="00EC7814">
        <w:rPr>
          <w:color w:val="000000" w:themeColor="text1"/>
          <w:sz w:val="22"/>
          <w:szCs w:val="22"/>
          <w:lang w:val="id-ID"/>
        </w:rPr>
        <w:t>; (2)</w:t>
      </w:r>
      <w:r w:rsidR="00A674FF" w:rsidRPr="00EC7814">
        <w:rPr>
          <w:color w:val="000000" w:themeColor="text1"/>
          <w:sz w:val="22"/>
          <w:szCs w:val="22"/>
          <w:lang w:val="id-ID"/>
        </w:rPr>
        <w:t xml:space="preserve"> Mahasiswa; (3) </w:t>
      </w:r>
      <w:r w:rsidR="00FD6034" w:rsidRPr="00EC7814">
        <w:rPr>
          <w:color w:val="000000" w:themeColor="text1"/>
          <w:sz w:val="22"/>
          <w:szCs w:val="22"/>
          <w:lang w:val="id-ID"/>
        </w:rPr>
        <w:t>Sumber Daya Manusia</w:t>
      </w:r>
      <w:r w:rsidR="00A674FF" w:rsidRPr="00EC7814">
        <w:rPr>
          <w:color w:val="000000" w:themeColor="text1"/>
          <w:sz w:val="22"/>
          <w:szCs w:val="22"/>
          <w:lang w:val="id-ID"/>
        </w:rPr>
        <w:t xml:space="preserve">; (4) </w:t>
      </w:r>
      <w:r w:rsidR="00FD6034" w:rsidRPr="00EC7814">
        <w:rPr>
          <w:color w:val="000000" w:themeColor="text1"/>
          <w:sz w:val="22"/>
          <w:szCs w:val="22"/>
          <w:lang w:val="id-ID"/>
        </w:rPr>
        <w:t>Keuangan, Sarana dan Prasarana</w:t>
      </w:r>
      <w:r w:rsidR="00A674FF" w:rsidRPr="00EC7814">
        <w:rPr>
          <w:color w:val="000000" w:themeColor="text1"/>
          <w:sz w:val="22"/>
          <w:szCs w:val="22"/>
          <w:lang w:val="id-ID"/>
        </w:rPr>
        <w:t xml:space="preserve">; (5) </w:t>
      </w:r>
      <w:r w:rsidR="00FD6034" w:rsidRPr="00EC7814">
        <w:rPr>
          <w:color w:val="000000" w:themeColor="text1"/>
          <w:sz w:val="22"/>
          <w:szCs w:val="22"/>
          <w:lang w:val="id-ID"/>
        </w:rPr>
        <w:t>Pendidikan</w:t>
      </w:r>
      <w:r w:rsidR="00A674FF" w:rsidRPr="00EC7814">
        <w:rPr>
          <w:color w:val="000000" w:themeColor="text1"/>
          <w:sz w:val="22"/>
          <w:szCs w:val="22"/>
          <w:lang w:val="id-ID"/>
        </w:rPr>
        <w:t>; (6) Penelitian; (7) Pengabdian kepada Masyarakat; (8) Luaran dan Capaian Tridharma</w:t>
      </w:r>
      <w:r w:rsidR="00FD6034" w:rsidRPr="00EC7814">
        <w:rPr>
          <w:color w:val="000000" w:themeColor="text1"/>
          <w:sz w:val="22"/>
          <w:szCs w:val="22"/>
          <w:lang w:val="id-ID"/>
        </w:rPr>
        <w:t xml:space="preserve"> Perguruan Tinggi</w:t>
      </w:r>
      <w:r w:rsidR="00A674FF" w:rsidRPr="00EC7814">
        <w:rPr>
          <w:color w:val="000000" w:themeColor="text1"/>
          <w:sz w:val="22"/>
          <w:szCs w:val="22"/>
          <w:lang w:val="id-ID"/>
        </w:rPr>
        <w:t>.</w:t>
      </w:r>
      <w:r w:rsidRPr="00EC7814">
        <w:rPr>
          <w:color w:val="000000" w:themeColor="text1"/>
          <w:sz w:val="22"/>
          <w:szCs w:val="22"/>
          <w:lang w:val="id-ID"/>
        </w:rPr>
        <w:t xml:space="preserve"> </w:t>
      </w:r>
    </w:p>
    <w:p w14:paraId="3EEBDEAD" w14:textId="45F74135" w:rsidR="009068D6" w:rsidRPr="00EC7814" w:rsidRDefault="00224CA7" w:rsidP="00537473">
      <w:pPr>
        <w:pStyle w:val="Default"/>
        <w:numPr>
          <w:ilvl w:val="0"/>
          <w:numId w:val="58"/>
        </w:numPr>
        <w:ind w:left="630"/>
        <w:jc w:val="both"/>
        <w:rPr>
          <w:color w:val="000000" w:themeColor="text1"/>
          <w:sz w:val="22"/>
          <w:szCs w:val="22"/>
          <w:lang w:val="id-ID"/>
        </w:rPr>
      </w:pPr>
      <w:r w:rsidRPr="00EC7814">
        <w:rPr>
          <w:color w:val="000000" w:themeColor="text1"/>
          <w:sz w:val="22"/>
          <w:szCs w:val="22"/>
          <w:lang w:val="id-ID"/>
        </w:rPr>
        <w:t>Pelaksan</w:t>
      </w:r>
      <w:r w:rsidR="00EC7814" w:rsidRPr="00EC7814">
        <w:rPr>
          <w:color w:val="000000" w:themeColor="text1"/>
          <w:sz w:val="22"/>
          <w:szCs w:val="22"/>
          <w:lang w:val="id-ID"/>
        </w:rPr>
        <w:t>a</w:t>
      </w:r>
      <w:r w:rsidRPr="00EC7814">
        <w:rPr>
          <w:color w:val="000000" w:themeColor="text1"/>
          <w:sz w:val="22"/>
          <w:szCs w:val="22"/>
          <w:lang w:val="id-ID"/>
        </w:rPr>
        <w:t>an Audit Mutu Internal (AMI) dan k</w:t>
      </w:r>
      <w:r w:rsidR="009068D6" w:rsidRPr="00EC7814">
        <w:rPr>
          <w:color w:val="000000" w:themeColor="text1"/>
          <w:sz w:val="22"/>
          <w:szCs w:val="22"/>
          <w:lang w:val="id-ID"/>
        </w:rPr>
        <w:t>etersediaan bukti sahih efektivitas pelaksanaan penjaminan mutu sesuai dengan siklus penetapan, pelaksanaan, evaluasi, pengendalian, dan perbaikan berkelanjutan (PPEPP)</w:t>
      </w:r>
      <w:r w:rsidR="00A674FF" w:rsidRPr="00EC7814">
        <w:rPr>
          <w:color w:val="000000" w:themeColor="text1"/>
          <w:sz w:val="22"/>
          <w:szCs w:val="22"/>
          <w:lang w:val="id-ID"/>
        </w:rPr>
        <w:t xml:space="preserve"> oleh UPPS dan PS</w:t>
      </w:r>
      <w:r w:rsidR="002727E7" w:rsidRPr="00EC7814">
        <w:rPr>
          <w:color w:val="000000" w:themeColor="text1"/>
          <w:sz w:val="22"/>
          <w:szCs w:val="22"/>
          <w:lang w:val="id-ID"/>
        </w:rPr>
        <w:t xml:space="preserve"> (Tabel 9.a LKPS)</w:t>
      </w:r>
      <w:r w:rsidR="009068D6" w:rsidRPr="00EC7814">
        <w:rPr>
          <w:color w:val="000000" w:themeColor="text1"/>
          <w:sz w:val="22"/>
          <w:szCs w:val="22"/>
          <w:lang w:val="id-ID"/>
        </w:rPr>
        <w:t xml:space="preserve">. </w:t>
      </w:r>
    </w:p>
    <w:p w14:paraId="0A4A5C99" w14:textId="39FE71EE" w:rsidR="006A64B7" w:rsidRPr="00EC7814" w:rsidRDefault="00A674FF" w:rsidP="00CD65BC">
      <w:pPr>
        <w:pStyle w:val="Default"/>
        <w:numPr>
          <w:ilvl w:val="0"/>
          <w:numId w:val="58"/>
        </w:numPr>
        <w:ind w:left="630"/>
        <w:jc w:val="both"/>
        <w:rPr>
          <w:color w:val="000000" w:themeColor="text1"/>
          <w:sz w:val="22"/>
          <w:szCs w:val="22"/>
          <w:lang w:val="id-ID"/>
        </w:rPr>
      </w:pPr>
      <w:r w:rsidRPr="00EC7814">
        <w:rPr>
          <w:color w:val="000000" w:themeColor="text1"/>
          <w:sz w:val="22"/>
          <w:szCs w:val="22"/>
          <w:lang w:val="id-ID"/>
        </w:rPr>
        <w:lastRenderedPageBreak/>
        <w:t>P</w:t>
      </w:r>
      <w:r w:rsidR="00915CA1" w:rsidRPr="00EC7814">
        <w:rPr>
          <w:color w:val="000000" w:themeColor="text1"/>
          <w:sz w:val="22"/>
          <w:szCs w:val="22"/>
          <w:lang w:val="id-ID"/>
        </w:rPr>
        <w:t xml:space="preserve">engakuan mutu dari lembaga audit eksternal, lembaga akreditasi, dan lembaga sertifikasi. </w:t>
      </w:r>
    </w:p>
    <w:p w14:paraId="0AEBCA85" w14:textId="3316E12C" w:rsidR="002A2D73" w:rsidRPr="00EC7814" w:rsidRDefault="006A64B7" w:rsidP="00537473">
      <w:pPr>
        <w:pStyle w:val="Default"/>
        <w:numPr>
          <w:ilvl w:val="0"/>
          <w:numId w:val="58"/>
        </w:numPr>
        <w:ind w:left="630"/>
        <w:jc w:val="both"/>
        <w:rPr>
          <w:color w:val="000000" w:themeColor="text1"/>
          <w:sz w:val="22"/>
          <w:szCs w:val="22"/>
          <w:lang w:val="id-ID"/>
        </w:rPr>
      </w:pPr>
      <w:r w:rsidRPr="00EC7814">
        <w:rPr>
          <w:color w:val="000000" w:themeColor="text1"/>
          <w:sz w:val="22"/>
          <w:szCs w:val="22"/>
          <w:lang w:val="id-ID"/>
        </w:rPr>
        <w:t>Mendeskripsikan  pengukuran kepuasan pengguna terhadap</w:t>
      </w:r>
      <w:r w:rsidR="002A2D73" w:rsidRPr="00EC7814">
        <w:rPr>
          <w:color w:val="000000" w:themeColor="text1"/>
          <w:sz w:val="22"/>
          <w:szCs w:val="22"/>
          <w:lang w:val="id-ID"/>
        </w:rPr>
        <w:t xml:space="preserve"> layanan manajemen terhadap </w:t>
      </w:r>
      <w:r w:rsidR="002727E7" w:rsidRPr="00EC7814">
        <w:rPr>
          <w:color w:val="000000" w:themeColor="text1"/>
          <w:sz w:val="22"/>
          <w:szCs w:val="22"/>
          <w:lang w:val="id-ID"/>
        </w:rPr>
        <w:t>para pemangku kepentingan</w:t>
      </w:r>
      <w:r w:rsidR="003F67E4" w:rsidRPr="00EC7814">
        <w:rPr>
          <w:color w:val="000000" w:themeColor="text1"/>
          <w:sz w:val="22"/>
          <w:szCs w:val="22"/>
          <w:lang w:val="id-ID"/>
        </w:rPr>
        <w:t xml:space="preserve"> </w:t>
      </w:r>
      <w:r w:rsidRPr="00EC7814">
        <w:rPr>
          <w:color w:val="000000" w:themeColor="text1"/>
          <w:sz w:val="22"/>
          <w:szCs w:val="22"/>
          <w:lang w:val="id-ID"/>
        </w:rPr>
        <w:t>(mahasiswa, dosen, tenaga kependidikan, lulusan, pengguna dan mitra terhadap layanan manajemen)</w:t>
      </w:r>
      <w:r w:rsidR="002A2D73" w:rsidRPr="00EC7814">
        <w:rPr>
          <w:color w:val="000000" w:themeColor="text1"/>
          <w:sz w:val="22"/>
          <w:szCs w:val="22"/>
          <w:lang w:val="id-ID"/>
        </w:rPr>
        <w:t>, l</w:t>
      </w:r>
      <w:r w:rsidR="00F44D47" w:rsidRPr="00EC7814">
        <w:rPr>
          <w:color w:val="000000" w:themeColor="text1"/>
          <w:sz w:val="22"/>
          <w:szCs w:val="22"/>
          <w:lang w:val="id-ID"/>
        </w:rPr>
        <w:t>ayanan pengelolaan dan pengembangan SDM</w:t>
      </w:r>
      <w:r w:rsidR="002A2D73" w:rsidRPr="00EC7814">
        <w:rPr>
          <w:color w:val="000000" w:themeColor="text1"/>
          <w:sz w:val="22"/>
          <w:szCs w:val="22"/>
          <w:lang w:val="id-ID"/>
        </w:rPr>
        <w:t>, l</w:t>
      </w:r>
      <w:r w:rsidR="00E61A9E" w:rsidRPr="00EC7814">
        <w:rPr>
          <w:color w:val="000000" w:themeColor="text1"/>
          <w:sz w:val="22"/>
          <w:szCs w:val="22"/>
          <w:lang w:val="id-ID"/>
        </w:rPr>
        <w:t>ayanan pengelolaan keuangan dan fasilitas</w:t>
      </w:r>
      <w:r w:rsidR="002A2D73" w:rsidRPr="00EC7814">
        <w:rPr>
          <w:color w:val="000000" w:themeColor="text1"/>
          <w:sz w:val="22"/>
          <w:szCs w:val="22"/>
          <w:lang w:val="id-ID"/>
        </w:rPr>
        <w:t>, l</w:t>
      </w:r>
      <w:r w:rsidR="00515B9C" w:rsidRPr="00EC7814">
        <w:rPr>
          <w:color w:val="000000" w:themeColor="text1"/>
          <w:sz w:val="22"/>
          <w:szCs w:val="22"/>
          <w:lang w:val="id-ID"/>
        </w:rPr>
        <w:t>ayanan dan pelaksanaan proses pendidikan</w:t>
      </w:r>
      <w:r w:rsidR="002A2D73" w:rsidRPr="00EC7814">
        <w:rPr>
          <w:color w:val="000000" w:themeColor="text1"/>
          <w:sz w:val="22"/>
          <w:szCs w:val="22"/>
          <w:lang w:val="id-ID"/>
        </w:rPr>
        <w:t>, layanan dan pelaksanaan proses penelitian, layanan dan pelaksanaan PkM dan Kepuasan pengguna lulusan dan mitra kerja terhadap kinerja lulusan. Pengukuran kepuasan pengguna memenuhi aspek-aspek sebagai berikut: (1) menggunakan instrumen kepuasan yang sahih, andal, mudah digunakan; (2) dilaksanakan secara berkala, serta datanya terekam secara komprehensif; (3) dianalisis dengan metode yang tepat serta bermanfaat untuk pengambilan keputusan; (4) kaji-ulang terhadap pelaksanaan pengukuran kepuasan para pemangku kepentingan; (5) hasilnya dipublikasikan dan mudah diakses oleh para pemangku kepentingan, dan (6)</w:t>
      </w:r>
      <w:r w:rsidR="002727E7" w:rsidRPr="00EC7814">
        <w:rPr>
          <w:color w:val="000000" w:themeColor="text1"/>
          <w:sz w:val="22"/>
          <w:szCs w:val="22"/>
          <w:lang w:val="id-ID"/>
        </w:rPr>
        <w:t xml:space="preserve"> </w:t>
      </w:r>
      <w:r w:rsidR="002A2D73" w:rsidRPr="00EC7814">
        <w:rPr>
          <w:color w:val="000000" w:themeColor="text1"/>
          <w:sz w:val="22"/>
          <w:szCs w:val="22"/>
          <w:lang w:val="id-ID"/>
        </w:rPr>
        <w:t xml:space="preserve">hasil pengukuran kepuasan ditindaklanjuti untuk perbaikan dan peningkatan mutu secara berkala dan tersistem. </w:t>
      </w:r>
    </w:p>
    <w:p w14:paraId="4F2F040D" w14:textId="77777777" w:rsidR="002A2D73" w:rsidRPr="00EC7814" w:rsidRDefault="002A2D73" w:rsidP="002A2D73">
      <w:pPr>
        <w:pStyle w:val="Default"/>
        <w:ind w:left="1134"/>
        <w:jc w:val="both"/>
        <w:rPr>
          <w:color w:val="000000" w:themeColor="text1"/>
          <w:sz w:val="22"/>
          <w:szCs w:val="22"/>
          <w:lang w:val="id-ID"/>
        </w:rPr>
      </w:pPr>
    </w:p>
    <w:p w14:paraId="2752A063" w14:textId="1E62AC1E" w:rsidR="009068D6" w:rsidRPr="00EC7814" w:rsidRDefault="00BD09C5" w:rsidP="00BD09C5">
      <w:pPr>
        <w:spacing w:after="0" w:line="240" w:lineRule="auto"/>
        <w:jc w:val="both"/>
        <w:rPr>
          <w:rFonts w:ascii="Arial" w:hAnsi="Arial" w:cs="Arial"/>
          <w:b/>
          <w:bCs/>
          <w:color w:val="000000" w:themeColor="text1"/>
          <w:lang w:val="id-ID"/>
        </w:rPr>
      </w:pPr>
      <w:r w:rsidRPr="00EC7814">
        <w:rPr>
          <w:rFonts w:ascii="Arial" w:hAnsi="Arial" w:cs="Arial"/>
          <w:b/>
          <w:bCs/>
          <w:color w:val="000000" w:themeColor="text1"/>
          <w:lang w:val="id-ID"/>
        </w:rPr>
        <w:t xml:space="preserve">BAB V. </w:t>
      </w:r>
      <w:r w:rsidR="00A674FF" w:rsidRPr="00EC7814">
        <w:rPr>
          <w:rFonts w:ascii="Arial" w:hAnsi="Arial" w:cs="Arial"/>
          <w:b/>
          <w:bCs/>
          <w:color w:val="000000" w:themeColor="text1"/>
          <w:lang w:val="id-ID"/>
        </w:rPr>
        <w:t>Program Pengembangan Berkelanjutan</w:t>
      </w:r>
    </w:p>
    <w:p w14:paraId="1F300967" w14:textId="2C07BDAF" w:rsidR="00354E2F" w:rsidRPr="00EC7814" w:rsidRDefault="00A674FF" w:rsidP="00BD09C5">
      <w:pPr>
        <w:pStyle w:val="ListParagraph"/>
        <w:spacing w:after="0" w:line="240" w:lineRule="auto"/>
        <w:ind w:left="0"/>
        <w:jc w:val="both"/>
        <w:rPr>
          <w:rFonts w:ascii="Arial" w:hAnsi="Arial" w:cs="Arial"/>
          <w:color w:val="000000" w:themeColor="text1"/>
          <w:lang w:val="id-ID"/>
        </w:rPr>
      </w:pPr>
      <w:r w:rsidRPr="00EC7814">
        <w:rPr>
          <w:rFonts w:ascii="Arial" w:hAnsi="Arial" w:cs="Arial"/>
          <w:color w:val="000000" w:themeColor="text1"/>
          <w:lang w:val="id-ID"/>
        </w:rPr>
        <w:t xml:space="preserve">Pada bagian ini, </w:t>
      </w:r>
      <w:r w:rsidR="00EF5481" w:rsidRPr="00EC7814">
        <w:rPr>
          <w:rFonts w:ascii="Arial" w:hAnsi="Arial" w:cs="Arial"/>
          <w:color w:val="000000" w:themeColor="text1"/>
          <w:lang w:val="id-ID"/>
        </w:rPr>
        <w:t xml:space="preserve">mendeskripsikan pengembangan </w:t>
      </w:r>
      <w:r w:rsidR="005300ED" w:rsidRPr="00EC7814">
        <w:rPr>
          <w:rFonts w:ascii="Arial" w:hAnsi="Arial" w:cs="Arial"/>
          <w:color w:val="000000" w:themeColor="text1"/>
          <w:lang w:val="id-ID"/>
        </w:rPr>
        <w:t xml:space="preserve">program yang dapat </w:t>
      </w:r>
      <w:r w:rsidR="00F30D06" w:rsidRPr="00EC7814">
        <w:rPr>
          <w:rFonts w:ascii="Arial" w:hAnsi="Arial" w:cs="Arial"/>
          <w:color w:val="000000" w:themeColor="text1"/>
          <w:lang w:val="id-ID"/>
        </w:rPr>
        <w:t xml:space="preserve">digunakan </w:t>
      </w:r>
      <w:r w:rsidR="005300ED" w:rsidRPr="00EC7814">
        <w:rPr>
          <w:rFonts w:ascii="Arial" w:hAnsi="Arial" w:cs="Arial"/>
          <w:color w:val="000000" w:themeColor="text1"/>
          <w:lang w:val="id-ID"/>
        </w:rPr>
        <w:t xml:space="preserve">sebagai rencana strategis sebagai dokumen formal UPPS dan PS untuk menjalankan program </w:t>
      </w:r>
      <w:r w:rsidR="00EF5481" w:rsidRPr="00EC7814">
        <w:rPr>
          <w:rFonts w:ascii="Arial" w:hAnsi="Arial" w:cs="Arial"/>
          <w:color w:val="000000" w:themeColor="text1"/>
          <w:lang w:val="id-ID"/>
        </w:rPr>
        <w:t>jangka pendek maupun jangka panjang.</w:t>
      </w:r>
      <w:r w:rsidR="005300ED" w:rsidRPr="00EC7814">
        <w:rPr>
          <w:rFonts w:ascii="Arial" w:hAnsi="Arial" w:cs="Arial"/>
          <w:color w:val="000000" w:themeColor="text1"/>
          <w:lang w:val="id-ID"/>
        </w:rPr>
        <w:t xml:space="preserve"> Strategi dan pengembangan berdasarkan analisis capaian kinerja yang disampaikan pada evalu</w:t>
      </w:r>
      <w:r w:rsidR="00A852A7" w:rsidRPr="00EC7814">
        <w:rPr>
          <w:rFonts w:ascii="Arial" w:hAnsi="Arial" w:cs="Arial"/>
          <w:color w:val="000000" w:themeColor="text1"/>
          <w:lang w:val="id-ID"/>
        </w:rPr>
        <w:t>a</w:t>
      </w:r>
      <w:r w:rsidR="005300ED" w:rsidRPr="00EC7814">
        <w:rPr>
          <w:rFonts w:ascii="Arial" w:hAnsi="Arial" w:cs="Arial"/>
          <w:color w:val="000000" w:themeColor="text1"/>
          <w:lang w:val="id-ID"/>
        </w:rPr>
        <w:t xml:space="preserve">si setiap kriteria. Analisis dan pengembangan berkelanjutan </w:t>
      </w:r>
      <w:r w:rsidRPr="00EC7814">
        <w:rPr>
          <w:rFonts w:ascii="Arial" w:hAnsi="Arial" w:cs="Arial"/>
          <w:color w:val="000000" w:themeColor="text1"/>
          <w:lang w:val="id-ID"/>
        </w:rPr>
        <w:t xml:space="preserve"> </w:t>
      </w:r>
      <w:r w:rsidR="005300ED" w:rsidRPr="00EC7814">
        <w:rPr>
          <w:rFonts w:ascii="Arial" w:hAnsi="Arial" w:cs="Arial"/>
          <w:color w:val="000000" w:themeColor="text1"/>
          <w:lang w:val="id-ID"/>
        </w:rPr>
        <w:t>yang disampaikan meliputi:</w:t>
      </w:r>
    </w:p>
    <w:p w14:paraId="57F95C95" w14:textId="77777777" w:rsidR="00BC6632" w:rsidRPr="00EC7814" w:rsidRDefault="00BC6632" w:rsidP="00BC6632">
      <w:pPr>
        <w:pStyle w:val="Default"/>
        <w:jc w:val="both"/>
        <w:rPr>
          <w:b/>
          <w:bCs/>
          <w:color w:val="000000" w:themeColor="text1"/>
          <w:sz w:val="22"/>
          <w:szCs w:val="22"/>
          <w:lang w:val="id-ID"/>
        </w:rPr>
      </w:pPr>
    </w:p>
    <w:p w14:paraId="0CBB38A0" w14:textId="1EA5D528" w:rsidR="00A674FF" w:rsidRPr="00EC7814" w:rsidRDefault="002E6A2B" w:rsidP="00537473">
      <w:pPr>
        <w:pStyle w:val="Default"/>
        <w:numPr>
          <w:ilvl w:val="0"/>
          <w:numId w:val="59"/>
        </w:numPr>
        <w:ind w:left="630"/>
        <w:jc w:val="both"/>
        <w:rPr>
          <w:color w:val="000000" w:themeColor="text1"/>
          <w:sz w:val="22"/>
          <w:szCs w:val="22"/>
          <w:lang w:val="id-ID"/>
        </w:rPr>
      </w:pPr>
      <w:r w:rsidRPr="00EC7814">
        <w:rPr>
          <w:b/>
          <w:bCs/>
          <w:color w:val="000000" w:themeColor="text1"/>
          <w:sz w:val="22"/>
          <w:szCs w:val="22"/>
          <w:lang w:val="id-ID"/>
        </w:rPr>
        <w:t xml:space="preserve">Analisis SWOT  </w:t>
      </w:r>
    </w:p>
    <w:p w14:paraId="518CBF82" w14:textId="4BA56C2C" w:rsidR="002E6A2B" w:rsidRPr="00EC7814" w:rsidRDefault="00ED3450" w:rsidP="00BD09C5">
      <w:pPr>
        <w:pStyle w:val="Default"/>
        <w:ind w:left="630"/>
        <w:jc w:val="both"/>
        <w:rPr>
          <w:color w:val="000000" w:themeColor="text1"/>
          <w:sz w:val="22"/>
          <w:szCs w:val="22"/>
          <w:lang w:val="id-ID"/>
        </w:rPr>
      </w:pPr>
      <w:r w:rsidRPr="00EC7814">
        <w:rPr>
          <w:color w:val="000000" w:themeColor="text1"/>
          <w:sz w:val="22"/>
          <w:szCs w:val="22"/>
          <w:lang w:val="id-ID"/>
        </w:rPr>
        <w:t xml:space="preserve">Bagian ini mengidentifikasi </w:t>
      </w:r>
      <w:r w:rsidRPr="00EC7814">
        <w:rPr>
          <w:rFonts w:eastAsia="Times New Roman"/>
          <w:i/>
          <w:iCs/>
          <w:color w:val="000000" w:themeColor="text1"/>
          <w:sz w:val="22"/>
          <w:szCs w:val="22"/>
          <w:lang w:val="id-ID"/>
        </w:rPr>
        <w:t>strengths</w:t>
      </w:r>
      <w:r w:rsidRPr="00EC7814">
        <w:rPr>
          <w:rFonts w:eastAsia="Times New Roman"/>
          <w:color w:val="000000" w:themeColor="text1"/>
          <w:sz w:val="22"/>
          <w:szCs w:val="22"/>
          <w:lang w:val="id-ID"/>
        </w:rPr>
        <w:t> </w:t>
      </w:r>
      <w:r w:rsidRPr="00EC7814">
        <w:rPr>
          <w:rFonts w:eastAsia="Times New Roman"/>
          <w:color w:val="000000" w:themeColor="text1"/>
          <w:sz w:val="22"/>
          <w:szCs w:val="22"/>
          <w:shd w:val="clear" w:color="auto" w:fill="FFFFFF"/>
          <w:lang w:val="id-ID"/>
        </w:rPr>
        <w:t>(kekuatan)</w:t>
      </w:r>
      <w:r w:rsidRPr="00EC7814">
        <w:rPr>
          <w:rFonts w:eastAsia="Times New Roman"/>
          <w:color w:val="000000" w:themeColor="text1"/>
          <w:sz w:val="22"/>
          <w:szCs w:val="22"/>
          <w:lang w:val="id-ID"/>
        </w:rPr>
        <w:t xml:space="preserve">, </w:t>
      </w:r>
      <w:r w:rsidRPr="00EC7814">
        <w:rPr>
          <w:rFonts w:eastAsia="Times New Roman"/>
          <w:i/>
          <w:iCs/>
          <w:color w:val="000000" w:themeColor="text1"/>
          <w:sz w:val="22"/>
          <w:szCs w:val="22"/>
          <w:lang w:val="id-ID"/>
        </w:rPr>
        <w:t>weaknesses</w:t>
      </w:r>
      <w:r w:rsidRPr="00EC7814">
        <w:rPr>
          <w:rFonts w:eastAsia="Times New Roman"/>
          <w:color w:val="000000" w:themeColor="text1"/>
          <w:sz w:val="22"/>
          <w:szCs w:val="22"/>
          <w:shd w:val="clear" w:color="auto" w:fill="FFFFFF"/>
          <w:lang w:val="id-ID"/>
        </w:rPr>
        <w:t> (kelemahan)</w:t>
      </w:r>
      <w:r w:rsidRPr="00EC7814">
        <w:rPr>
          <w:rFonts w:eastAsia="Times New Roman"/>
          <w:color w:val="000000" w:themeColor="text1"/>
          <w:sz w:val="22"/>
          <w:szCs w:val="22"/>
          <w:lang w:val="id-ID"/>
        </w:rPr>
        <w:t xml:space="preserve">, </w:t>
      </w:r>
      <w:r w:rsidRPr="00EC7814">
        <w:rPr>
          <w:rFonts w:eastAsia="Times New Roman"/>
          <w:i/>
          <w:iCs/>
          <w:color w:val="000000" w:themeColor="text1"/>
          <w:sz w:val="22"/>
          <w:szCs w:val="22"/>
          <w:lang w:val="id-ID"/>
        </w:rPr>
        <w:t>opportunities </w:t>
      </w:r>
      <w:r w:rsidRPr="00EC7814">
        <w:rPr>
          <w:rFonts w:eastAsia="Times New Roman"/>
          <w:color w:val="000000" w:themeColor="text1"/>
          <w:sz w:val="22"/>
          <w:szCs w:val="22"/>
          <w:shd w:val="clear" w:color="auto" w:fill="FFFFFF"/>
          <w:lang w:val="id-ID"/>
        </w:rPr>
        <w:t>(peluang)</w:t>
      </w:r>
      <w:r w:rsidRPr="00EC7814">
        <w:rPr>
          <w:rFonts w:eastAsia="Times New Roman"/>
          <w:color w:val="000000" w:themeColor="text1"/>
          <w:sz w:val="22"/>
          <w:szCs w:val="22"/>
          <w:lang w:val="id-ID"/>
        </w:rPr>
        <w:t xml:space="preserve">, dan </w:t>
      </w:r>
      <w:r w:rsidRPr="00EC7814">
        <w:rPr>
          <w:rFonts w:eastAsia="Times New Roman"/>
          <w:i/>
          <w:iCs/>
          <w:color w:val="000000" w:themeColor="text1"/>
          <w:sz w:val="22"/>
          <w:szCs w:val="22"/>
          <w:lang w:val="id-ID"/>
        </w:rPr>
        <w:t>threats </w:t>
      </w:r>
      <w:r w:rsidRPr="00EC7814">
        <w:rPr>
          <w:rFonts w:eastAsia="Times New Roman"/>
          <w:color w:val="000000" w:themeColor="text1"/>
          <w:sz w:val="22"/>
          <w:szCs w:val="22"/>
          <w:shd w:val="clear" w:color="auto" w:fill="FFFFFF"/>
          <w:lang w:val="id-ID"/>
        </w:rPr>
        <w:t>(ancaman) UPPS dan PS</w:t>
      </w:r>
      <w:r w:rsidRPr="00EC7814">
        <w:rPr>
          <w:rFonts w:eastAsia="Times New Roman"/>
          <w:color w:val="000000" w:themeColor="text1"/>
          <w:sz w:val="22"/>
          <w:szCs w:val="22"/>
          <w:lang w:val="id-ID"/>
        </w:rPr>
        <w:t>.  </w:t>
      </w:r>
      <w:r w:rsidR="002E6A2B" w:rsidRPr="00EC7814">
        <w:rPr>
          <w:color w:val="000000" w:themeColor="text1"/>
          <w:sz w:val="22"/>
          <w:szCs w:val="22"/>
          <w:lang w:val="id-ID"/>
        </w:rPr>
        <w:t xml:space="preserve">Hasil identifikasi tersebut dianalisis untuk menentukan posisi UPPS dan </w:t>
      </w:r>
      <w:r w:rsidR="008819C6" w:rsidRPr="00EC7814">
        <w:rPr>
          <w:color w:val="000000" w:themeColor="text1"/>
          <w:sz w:val="22"/>
          <w:szCs w:val="22"/>
          <w:lang w:val="id-ID"/>
        </w:rPr>
        <w:t>PS</w:t>
      </w:r>
      <w:r w:rsidR="002E6A2B" w:rsidRPr="00EC7814">
        <w:rPr>
          <w:color w:val="000000" w:themeColor="text1"/>
          <w:sz w:val="22"/>
          <w:szCs w:val="22"/>
          <w:lang w:val="id-ID"/>
        </w:rPr>
        <w:t xml:space="preserve"> yang diakreditasi, serta menjadi dasar untuk mendapatkan alternatif solusi dan menetapkan program pengembangan. </w:t>
      </w:r>
    </w:p>
    <w:p w14:paraId="32685F88" w14:textId="77777777" w:rsidR="00BC6632" w:rsidRPr="00EC7814" w:rsidRDefault="00BC6632" w:rsidP="00BD09C5">
      <w:pPr>
        <w:pStyle w:val="Default"/>
        <w:ind w:left="630"/>
        <w:jc w:val="both"/>
        <w:rPr>
          <w:b/>
          <w:bCs/>
          <w:color w:val="000000" w:themeColor="text1"/>
          <w:sz w:val="22"/>
          <w:szCs w:val="22"/>
          <w:lang w:val="id-ID"/>
        </w:rPr>
      </w:pPr>
    </w:p>
    <w:p w14:paraId="1AFB2CBB" w14:textId="7D72B44C" w:rsidR="00A674FF" w:rsidRPr="00EC7814" w:rsidRDefault="00E21211" w:rsidP="00537473">
      <w:pPr>
        <w:pStyle w:val="Default"/>
        <w:numPr>
          <w:ilvl w:val="0"/>
          <w:numId w:val="59"/>
        </w:numPr>
        <w:ind w:left="630"/>
        <w:jc w:val="both"/>
        <w:rPr>
          <w:color w:val="000000" w:themeColor="text1"/>
          <w:sz w:val="22"/>
          <w:szCs w:val="22"/>
          <w:lang w:val="id-ID"/>
        </w:rPr>
      </w:pPr>
      <w:r w:rsidRPr="00EC7814">
        <w:rPr>
          <w:b/>
          <w:bCs/>
          <w:color w:val="000000" w:themeColor="text1"/>
          <w:sz w:val="22"/>
          <w:szCs w:val="22"/>
          <w:lang w:val="id-ID"/>
        </w:rPr>
        <w:t xml:space="preserve">Tujuan </w:t>
      </w:r>
      <w:r w:rsidR="002E6A2B" w:rsidRPr="00EC7814">
        <w:rPr>
          <w:b/>
          <w:bCs/>
          <w:color w:val="000000" w:themeColor="text1"/>
          <w:sz w:val="22"/>
          <w:szCs w:val="22"/>
          <w:lang w:val="id-ID"/>
        </w:rPr>
        <w:t xml:space="preserve">Strategi Pengembangan </w:t>
      </w:r>
    </w:p>
    <w:p w14:paraId="1E83C6D0" w14:textId="5A4A259E" w:rsidR="002E6A2B" w:rsidRPr="00EC7814" w:rsidRDefault="00E21211" w:rsidP="00BD09C5">
      <w:pPr>
        <w:pStyle w:val="Default"/>
        <w:ind w:left="630"/>
        <w:jc w:val="both"/>
        <w:rPr>
          <w:color w:val="000000" w:themeColor="text1"/>
          <w:sz w:val="22"/>
          <w:szCs w:val="22"/>
          <w:lang w:val="id-ID"/>
        </w:rPr>
      </w:pPr>
      <w:r w:rsidRPr="00EC7814">
        <w:rPr>
          <w:color w:val="000000" w:themeColor="text1"/>
          <w:sz w:val="22"/>
          <w:szCs w:val="22"/>
          <w:lang w:val="id-ID"/>
        </w:rPr>
        <w:t xml:space="preserve">Bagian ini mendeskripsikan tujuan strategi yang sesuai dengan Visi, Misi dan Tujuan UPPS. </w:t>
      </w:r>
      <w:r w:rsidR="00AD5333" w:rsidRPr="00EC7814">
        <w:rPr>
          <w:color w:val="000000" w:themeColor="text1"/>
          <w:sz w:val="22"/>
          <w:szCs w:val="22"/>
          <w:lang w:val="id-ID"/>
        </w:rPr>
        <w:t>Tujuan str</w:t>
      </w:r>
      <w:r w:rsidR="00232C57" w:rsidRPr="00EC7814">
        <w:rPr>
          <w:color w:val="000000" w:themeColor="text1"/>
          <w:sz w:val="22"/>
          <w:szCs w:val="22"/>
          <w:lang w:val="id-ID"/>
        </w:rPr>
        <w:t>a</w:t>
      </w:r>
      <w:r w:rsidR="00AD5333" w:rsidRPr="00EC7814">
        <w:rPr>
          <w:color w:val="000000" w:themeColor="text1"/>
          <w:sz w:val="22"/>
          <w:szCs w:val="22"/>
          <w:lang w:val="id-ID"/>
        </w:rPr>
        <w:t xml:space="preserve">tegis dijadikan sebagai arah pengembangan jangka </w:t>
      </w:r>
      <w:r w:rsidR="00224CA7" w:rsidRPr="00EC7814">
        <w:rPr>
          <w:color w:val="000000" w:themeColor="text1"/>
          <w:sz w:val="22"/>
          <w:szCs w:val="22"/>
          <w:lang w:val="id-ID"/>
        </w:rPr>
        <w:t xml:space="preserve">pendek dan menengah </w:t>
      </w:r>
      <w:r w:rsidR="00232C57" w:rsidRPr="00EC7814">
        <w:rPr>
          <w:color w:val="000000" w:themeColor="text1"/>
          <w:sz w:val="22"/>
          <w:szCs w:val="22"/>
          <w:lang w:val="id-ID"/>
        </w:rPr>
        <w:t>yang dijalankan secara efektif. Penentuan tujuan strategis perlu</w:t>
      </w:r>
      <w:r w:rsidR="00AD5333" w:rsidRPr="00EC7814">
        <w:rPr>
          <w:color w:val="000000" w:themeColor="text1"/>
          <w:sz w:val="22"/>
          <w:szCs w:val="22"/>
          <w:lang w:val="id-ID"/>
        </w:rPr>
        <w:t xml:space="preserve"> menyesuaikan perkembangan lingkungan eksternal </w:t>
      </w:r>
      <w:r w:rsidR="007D6F22" w:rsidRPr="00EC7814">
        <w:rPr>
          <w:color w:val="000000" w:themeColor="text1"/>
          <w:sz w:val="22"/>
          <w:szCs w:val="22"/>
          <w:lang w:val="id-ID"/>
        </w:rPr>
        <w:t xml:space="preserve">dengan meninjau ulang kelebihan dan kelemahan UPPS dan PS yang diakreditasi. </w:t>
      </w:r>
      <w:r w:rsidR="00AD5333" w:rsidRPr="00EC7814">
        <w:rPr>
          <w:color w:val="000000" w:themeColor="text1"/>
          <w:sz w:val="22"/>
          <w:szCs w:val="22"/>
          <w:lang w:val="id-ID"/>
        </w:rPr>
        <w:t xml:space="preserve">  </w:t>
      </w:r>
    </w:p>
    <w:p w14:paraId="3C376424" w14:textId="77777777" w:rsidR="00BC6632" w:rsidRPr="00EC7814" w:rsidRDefault="00BC6632" w:rsidP="00BD09C5">
      <w:pPr>
        <w:pStyle w:val="Default"/>
        <w:ind w:left="630"/>
        <w:jc w:val="both"/>
        <w:rPr>
          <w:b/>
          <w:bCs/>
          <w:color w:val="000000" w:themeColor="text1"/>
          <w:sz w:val="22"/>
          <w:szCs w:val="22"/>
          <w:lang w:val="id-ID"/>
        </w:rPr>
      </w:pPr>
    </w:p>
    <w:p w14:paraId="2E3872B1" w14:textId="73F092F1" w:rsidR="00A674FF" w:rsidRPr="00EC7814" w:rsidRDefault="002E6A2B" w:rsidP="00537473">
      <w:pPr>
        <w:pStyle w:val="Default"/>
        <w:numPr>
          <w:ilvl w:val="0"/>
          <w:numId w:val="59"/>
        </w:numPr>
        <w:ind w:left="630"/>
        <w:jc w:val="both"/>
        <w:rPr>
          <w:color w:val="000000" w:themeColor="text1"/>
          <w:sz w:val="22"/>
          <w:szCs w:val="22"/>
          <w:lang w:val="id-ID"/>
        </w:rPr>
      </w:pPr>
      <w:r w:rsidRPr="00EC7814">
        <w:rPr>
          <w:b/>
          <w:bCs/>
          <w:color w:val="000000" w:themeColor="text1"/>
          <w:sz w:val="22"/>
          <w:szCs w:val="22"/>
          <w:lang w:val="id-ID"/>
        </w:rPr>
        <w:t xml:space="preserve">Program </w:t>
      </w:r>
      <w:r w:rsidR="00232C57" w:rsidRPr="00EC7814">
        <w:rPr>
          <w:b/>
          <w:bCs/>
          <w:color w:val="000000" w:themeColor="text1"/>
          <w:sz w:val="22"/>
          <w:szCs w:val="22"/>
          <w:lang w:val="id-ID"/>
        </w:rPr>
        <w:t xml:space="preserve">Pengembangan </w:t>
      </w:r>
      <w:r w:rsidRPr="00EC7814">
        <w:rPr>
          <w:b/>
          <w:bCs/>
          <w:color w:val="000000" w:themeColor="text1"/>
          <w:sz w:val="22"/>
          <w:szCs w:val="22"/>
          <w:lang w:val="id-ID"/>
        </w:rPr>
        <w:t xml:space="preserve">Keberlanjutan </w:t>
      </w:r>
    </w:p>
    <w:p w14:paraId="6DF6C362" w14:textId="7408BDD3" w:rsidR="00D20B09" w:rsidRPr="00EC7814" w:rsidRDefault="00D20B09" w:rsidP="00BD09C5">
      <w:pPr>
        <w:pStyle w:val="Default"/>
        <w:ind w:left="630"/>
        <w:jc w:val="both"/>
        <w:rPr>
          <w:color w:val="000000" w:themeColor="text1"/>
          <w:sz w:val="22"/>
          <w:szCs w:val="22"/>
          <w:lang w:val="id-ID"/>
        </w:rPr>
      </w:pPr>
      <w:r w:rsidRPr="00EC7814">
        <w:rPr>
          <w:color w:val="000000" w:themeColor="text1"/>
          <w:sz w:val="22"/>
          <w:szCs w:val="22"/>
          <w:lang w:val="id-ID"/>
        </w:rPr>
        <w:t>Bagian ini me</w:t>
      </w:r>
      <w:r w:rsidR="00224CA7" w:rsidRPr="00EC7814">
        <w:rPr>
          <w:color w:val="000000" w:themeColor="text1"/>
          <w:sz w:val="22"/>
          <w:szCs w:val="22"/>
          <w:lang w:val="id-ID"/>
        </w:rPr>
        <w:t xml:space="preserve">njelaskan </w:t>
      </w:r>
      <w:r w:rsidRPr="00EC7814">
        <w:rPr>
          <w:color w:val="000000" w:themeColor="text1"/>
          <w:sz w:val="22"/>
          <w:szCs w:val="22"/>
          <w:lang w:val="id-ID"/>
        </w:rPr>
        <w:t xml:space="preserve">program </w:t>
      </w:r>
      <w:r w:rsidR="00224CA7" w:rsidRPr="00EC7814">
        <w:rPr>
          <w:color w:val="000000" w:themeColor="text1"/>
          <w:sz w:val="22"/>
          <w:szCs w:val="22"/>
          <w:lang w:val="id-ID"/>
        </w:rPr>
        <w:t xml:space="preserve">keberlanjutan yang disusun </w:t>
      </w:r>
      <w:r w:rsidRPr="00EC7814">
        <w:rPr>
          <w:color w:val="000000" w:themeColor="text1"/>
          <w:sz w:val="22"/>
          <w:szCs w:val="22"/>
          <w:lang w:val="id-ID"/>
        </w:rPr>
        <w:t xml:space="preserve">sesuai kebutuhan dan tujuan strategis yang telah ditetapkan. Program </w:t>
      </w:r>
      <w:r w:rsidR="00224CA7" w:rsidRPr="00EC7814">
        <w:rPr>
          <w:color w:val="000000" w:themeColor="text1"/>
          <w:sz w:val="22"/>
          <w:szCs w:val="22"/>
          <w:lang w:val="id-ID"/>
        </w:rPr>
        <w:t>tersebut ber</w:t>
      </w:r>
      <w:r w:rsidR="003D58DA" w:rsidRPr="00EC7814">
        <w:rPr>
          <w:color w:val="000000" w:themeColor="text1"/>
          <w:sz w:val="22"/>
          <w:szCs w:val="22"/>
          <w:lang w:val="id-ID"/>
        </w:rPr>
        <w:t>sifat</w:t>
      </w:r>
      <w:r w:rsidRPr="00EC7814">
        <w:rPr>
          <w:color w:val="000000" w:themeColor="text1"/>
          <w:sz w:val="22"/>
          <w:szCs w:val="22"/>
          <w:lang w:val="id-ID"/>
        </w:rPr>
        <w:t xml:space="preserve"> rasional dengan mempertimbangkan sumber daya yang dimilki serta dapat diukur ketercapaian program yang disusun. </w:t>
      </w:r>
    </w:p>
    <w:p w14:paraId="64A00D24" w14:textId="6B251403" w:rsidR="00F0213E" w:rsidRPr="00EC7814" w:rsidRDefault="00F0213E" w:rsidP="00BC6632">
      <w:pPr>
        <w:spacing w:after="0" w:line="240" w:lineRule="auto"/>
        <w:jc w:val="both"/>
        <w:rPr>
          <w:rFonts w:ascii="Arial" w:hAnsi="Arial" w:cs="Arial"/>
          <w:color w:val="000000" w:themeColor="text1"/>
          <w:lang w:val="id-ID"/>
        </w:rPr>
      </w:pPr>
    </w:p>
    <w:p w14:paraId="35E77097" w14:textId="4A71C41A" w:rsidR="00BC6632" w:rsidRPr="00EC7814" w:rsidRDefault="00BD09C5" w:rsidP="00BC6632">
      <w:pPr>
        <w:pStyle w:val="Default"/>
        <w:jc w:val="both"/>
        <w:rPr>
          <w:color w:val="000000" w:themeColor="text1"/>
          <w:sz w:val="22"/>
          <w:szCs w:val="22"/>
          <w:lang w:val="id-ID"/>
        </w:rPr>
      </w:pPr>
      <w:r w:rsidRPr="00EC7814">
        <w:rPr>
          <w:b/>
          <w:bCs/>
          <w:color w:val="000000" w:themeColor="text1"/>
          <w:sz w:val="22"/>
          <w:szCs w:val="22"/>
          <w:lang w:val="id-ID"/>
        </w:rPr>
        <w:t>BAB V</w:t>
      </w:r>
      <w:r w:rsidR="009C0C99" w:rsidRPr="00EC7814">
        <w:rPr>
          <w:b/>
          <w:bCs/>
          <w:color w:val="000000" w:themeColor="text1"/>
          <w:sz w:val="22"/>
          <w:szCs w:val="22"/>
          <w:lang w:val="id-ID"/>
        </w:rPr>
        <w:t>I</w:t>
      </w:r>
      <w:r w:rsidR="00BC6632" w:rsidRPr="00EC7814">
        <w:rPr>
          <w:b/>
          <w:bCs/>
          <w:color w:val="000000" w:themeColor="text1"/>
          <w:sz w:val="22"/>
          <w:szCs w:val="22"/>
          <w:lang w:val="id-ID"/>
        </w:rPr>
        <w:t xml:space="preserve">. PENUTUP </w:t>
      </w:r>
    </w:p>
    <w:p w14:paraId="0AD7235B" w14:textId="77777777" w:rsidR="00BC6632" w:rsidRPr="00EC7814" w:rsidRDefault="00BC6632" w:rsidP="00BC6632">
      <w:pPr>
        <w:pStyle w:val="Default"/>
        <w:jc w:val="both"/>
        <w:rPr>
          <w:color w:val="000000" w:themeColor="text1"/>
          <w:sz w:val="22"/>
          <w:szCs w:val="22"/>
          <w:lang w:val="id-ID"/>
        </w:rPr>
      </w:pPr>
      <w:r w:rsidRPr="00EC7814">
        <w:rPr>
          <w:color w:val="000000" w:themeColor="text1"/>
          <w:sz w:val="22"/>
          <w:szCs w:val="22"/>
          <w:lang w:val="id-ID"/>
        </w:rPr>
        <w:t xml:space="preserve">Bagian ini berisi deskripsi yang memuat kesimpulan akhir dari Laporan Evaluasi Diri. </w:t>
      </w:r>
    </w:p>
    <w:p w14:paraId="532ACFB7" w14:textId="77777777" w:rsidR="00BC6632" w:rsidRPr="00EC7814" w:rsidRDefault="00BC6632" w:rsidP="00BC6632">
      <w:pPr>
        <w:pStyle w:val="Default"/>
        <w:jc w:val="both"/>
        <w:rPr>
          <w:b/>
          <w:bCs/>
          <w:color w:val="000000" w:themeColor="text1"/>
          <w:sz w:val="22"/>
          <w:szCs w:val="22"/>
          <w:lang w:val="id-ID"/>
        </w:rPr>
      </w:pPr>
    </w:p>
    <w:p w14:paraId="087DB38D" w14:textId="5F0DAB36" w:rsidR="00F0213E" w:rsidRPr="00EC7814" w:rsidRDefault="00BC6632" w:rsidP="00BC6632">
      <w:pPr>
        <w:pStyle w:val="Default"/>
        <w:jc w:val="both"/>
        <w:rPr>
          <w:color w:val="000000" w:themeColor="text1"/>
          <w:sz w:val="22"/>
          <w:szCs w:val="22"/>
          <w:lang w:val="id-ID"/>
        </w:rPr>
      </w:pPr>
      <w:r w:rsidRPr="00EC7814">
        <w:rPr>
          <w:b/>
          <w:bCs/>
          <w:color w:val="000000" w:themeColor="text1"/>
          <w:sz w:val="22"/>
          <w:szCs w:val="22"/>
          <w:lang w:val="id-ID"/>
        </w:rPr>
        <w:t xml:space="preserve">LAMPIRAN. </w:t>
      </w:r>
      <w:r w:rsidRPr="00EC7814">
        <w:rPr>
          <w:color w:val="000000" w:themeColor="text1"/>
          <w:sz w:val="22"/>
          <w:szCs w:val="22"/>
          <w:lang w:val="id-ID"/>
        </w:rPr>
        <w:t>Disampaikan sebagai dokumen terpisah.</w:t>
      </w:r>
    </w:p>
    <w:p w14:paraId="7A3F1A37" w14:textId="77777777" w:rsidR="00F62438" w:rsidRPr="00EC7814" w:rsidRDefault="00F62438" w:rsidP="005E0E66">
      <w:pPr>
        <w:pStyle w:val="Default"/>
        <w:jc w:val="both"/>
        <w:rPr>
          <w:b/>
          <w:bCs/>
          <w:color w:val="000000" w:themeColor="text1"/>
          <w:sz w:val="22"/>
          <w:szCs w:val="22"/>
          <w:lang w:val="id-ID"/>
        </w:rPr>
      </w:pPr>
    </w:p>
    <w:p w14:paraId="0EAEC46B" w14:textId="77777777" w:rsidR="00F62438" w:rsidRPr="00EC7814" w:rsidRDefault="00F62438" w:rsidP="005E0E66">
      <w:pPr>
        <w:pStyle w:val="Default"/>
        <w:jc w:val="both"/>
        <w:rPr>
          <w:b/>
          <w:bCs/>
          <w:color w:val="000000" w:themeColor="text1"/>
          <w:sz w:val="22"/>
          <w:szCs w:val="22"/>
          <w:lang w:val="id-ID"/>
        </w:rPr>
      </w:pPr>
    </w:p>
    <w:p w14:paraId="00560F6B" w14:textId="77777777" w:rsidR="00F62438" w:rsidRPr="00EC7814" w:rsidRDefault="00F62438" w:rsidP="005E0E66">
      <w:pPr>
        <w:pStyle w:val="Default"/>
        <w:jc w:val="both"/>
        <w:rPr>
          <w:b/>
          <w:bCs/>
          <w:color w:val="000000" w:themeColor="text1"/>
          <w:sz w:val="22"/>
          <w:szCs w:val="22"/>
          <w:lang w:val="id-ID"/>
        </w:rPr>
      </w:pPr>
    </w:p>
    <w:p w14:paraId="32D2C0A4" w14:textId="77777777" w:rsidR="00F62438" w:rsidRPr="00EC7814" w:rsidRDefault="00F62438" w:rsidP="005E0E66">
      <w:pPr>
        <w:pStyle w:val="Default"/>
        <w:jc w:val="both"/>
        <w:rPr>
          <w:b/>
          <w:bCs/>
          <w:color w:val="000000" w:themeColor="text1"/>
          <w:sz w:val="22"/>
          <w:szCs w:val="22"/>
          <w:lang w:val="id-ID"/>
        </w:rPr>
      </w:pPr>
    </w:p>
    <w:p w14:paraId="42F0EE06" w14:textId="716595A5" w:rsidR="00F62438" w:rsidRPr="00EC7814" w:rsidRDefault="00F62438" w:rsidP="005E0E66">
      <w:pPr>
        <w:pStyle w:val="Default"/>
        <w:jc w:val="both"/>
        <w:rPr>
          <w:b/>
          <w:bCs/>
          <w:color w:val="000000" w:themeColor="text1"/>
          <w:sz w:val="22"/>
          <w:szCs w:val="22"/>
          <w:lang w:val="id-ID"/>
        </w:rPr>
      </w:pPr>
    </w:p>
    <w:p w14:paraId="612AC124" w14:textId="77777777" w:rsidR="00CD65BC" w:rsidRPr="00EC7814" w:rsidRDefault="00CD65BC" w:rsidP="005E0E66">
      <w:pPr>
        <w:pStyle w:val="Default"/>
        <w:jc w:val="both"/>
        <w:rPr>
          <w:b/>
          <w:bCs/>
          <w:color w:val="000000" w:themeColor="text1"/>
          <w:sz w:val="22"/>
          <w:szCs w:val="22"/>
          <w:lang w:val="id-ID"/>
        </w:rPr>
      </w:pPr>
    </w:p>
    <w:p w14:paraId="7B11081D" w14:textId="77777777" w:rsidR="00F62438" w:rsidRPr="00EC7814" w:rsidRDefault="00F62438" w:rsidP="005E0E66">
      <w:pPr>
        <w:pStyle w:val="Default"/>
        <w:jc w:val="both"/>
        <w:rPr>
          <w:b/>
          <w:bCs/>
          <w:color w:val="000000" w:themeColor="text1"/>
          <w:sz w:val="22"/>
          <w:szCs w:val="22"/>
          <w:lang w:val="id-ID"/>
        </w:rPr>
      </w:pPr>
    </w:p>
    <w:p w14:paraId="2E7C7BB5" w14:textId="2FE83A4A" w:rsidR="005E0E66" w:rsidRPr="00EC7814" w:rsidRDefault="005E0E66" w:rsidP="005E0E66">
      <w:pPr>
        <w:pStyle w:val="Default"/>
        <w:jc w:val="both"/>
        <w:rPr>
          <w:b/>
          <w:bCs/>
          <w:color w:val="000000" w:themeColor="text1"/>
          <w:sz w:val="22"/>
          <w:szCs w:val="22"/>
          <w:lang w:val="id-ID"/>
        </w:rPr>
      </w:pPr>
      <w:r w:rsidRPr="00EC7814">
        <w:rPr>
          <w:b/>
          <w:bCs/>
          <w:color w:val="000000" w:themeColor="text1"/>
          <w:sz w:val="22"/>
          <w:szCs w:val="22"/>
          <w:lang w:val="id-ID"/>
        </w:rPr>
        <w:lastRenderedPageBreak/>
        <w:t>LAMPIRAN: FORMAT LAPORAN EVALUASI DIRI</w:t>
      </w:r>
    </w:p>
    <w:p w14:paraId="0F25A632" w14:textId="77777777" w:rsidR="005E0E66" w:rsidRPr="00EC7814" w:rsidRDefault="005E0E66" w:rsidP="005E0E66">
      <w:pPr>
        <w:pStyle w:val="Default"/>
        <w:jc w:val="center"/>
        <w:rPr>
          <w:b/>
          <w:bCs/>
          <w:color w:val="000000" w:themeColor="text1"/>
          <w:sz w:val="22"/>
          <w:szCs w:val="22"/>
          <w:lang w:val="id-ID"/>
        </w:rPr>
      </w:pPr>
    </w:p>
    <w:p w14:paraId="58D4B517" w14:textId="78A28DC5" w:rsidR="005E0E66" w:rsidRPr="00EC7814" w:rsidRDefault="005E0E66" w:rsidP="005E0E66">
      <w:pPr>
        <w:pStyle w:val="Default"/>
        <w:jc w:val="center"/>
        <w:rPr>
          <w:b/>
          <w:bCs/>
          <w:color w:val="000000" w:themeColor="text1"/>
          <w:sz w:val="22"/>
          <w:szCs w:val="22"/>
          <w:lang w:val="id-ID"/>
        </w:rPr>
      </w:pPr>
      <w:r w:rsidRPr="00EC7814">
        <w:rPr>
          <w:b/>
          <w:bCs/>
          <w:color w:val="000000" w:themeColor="text1"/>
          <w:sz w:val="22"/>
          <w:szCs w:val="22"/>
          <w:lang w:val="id-ID"/>
        </w:rPr>
        <w:t>HALAMAN MUKA</w:t>
      </w:r>
    </w:p>
    <w:p w14:paraId="7334125D" w14:textId="77777777" w:rsidR="005E0E66" w:rsidRPr="00EC7814" w:rsidRDefault="005E0E66" w:rsidP="005E0E66">
      <w:pPr>
        <w:pStyle w:val="Default"/>
        <w:jc w:val="both"/>
        <w:rPr>
          <w:color w:val="000000" w:themeColor="text1"/>
          <w:sz w:val="22"/>
          <w:szCs w:val="22"/>
          <w:lang w:val="id-ID"/>
        </w:rPr>
      </w:pPr>
    </w:p>
    <w:p w14:paraId="2FB15FEA" w14:textId="77777777" w:rsidR="005E0E66" w:rsidRPr="00EC7814" w:rsidRDefault="005E0E66" w:rsidP="005E0E66">
      <w:pPr>
        <w:pStyle w:val="Default"/>
        <w:jc w:val="both"/>
        <w:rPr>
          <w:color w:val="000000" w:themeColor="text1"/>
          <w:sz w:val="22"/>
          <w:szCs w:val="22"/>
          <w:lang w:val="id-ID"/>
        </w:rPr>
      </w:pPr>
    </w:p>
    <w:p w14:paraId="42B95DAA" w14:textId="77777777" w:rsidR="005E0E66" w:rsidRPr="00EC7814" w:rsidRDefault="005E0E66" w:rsidP="005E0E66">
      <w:pPr>
        <w:pStyle w:val="Default"/>
        <w:jc w:val="both"/>
        <w:rPr>
          <w:color w:val="000000" w:themeColor="text1"/>
          <w:sz w:val="22"/>
          <w:szCs w:val="22"/>
          <w:lang w:val="id-ID"/>
        </w:rPr>
      </w:pPr>
    </w:p>
    <w:p w14:paraId="5C4B0B70" w14:textId="77777777" w:rsidR="005E0E66" w:rsidRPr="00EC7814" w:rsidRDefault="005E0E66" w:rsidP="005E0E66">
      <w:pPr>
        <w:pStyle w:val="Default"/>
        <w:jc w:val="both"/>
        <w:rPr>
          <w:color w:val="000000" w:themeColor="text1"/>
          <w:sz w:val="22"/>
          <w:szCs w:val="22"/>
          <w:lang w:val="id-ID"/>
        </w:rPr>
      </w:pPr>
      <w:r w:rsidRPr="00EC7814">
        <w:rPr>
          <w:b/>
          <w:bCs/>
          <w:noProof/>
          <w:color w:val="000000" w:themeColor="text1"/>
          <w:sz w:val="22"/>
          <w:szCs w:val="22"/>
          <w:lang w:val="id-ID" w:eastAsia="ja-JP"/>
        </w:rPr>
        <mc:AlternateContent>
          <mc:Choice Requires="wps">
            <w:drawing>
              <wp:anchor distT="0" distB="0" distL="114300" distR="114300" simplePos="0" relativeHeight="251669504" behindDoc="0" locked="0" layoutInCell="1" allowOverlap="1" wp14:anchorId="4B8778EB" wp14:editId="27369A87">
                <wp:simplePos x="0" y="0"/>
                <wp:positionH relativeFrom="column">
                  <wp:posOffset>2011680</wp:posOffset>
                </wp:positionH>
                <wp:positionV relativeFrom="paragraph">
                  <wp:posOffset>19685</wp:posOffset>
                </wp:positionV>
                <wp:extent cx="1691640" cy="1726565"/>
                <wp:effectExtent l="0" t="0" r="22860" b="26035"/>
                <wp:wrapNone/>
                <wp:docPr id="1" name="Oval 1"/>
                <wp:cNvGraphicFramePr/>
                <a:graphic xmlns:a="http://schemas.openxmlformats.org/drawingml/2006/main">
                  <a:graphicData uri="http://schemas.microsoft.com/office/word/2010/wordprocessingShape">
                    <wps:wsp>
                      <wps:cNvSpPr/>
                      <wps:spPr>
                        <a:xfrm>
                          <a:off x="0" y="0"/>
                          <a:ext cx="1691640" cy="17265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49A6B" w14:textId="77777777" w:rsidR="00EC7814" w:rsidRPr="003735AF" w:rsidRDefault="00EC7814" w:rsidP="005E0E66">
                            <w:pPr>
                              <w:jc w:val="center"/>
                              <w:rPr>
                                <w:color w:val="000000" w:themeColor="text1"/>
                              </w:rPr>
                            </w:pPr>
                            <w:r>
                              <w:rPr>
                                <w:color w:val="000000" w:themeColor="text1"/>
                              </w:rPr>
                              <w:t>Logo Perguruan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778EB" id="Oval 1" o:spid="_x0000_s1027" style="position:absolute;left:0;text-align:left;margin-left:158.4pt;margin-top:1.55pt;width:133.2pt;height:1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" filled="f" strokecolor="black [3213]" strokeweight="1pt">
                <v:stroke joinstyle="miter"/>
                <v:textbox>
                  <w:txbxContent>
                    <w:p w14:paraId="0EF49A6B" w14:textId="77777777" w:rsidR="00EC7814" w:rsidRPr="003735AF" w:rsidRDefault="00EC7814" w:rsidP="005E0E66">
                      <w:pPr>
                        <w:jc w:val="center"/>
                        <w:rPr>
                          <w:color w:val="000000" w:themeColor="text1"/>
                        </w:rPr>
                      </w:pPr>
                      <w:r>
                        <w:rPr>
                          <w:color w:val="000000" w:themeColor="text1"/>
                        </w:rPr>
                        <w:t>Logo Perguruan Tinggi</w:t>
                      </w:r>
                    </w:p>
                  </w:txbxContent>
                </v:textbox>
              </v:oval>
            </w:pict>
          </mc:Fallback>
        </mc:AlternateContent>
      </w:r>
    </w:p>
    <w:p w14:paraId="4602A8DF" w14:textId="77777777" w:rsidR="005E0E66" w:rsidRPr="00EC7814" w:rsidRDefault="005E0E66" w:rsidP="005E0E66">
      <w:pPr>
        <w:pStyle w:val="Default"/>
        <w:rPr>
          <w:b/>
          <w:bCs/>
          <w:color w:val="000000" w:themeColor="text1"/>
          <w:sz w:val="22"/>
          <w:szCs w:val="22"/>
          <w:lang w:val="id-ID"/>
        </w:rPr>
      </w:pPr>
    </w:p>
    <w:p w14:paraId="6F153D0A" w14:textId="77777777" w:rsidR="005E0E66" w:rsidRPr="00EC7814" w:rsidRDefault="005E0E66" w:rsidP="005E0E66">
      <w:pPr>
        <w:pStyle w:val="Default"/>
        <w:rPr>
          <w:b/>
          <w:bCs/>
          <w:color w:val="000000" w:themeColor="text1"/>
          <w:sz w:val="22"/>
          <w:szCs w:val="22"/>
          <w:lang w:val="id-ID"/>
        </w:rPr>
      </w:pPr>
    </w:p>
    <w:p w14:paraId="1CD39428" w14:textId="77777777" w:rsidR="005E0E66" w:rsidRPr="00EC7814" w:rsidRDefault="005E0E66" w:rsidP="005E0E66">
      <w:pPr>
        <w:pStyle w:val="Default"/>
        <w:rPr>
          <w:b/>
          <w:bCs/>
          <w:color w:val="000000" w:themeColor="text1"/>
          <w:sz w:val="22"/>
          <w:szCs w:val="22"/>
          <w:lang w:val="id-ID"/>
        </w:rPr>
      </w:pPr>
    </w:p>
    <w:p w14:paraId="7BE78F2E" w14:textId="77777777" w:rsidR="005E0E66" w:rsidRPr="00EC7814" w:rsidRDefault="005E0E66" w:rsidP="005E0E66">
      <w:pPr>
        <w:pStyle w:val="Default"/>
        <w:rPr>
          <w:b/>
          <w:bCs/>
          <w:color w:val="000000" w:themeColor="text1"/>
          <w:sz w:val="22"/>
          <w:szCs w:val="22"/>
          <w:lang w:val="id-ID"/>
        </w:rPr>
      </w:pPr>
    </w:p>
    <w:p w14:paraId="7D6CD0F1" w14:textId="77777777" w:rsidR="005E0E66" w:rsidRPr="00EC7814" w:rsidRDefault="005E0E66" w:rsidP="005E0E66">
      <w:pPr>
        <w:pStyle w:val="Default"/>
        <w:rPr>
          <w:b/>
          <w:bCs/>
          <w:color w:val="000000" w:themeColor="text1"/>
          <w:sz w:val="22"/>
          <w:szCs w:val="22"/>
          <w:lang w:val="id-ID"/>
        </w:rPr>
      </w:pPr>
    </w:p>
    <w:p w14:paraId="5298A9DB" w14:textId="77777777" w:rsidR="005E0E66" w:rsidRPr="00EC7814" w:rsidRDefault="005E0E66" w:rsidP="005E0E66">
      <w:pPr>
        <w:pStyle w:val="Default"/>
        <w:rPr>
          <w:b/>
          <w:bCs/>
          <w:color w:val="000000" w:themeColor="text1"/>
          <w:sz w:val="22"/>
          <w:szCs w:val="22"/>
          <w:lang w:val="id-ID"/>
        </w:rPr>
      </w:pPr>
    </w:p>
    <w:p w14:paraId="45B91D96" w14:textId="77777777" w:rsidR="005E0E66" w:rsidRPr="00EC7814" w:rsidRDefault="005E0E66" w:rsidP="005E0E66">
      <w:pPr>
        <w:pStyle w:val="Default"/>
        <w:rPr>
          <w:b/>
          <w:bCs/>
          <w:color w:val="000000" w:themeColor="text1"/>
          <w:sz w:val="22"/>
          <w:szCs w:val="22"/>
          <w:lang w:val="id-ID"/>
        </w:rPr>
      </w:pPr>
    </w:p>
    <w:p w14:paraId="69B0D3F7" w14:textId="77777777" w:rsidR="005E0E66" w:rsidRPr="00EC7814" w:rsidRDefault="005E0E66" w:rsidP="005E0E66">
      <w:pPr>
        <w:pStyle w:val="Default"/>
        <w:rPr>
          <w:b/>
          <w:bCs/>
          <w:color w:val="000000" w:themeColor="text1"/>
          <w:sz w:val="22"/>
          <w:szCs w:val="22"/>
          <w:lang w:val="id-ID"/>
        </w:rPr>
      </w:pPr>
    </w:p>
    <w:p w14:paraId="3FC087B8" w14:textId="77777777" w:rsidR="005E0E66" w:rsidRPr="00EC7814" w:rsidRDefault="005E0E66" w:rsidP="005E0E66">
      <w:pPr>
        <w:pStyle w:val="Default"/>
        <w:rPr>
          <w:b/>
          <w:bCs/>
          <w:color w:val="000000" w:themeColor="text1"/>
          <w:sz w:val="22"/>
          <w:szCs w:val="22"/>
          <w:lang w:val="id-ID"/>
        </w:rPr>
      </w:pPr>
    </w:p>
    <w:p w14:paraId="58236147" w14:textId="77777777" w:rsidR="005E0E66" w:rsidRPr="00EC7814" w:rsidRDefault="005E0E66" w:rsidP="005E0E66">
      <w:pPr>
        <w:pStyle w:val="Default"/>
        <w:rPr>
          <w:b/>
          <w:bCs/>
          <w:color w:val="000000" w:themeColor="text1"/>
          <w:sz w:val="22"/>
          <w:szCs w:val="22"/>
          <w:lang w:val="id-ID"/>
        </w:rPr>
      </w:pPr>
    </w:p>
    <w:p w14:paraId="6057CCEA" w14:textId="77777777" w:rsidR="005E0E66" w:rsidRPr="00EC7814" w:rsidRDefault="005E0E66" w:rsidP="005E0E66">
      <w:pPr>
        <w:pStyle w:val="Default"/>
        <w:rPr>
          <w:b/>
          <w:bCs/>
          <w:color w:val="000000" w:themeColor="text1"/>
          <w:sz w:val="22"/>
          <w:szCs w:val="22"/>
          <w:lang w:val="id-ID"/>
        </w:rPr>
      </w:pPr>
    </w:p>
    <w:p w14:paraId="235D0AF8" w14:textId="77777777" w:rsidR="005E0E66" w:rsidRPr="00EC7814" w:rsidRDefault="005E0E66" w:rsidP="005E0E66">
      <w:pPr>
        <w:pStyle w:val="Default"/>
        <w:rPr>
          <w:b/>
          <w:bCs/>
          <w:color w:val="000000" w:themeColor="text1"/>
          <w:sz w:val="22"/>
          <w:szCs w:val="22"/>
          <w:lang w:val="id-ID"/>
        </w:rPr>
      </w:pPr>
    </w:p>
    <w:p w14:paraId="437A9D64" w14:textId="77777777" w:rsidR="005E0E66" w:rsidRPr="00EC7814" w:rsidRDefault="005E0E66" w:rsidP="005E0E66">
      <w:pPr>
        <w:pStyle w:val="Default"/>
        <w:rPr>
          <w:b/>
          <w:bCs/>
          <w:color w:val="000000" w:themeColor="text1"/>
          <w:sz w:val="22"/>
          <w:szCs w:val="22"/>
          <w:lang w:val="id-ID"/>
        </w:rPr>
      </w:pPr>
    </w:p>
    <w:p w14:paraId="51F4E23D" w14:textId="77777777" w:rsidR="005E0E66" w:rsidRPr="00EC7814" w:rsidRDefault="005E0E66" w:rsidP="005E0E66">
      <w:pPr>
        <w:pStyle w:val="Default"/>
        <w:rPr>
          <w:b/>
          <w:bCs/>
          <w:color w:val="000000" w:themeColor="text1"/>
          <w:sz w:val="22"/>
          <w:szCs w:val="22"/>
          <w:lang w:val="id-ID"/>
        </w:rPr>
      </w:pPr>
    </w:p>
    <w:p w14:paraId="3A9820FE" w14:textId="77777777" w:rsidR="005E0E66" w:rsidRPr="00EC7814" w:rsidRDefault="005E0E66" w:rsidP="005E0E66">
      <w:pPr>
        <w:pStyle w:val="Default"/>
        <w:rPr>
          <w:b/>
          <w:bCs/>
          <w:color w:val="000000" w:themeColor="text1"/>
          <w:sz w:val="22"/>
          <w:szCs w:val="22"/>
          <w:lang w:val="id-ID"/>
        </w:rPr>
      </w:pPr>
    </w:p>
    <w:p w14:paraId="79367A26" w14:textId="77777777" w:rsidR="005E0E66" w:rsidRPr="00EC7814" w:rsidRDefault="005E0E66" w:rsidP="005E0E66">
      <w:pPr>
        <w:pStyle w:val="Default"/>
        <w:rPr>
          <w:b/>
          <w:bCs/>
          <w:color w:val="000000" w:themeColor="text1"/>
          <w:sz w:val="22"/>
          <w:szCs w:val="22"/>
          <w:lang w:val="id-ID"/>
        </w:rPr>
      </w:pPr>
    </w:p>
    <w:p w14:paraId="39F907C1" w14:textId="77777777" w:rsidR="005E0E66" w:rsidRPr="00EC7814" w:rsidRDefault="005E0E66" w:rsidP="005E0E66">
      <w:pPr>
        <w:pStyle w:val="Default"/>
        <w:jc w:val="center"/>
        <w:rPr>
          <w:b/>
          <w:bCs/>
          <w:color w:val="000000" w:themeColor="text1"/>
          <w:sz w:val="40"/>
          <w:szCs w:val="40"/>
          <w:lang w:val="id-ID"/>
        </w:rPr>
      </w:pPr>
      <w:r w:rsidRPr="00EC7814">
        <w:rPr>
          <w:b/>
          <w:bCs/>
          <w:color w:val="000000" w:themeColor="text1"/>
          <w:sz w:val="40"/>
          <w:szCs w:val="40"/>
          <w:lang w:val="id-ID"/>
        </w:rPr>
        <w:t>LAPORAN EVALUASI DIRI PROGRAM STUDI</w:t>
      </w:r>
    </w:p>
    <w:p w14:paraId="21AB4C02" w14:textId="77777777" w:rsidR="005E0E66" w:rsidRPr="00EC7814" w:rsidRDefault="005E0E66" w:rsidP="005E0E66">
      <w:pPr>
        <w:pStyle w:val="Default"/>
        <w:jc w:val="center"/>
        <w:rPr>
          <w:b/>
          <w:bCs/>
          <w:color w:val="000000" w:themeColor="text1"/>
          <w:sz w:val="22"/>
          <w:szCs w:val="22"/>
          <w:lang w:val="id-ID"/>
        </w:rPr>
      </w:pPr>
    </w:p>
    <w:p w14:paraId="438FBAD9" w14:textId="77777777" w:rsidR="005E0E66" w:rsidRPr="00EC7814" w:rsidRDefault="005E0E66" w:rsidP="005E0E66">
      <w:pPr>
        <w:pStyle w:val="Default"/>
        <w:jc w:val="center"/>
        <w:rPr>
          <w:color w:val="000000" w:themeColor="text1"/>
          <w:sz w:val="22"/>
          <w:szCs w:val="22"/>
          <w:lang w:val="id-ID"/>
        </w:rPr>
      </w:pPr>
    </w:p>
    <w:p w14:paraId="7BFFF3AA" w14:textId="77777777" w:rsidR="005E0E66" w:rsidRPr="00EC7814" w:rsidRDefault="005E0E66" w:rsidP="005E0E66">
      <w:pPr>
        <w:pStyle w:val="Default"/>
        <w:jc w:val="center"/>
        <w:rPr>
          <w:color w:val="000000" w:themeColor="text1"/>
          <w:sz w:val="40"/>
          <w:szCs w:val="40"/>
          <w:lang w:val="id-ID"/>
        </w:rPr>
      </w:pPr>
      <w:r w:rsidRPr="00EC7814">
        <w:rPr>
          <w:b/>
          <w:bCs/>
          <w:color w:val="000000" w:themeColor="text1"/>
          <w:sz w:val="40"/>
          <w:szCs w:val="40"/>
          <w:lang w:val="id-ID"/>
        </w:rPr>
        <w:t>AKREDITASI PROGRAM STUDI</w:t>
      </w:r>
    </w:p>
    <w:p w14:paraId="2533C2FC" w14:textId="77777777" w:rsidR="005E0E66" w:rsidRPr="00EC7814" w:rsidRDefault="005E0E66" w:rsidP="005E0E66">
      <w:pPr>
        <w:pStyle w:val="Default"/>
        <w:jc w:val="center"/>
        <w:rPr>
          <w:b/>
          <w:bCs/>
          <w:i/>
          <w:iCs/>
          <w:color w:val="000000" w:themeColor="text1"/>
          <w:sz w:val="22"/>
          <w:szCs w:val="22"/>
          <w:lang w:val="id-ID"/>
        </w:rPr>
      </w:pPr>
    </w:p>
    <w:p w14:paraId="4DCC0BB2" w14:textId="77777777" w:rsidR="005E0E66" w:rsidRPr="00EC7814" w:rsidRDefault="005E0E66" w:rsidP="005E0E66">
      <w:pPr>
        <w:pStyle w:val="Default"/>
        <w:jc w:val="center"/>
        <w:rPr>
          <w:color w:val="000000" w:themeColor="text1"/>
          <w:sz w:val="28"/>
          <w:szCs w:val="28"/>
          <w:lang w:val="id-ID"/>
        </w:rPr>
      </w:pPr>
      <w:r w:rsidRPr="00EC7814">
        <w:rPr>
          <w:b/>
          <w:bCs/>
          <w:i/>
          <w:iCs/>
          <w:color w:val="000000" w:themeColor="text1"/>
          <w:sz w:val="28"/>
          <w:szCs w:val="28"/>
          <w:lang w:val="id-ID"/>
        </w:rPr>
        <w:t>PROGRAM DAN NAMA PROGRAM STUDI</w:t>
      </w:r>
    </w:p>
    <w:p w14:paraId="27E996D0" w14:textId="77777777" w:rsidR="005E0E66" w:rsidRPr="00EC7814" w:rsidRDefault="005E0E66" w:rsidP="005E0E66">
      <w:pPr>
        <w:pStyle w:val="Default"/>
        <w:jc w:val="center"/>
        <w:rPr>
          <w:b/>
          <w:bCs/>
          <w:i/>
          <w:iCs/>
          <w:color w:val="000000" w:themeColor="text1"/>
          <w:sz w:val="22"/>
          <w:szCs w:val="22"/>
          <w:lang w:val="id-ID"/>
        </w:rPr>
      </w:pPr>
    </w:p>
    <w:p w14:paraId="474B79A9" w14:textId="77777777" w:rsidR="005E0E66" w:rsidRPr="00EC7814" w:rsidRDefault="005E0E66" w:rsidP="005E0E66">
      <w:pPr>
        <w:pStyle w:val="Default"/>
        <w:jc w:val="center"/>
        <w:rPr>
          <w:b/>
          <w:bCs/>
          <w:i/>
          <w:iCs/>
          <w:color w:val="000000" w:themeColor="text1"/>
          <w:sz w:val="22"/>
          <w:szCs w:val="22"/>
          <w:lang w:val="id-ID"/>
        </w:rPr>
      </w:pPr>
    </w:p>
    <w:p w14:paraId="358728E7" w14:textId="77777777" w:rsidR="005E0E66" w:rsidRPr="00EC7814" w:rsidRDefault="005E0E66" w:rsidP="005E0E66">
      <w:pPr>
        <w:pStyle w:val="Default"/>
        <w:jc w:val="center"/>
        <w:rPr>
          <w:b/>
          <w:bCs/>
          <w:i/>
          <w:iCs/>
          <w:color w:val="000000" w:themeColor="text1"/>
          <w:sz w:val="22"/>
          <w:szCs w:val="22"/>
          <w:lang w:val="id-ID"/>
        </w:rPr>
      </w:pPr>
    </w:p>
    <w:p w14:paraId="1D38FDF6" w14:textId="77777777" w:rsidR="005E0E66" w:rsidRPr="00EC7814" w:rsidRDefault="005E0E66" w:rsidP="005E0E66">
      <w:pPr>
        <w:pStyle w:val="Default"/>
        <w:jc w:val="center"/>
        <w:rPr>
          <w:b/>
          <w:bCs/>
          <w:i/>
          <w:iCs/>
          <w:color w:val="000000" w:themeColor="text1"/>
          <w:sz w:val="22"/>
          <w:szCs w:val="22"/>
          <w:lang w:val="id-ID"/>
        </w:rPr>
      </w:pPr>
    </w:p>
    <w:p w14:paraId="2E738A41" w14:textId="77777777" w:rsidR="005E0E66" w:rsidRPr="00EC7814" w:rsidRDefault="005E0E66" w:rsidP="005E0E66">
      <w:pPr>
        <w:pStyle w:val="Default"/>
        <w:jc w:val="center"/>
        <w:rPr>
          <w:b/>
          <w:bCs/>
          <w:i/>
          <w:iCs/>
          <w:color w:val="000000" w:themeColor="text1"/>
          <w:sz w:val="22"/>
          <w:szCs w:val="22"/>
          <w:lang w:val="id-ID"/>
        </w:rPr>
      </w:pPr>
    </w:p>
    <w:p w14:paraId="218BA8D2" w14:textId="77777777" w:rsidR="005E0E66" w:rsidRPr="00EC7814" w:rsidRDefault="005E0E66" w:rsidP="005E0E66">
      <w:pPr>
        <w:pStyle w:val="Default"/>
        <w:jc w:val="center"/>
        <w:rPr>
          <w:b/>
          <w:bCs/>
          <w:color w:val="000000" w:themeColor="text1"/>
          <w:sz w:val="28"/>
          <w:szCs w:val="28"/>
          <w:lang w:val="id-ID"/>
        </w:rPr>
      </w:pPr>
      <w:r w:rsidRPr="00EC7814">
        <w:rPr>
          <w:b/>
          <w:bCs/>
          <w:color w:val="000000" w:themeColor="text1"/>
          <w:sz w:val="28"/>
          <w:szCs w:val="28"/>
          <w:lang w:val="id-ID"/>
        </w:rPr>
        <w:t>UNIVERSITAS/ INSTITUT/ SEKOLAH TINGGI/ POLITEKNIK/ AKADEMI/ AKADEMI KOMUNITAS</w:t>
      </w:r>
    </w:p>
    <w:p w14:paraId="05D84587" w14:textId="77777777" w:rsidR="005E0E66" w:rsidRPr="00EC7814" w:rsidRDefault="005E0E66" w:rsidP="005E0E66">
      <w:pPr>
        <w:pStyle w:val="Default"/>
        <w:jc w:val="center"/>
        <w:rPr>
          <w:b/>
          <w:bCs/>
          <w:color w:val="000000" w:themeColor="text1"/>
          <w:sz w:val="28"/>
          <w:szCs w:val="28"/>
          <w:lang w:val="id-ID"/>
        </w:rPr>
      </w:pPr>
    </w:p>
    <w:p w14:paraId="54EFF939" w14:textId="77777777" w:rsidR="005E0E66" w:rsidRPr="00EC7814" w:rsidRDefault="005E0E66" w:rsidP="005E0E66">
      <w:pPr>
        <w:pStyle w:val="Default"/>
        <w:jc w:val="center"/>
        <w:rPr>
          <w:color w:val="000000" w:themeColor="text1"/>
          <w:sz w:val="28"/>
          <w:szCs w:val="28"/>
          <w:lang w:val="id-ID"/>
        </w:rPr>
      </w:pPr>
    </w:p>
    <w:p w14:paraId="1538EDDB" w14:textId="77777777" w:rsidR="005E0E66" w:rsidRPr="00EC7814" w:rsidRDefault="005E0E66" w:rsidP="005E0E66">
      <w:pPr>
        <w:pStyle w:val="Default"/>
        <w:jc w:val="center"/>
        <w:rPr>
          <w:color w:val="000000" w:themeColor="text1"/>
          <w:sz w:val="22"/>
          <w:szCs w:val="22"/>
          <w:lang w:val="id-ID"/>
        </w:rPr>
      </w:pPr>
      <w:r w:rsidRPr="00EC7814">
        <w:rPr>
          <w:color w:val="000000" w:themeColor="text1"/>
          <w:sz w:val="22"/>
          <w:szCs w:val="22"/>
          <w:lang w:val="id-ID"/>
        </w:rPr>
        <w:t>.....................................................</w:t>
      </w:r>
    </w:p>
    <w:p w14:paraId="44099E7C" w14:textId="77777777" w:rsidR="005E0E66" w:rsidRPr="00EC7814" w:rsidRDefault="005E0E66" w:rsidP="005E0E66">
      <w:pPr>
        <w:pStyle w:val="Default"/>
        <w:jc w:val="center"/>
        <w:rPr>
          <w:b/>
          <w:bCs/>
          <w:color w:val="000000" w:themeColor="text1"/>
          <w:sz w:val="22"/>
          <w:szCs w:val="22"/>
          <w:lang w:val="id-ID"/>
        </w:rPr>
      </w:pPr>
    </w:p>
    <w:p w14:paraId="4011D02A" w14:textId="77777777" w:rsidR="005E0E66" w:rsidRPr="00EC7814" w:rsidRDefault="005E0E66" w:rsidP="005E0E66">
      <w:pPr>
        <w:pStyle w:val="Default"/>
        <w:jc w:val="center"/>
        <w:rPr>
          <w:b/>
          <w:bCs/>
          <w:color w:val="000000" w:themeColor="text1"/>
          <w:sz w:val="22"/>
          <w:szCs w:val="22"/>
          <w:lang w:val="id-ID"/>
        </w:rPr>
      </w:pPr>
    </w:p>
    <w:p w14:paraId="066BC24A" w14:textId="77777777" w:rsidR="005E0E66" w:rsidRPr="00EC7814" w:rsidRDefault="005E0E66" w:rsidP="005E0E66">
      <w:pPr>
        <w:pStyle w:val="Default"/>
        <w:jc w:val="center"/>
        <w:rPr>
          <w:b/>
          <w:bCs/>
          <w:color w:val="000000" w:themeColor="text1"/>
          <w:sz w:val="22"/>
          <w:szCs w:val="22"/>
          <w:lang w:val="id-ID"/>
        </w:rPr>
      </w:pPr>
    </w:p>
    <w:p w14:paraId="6F093AFD" w14:textId="77777777" w:rsidR="005E0E66" w:rsidRPr="00EC7814" w:rsidRDefault="005E0E66" w:rsidP="005E0E66">
      <w:pPr>
        <w:pStyle w:val="Default"/>
        <w:jc w:val="center"/>
        <w:rPr>
          <w:b/>
          <w:bCs/>
          <w:color w:val="000000" w:themeColor="text1"/>
          <w:sz w:val="22"/>
          <w:szCs w:val="22"/>
          <w:lang w:val="id-ID"/>
        </w:rPr>
      </w:pPr>
    </w:p>
    <w:p w14:paraId="5028FF42" w14:textId="77777777" w:rsidR="005E0E66" w:rsidRPr="00EC7814" w:rsidRDefault="005E0E66" w:rsidP="005E0E66">
      <w:pPr>
        <w:pStyle w:val="Default"/>
        <w:jc w:val="center"/>
        <w:rPr>
          <w:b/>
          <w:bCs/>
          <w:color w:val="000000" w:themeColor="text1"/>
          <w:sz w:val="22"/>
          <w:szCs w:val="22"/>
          <w:lang w:val="id-ID"/>
        </w:rPr>
      </w:pPr>
    </w:p>
    <w:p w14:paraId="4FD570D9" w14:textId="77777777" w:rsidR="005E0E66" w:rsidRPr="00EC7814" w:rsidRDefault="005E0E66" w:rsidP="005E0E66">
      <w:pPr>
        <w:pStyle w:val="Default"/>
        <w:jc w:val="center"/>
        <w:rPr>
          <w:b/>
          <w:bCs/>
          <w:color w:val="000000" w:themeColor="text1"/>
          <w:sz w:val="22"/>
          <w:szCs w:val="22"/>
          <w:lang w:val="id-ID"/>
        </w:rPr>
      </w:pPr>
    </w:p>
    <w:p w14:paraId="4A5727EC" w14:textId="77777777" w:rsidR="005E0E66" w:rsidRPr="00EC7814" w:rsidRDefault="005E0E66" w:rsidP="005E0E66">
      <w:pPr>
        <w:pStyle w:val="Default"/>
        <w:jc w:val="center"/>
        <w:rPr>
          <w:b/>
          <w:bCs/>
          <w:color w:val="000000" w:themeColor="text1"/>
          <w:sz w:val="22"/>
          <w:szCs w:val="22"/>
          <w:lang w:val="id-ID"/>
        </w:rPr>
      </w:pPr>
    </w:p>
    <w:p w14:paraId="0CA36294" w14:textId="77777777" w:rsidR="005E0E66" w:rsidRPr="00EC7814" w:rsidRDefault="005E0E66" w:rsidP="005E0E66">
      <w:pPr>
        <w:pStyle w:val="Default"/>
        <w:jc w:val="center"/>
        <w:rPr>
          <w:b/>
          <w:bCs/>
          <w:color w:val="000000" w:themeColor="text1"/>
          <w:sz w:val="22"/>
          <w:szCs w:val="22"/>
          <w:lang w:val="id-ID"/>
        </w:rPr>
      </w:pPr>
    </w:p>
    <w:p w14:paraId="73097312" w14:textId="77777777" w:rsidR="005E0E66" w:rsidRPr="00EC7814" w:rsidRDefault="005E0E66" w:rsidP="005E0E66">
      <w:pPr>
        <w:pStyle w:val="Default"/>
        <w:jc w:val="center"/>
        <w:rPr>
          <w:color w:val="000000" w:themeColor="text1"/>
          <w:sz w:val="28"/>
          <w:szCs w:val="28"/>
          <w:lang w:val="id-ID"/>
        </w:rPr>
      </w:pPr>
      <w:r w:rsidRPr="00EC7814">
        <w:rPr>
          <w:b/>
          <w:bCs/>
          <w:color w:val="000000" w:themeColor="text1"/>
          <w:sz w:val="28"/>
          <w:szCs w:val="28"/>
          <w:lang w:val="id-ID"/>
        </w:rPr>
        <w:t>NAMA KOTA KEDUDUKAN PERGURUAN TINGGI</w:t>
      </w:r>
    </w:p>
    <w:p w14:paraId="5D8A008B" w14:textId="4F3370F0" w:rsidR="005E0E66" w:rsidRPr="00EC7814" w:rsidRDefault="005E0E66" w:rsidP="005E0E66">
      <w:pPr>
        <w:spacing w:after="0" w:line="240" w:lineRule="auto"/>
        <w:jc w:val="center"/>
        <w:rPr>
          <w:rFonts w:ascii="Arial" w:hAnsi="Arial" w:cs="Arial"/>
          <w:b/>
          <w:bCs/>
          <w:color w:val="000000" w:themeColor="text1"/>
          <w:lang w:val="id-ID"/>
        </w:rPr>
      </w:pPr>
      <w:r w:rsidRPr="00EC7814">
        <w:rPr>
          <w:rFonts w:ascii="Arial" w:hAnsi="Arial" w:cs="Arial"/>
          <w:b/>
          <w:bCs/>
          <w:color w:val="000000" w:themeColor="text1"/>
          <w:sz w:val="28"/>
          <w:szCs w:val="28"/>
          <w:lang w:val="id-ID"/>
        </w:rPr>
        <w:t>TAHUN</w:t>
      </w:r>
      <w:r w:rsidRPr="00EC7814">
        <w:rPr>
          <w:rFonts w:ascii="Arial" w:hAnsi="Arial" w:cs="Arial"/>
          <w:b/>
          <w:bCs/>
          <w:color w:val="000000" w:themeColor="text1"/>
          <w:lang w:val="id-ID"/>
        </w:rPr>
        <w:t xml:space="preserve"> ................</w:t>
      </w:r>
    </w:p>
    <w:p w14:paraId="1243CD95" w14:textId="77777777" w:rsidR="005E0E66" w:rsidRPr="00EC7814" w:rsidRDefault="005E0E66" w:rsidP="005E0E66">
      <w:pPr>
        <w:spacing w:after="0" w:line="240" w:lineRule="auto"/>
        <w:jc w:val="right"/>
        <w:rPr>
          <w:rFonts w:ascii="Arial" w:hAnsi="Arial" w:cs="Arial"/>
          <w:b/>
          <w:bCs/>
          <w:color w:val="000000" w:themeColor="text1"/>
          <w:lang w:val="id-ID"/>
        </w:rPr>
      </w:pPr>
    </w:p>
    <w:p w14:paraId="4E3294FC" w14:textId="77777777" w:rsidR="005E0E66" w:rsidRPr="00EC7814" w:rsidRDefault="005E0E66" w:rsidP="005E0E66">
      <w:pPr>
        <w:rPr>
          <w:rFonts w:ascii="Arial" w:hAnsi="Arial" w:cs="Arial"/>
          <w:b/>
          <w:bCs/>
          <w:color w:val="000000" w:themeColor="text1"/>
          <w:lang w:val="id-ID"/>
        </w:rPr>
      </w:pPr>
      <w:r w:rsidRPr="00EC7814">
        <w:rPr>
          <w:rFonts w:ascii="Arial" w:hAnsi="Arial" w:cs="Arial"/>
          <w:b/>
          <w:bCs/>
          <w:color w:val="000000" w:themeColor="text1"/>
          <w:lang w:val="id-ID"/>
        </w:rPr>
        <w:br w:type="page"/>
      </w:r>
    </w:p>
    <w:p w14:paraId="058A68CF" w14:textId="77777777" w:rsidR="005E0E66" w:rsidRPr="00EC7814" w:rsidRDefault="005E0E66" w:rsidP="005E0E66">
      <w:pPr>
        <w:pStyle w:val="Heading1"/>
        <w:ind w:right="573"/>
        <w:rPr>
          <w:lang w:val="id-ID"/>
        </w:rPr>
      </w:pPr>
      <w:r w:rsidRPr="00EC7814">
        <w:rPr>
          <w:lang w:val="id-ID"/>
        </w:rPr>
        <w:lastRenderedPageBreak/>
        <w:t>IDENTITAS</w:t>
      </w:r>
      <w:r w:rsidRPr="00EC7814">
        <w:rPr>
          <w:spacing w:val="-15"/>
          <w:lang w:val="id-ID"/>
        </w:rPr>
        <w:t xml:space="preserve"> </w:t>
      </w:r>
      <w:r w:rsidRPr="00EC7814">
        <w:rPr>
          <w:lang w:val="id-ID"/>
        </w:rPr>
        <w:t>PENGUSUL</w:t>
      </w:r>
    </w:p>
    <w:p w14:paraId="29E377D6" w14:textId="77777777" w:rsidR="005E0E66" w:rsidRDefault="005E0E66" w:rsidP="005E0E66">
      <w:pPr>
        <w:pStyle w:val="BodyText"/>
        <w:spacing w:before="9"/>
        <w:rPr>
          <w:rFonts w:ascii="Arial"/>
          <w:b/>
          <w:sz w:val="32"/>
        </w:rPr>
      </w:pPr>
    </w:p>
    <w:p w14:paraId="16790DC8" w14:textId="77777777" w:rsidR="005E0E66" w:rsidRDefault="005E0E66" w:rsidP="005E0E66">
      <w:pPr>
        <w:pStyle w:val="BodyText"/>
        <w:tabs>
          <w:tab w:val="left" w:pos="3289"/>
        </w:tabs>
        <w:ind w:left="229"/>
      </w:pPr>
      <w:r>
        <w:t>Perguruan</w:t>
      </w:r>
      <w:r>
        <w:rPr>
          <w:spacing w:val="-5"/>
        </w:rPr>
        <w:t xml:space="preserve"> </w:t>
      </w:r>
      <w:r>
        <w:t>Tinggi</w:t>
      </w:r>
      <w:r>
        <w:tab/>
      </w:r>
      <w:r>
        <w:rPr>
          <w:spacing w:val="-2"/>
        </w:rPr>
        <w:t>:</w:t>
      </w:r>
      <w:r>
        <w:rPr>
          <w:spacing w:val="29"/>
        </w:rPr>
        <w:t xml:space="preserve"> </w:t>
      </w:r>
      <w:r>
        <w:rPr>
          <w:spacing w:val="-2"/>
        </w:rPr>
        <w:t>.......................................................................</w:t>
      </w:r>
    </w:p>
    <w:p w14:paraId="3D127E9C" w14:textId="77777777" w:rsidR="005E0E66" w:rsidRDefault="005E0E66" w:rsidP="005E0E66">
      <w:pPr>
        <w:pStyle w:val="BodyText"/>
        <w:spacing w:before="176"/>
        <w:ind w:left="229"/>
      </w:pPr>
      <w:r>
        <w:rPr>
          <w:spacing w:val="-1"/>
        </w:rPr>
        <w:t>Unit</w:t>
      </w:r>
      <w:r>
        <w:rPr>
          <w:spacing w:val="-4"/>
        </w:rPr>
        <w:t xml:space="preserve"> </w:t>
      </w:r>
      <w:r>
        <w:rPr>
          <w:spacing w:val="-1"/>
        </w:rPr>
        <w:t>Pengelola</w:t>
      </w:r>
      <w:r>
        <w:rPr>
          <w:spacing w:val="-7"/>
        </w:rPr>
        <w:t xml:space="preserve"> </w:t>
      </w:r>
      <w:r>
        <w:rPr>
          <w:spacing w:val="-1"/>
        </w:rPr>
        <w:t>Program</w:t>
      </w:r>
      <w:r>
        <w:rPr>
          <w:spacing w:val="-10"/>
        </w:rPr>
        <w:t xml:space="preserve"> </w:t>
      </w:r>
      <w:r>
        <w:rPr>
          <w:spacing w:val="-1"/>
        </w:rPr>
        <w:t>Studi</w:t>
      </w:r>
      <w:r>
        <w:rPr>
          <w:spacing w:val="50"/>
        </w:rPr>
        <w:t xml:space="preserve"> </w:t>
      </w:r>
      <w:r>
        <w:rPr>
          <w:spacing w:val="-1"/>
        </w:rPr>
        <w:t>:</w:t>
      </w:r>
      <w:r>
        <w:rPr>
          <w:spacing w:val="-11"/>
        </w:rPr>
        <w:t xml:space="preserve"> </w:t>
      </w:r>
      <w:r>
        <w:rPr>
          <w:spacing w:val="-1"/>
        </w:rPr>
        <w:t>.......................................................................</w:t>
      </w:r>
    </w:p>
    <w:p w14:paraId="098FEF0E" w14:textId="77777777" w:rsidR="005E0E66" w:rsidRDefault="005E0E66" w:rsidP="005E0E66">
      <w:pPr>
        <w:pStyle w:val="BodyText"/>
        <w:tabs>
          <w:tab w:val="left" w:pos="3289"/>
        </w:tabs>
        <w:spacing w:before="172"/>
        <w:ind w:left="229"/>
      </w:pPr>
      <w:r>
        <w:t>Jenis</w:t>
      </w:r>
      <w:r>
        <w:rPr>
          <w:spacing w:val="-3"/>
        </w:rPr>
        <w:t xml:space="preserve"> </w:t>
      </w:r>
      <w:r>
        <w:t>Program</w:t>
      </w:r>
      <w:r>
        <w:tab/>
      </w:r>
      <w:r>
        <w:rPr>
          <w:spacing w:val="-2"/>
        </w:rPr>
        <w:t>:</w:t>
      </w:r>
      <w:r>
        <w:rPr>
          <w:spacing w:val="14"/>
        </w:rPr>
        <w:t xml:space="preserve"> </w:t>
      </w:r>
      <w:r>
        <w:rPr>
          <w:spacing w:val="-2"/>
        </w:rPr>
        <w:t>.......................................................................</w:t>
      </w:r>
    </w:p>
    <w:p w14:paraId="71D2B164" w14:textId="77777777" w:rsidR="005E0E66" w:rsidRDefault="005E0E66" w:rsidP="005E0E66">
      <w:pPr>
        <w:pStyle w:val="BodyText"/>
        <w:tabs>
          <w:tab w:val="left" w:pos="3289"/>
        </w:tabs>
        <w:spacing w:before="186"/>
        <w:ind w:left="229"/>
      </w:pPr>
      <w:r>
        <w:t>Nama Program</w:t>
      </w:r>
      <w:r>
        <w:rPr>
          <w:spacing w:val="-5"/>
        </w:rPr>
        <w:t xml:space="preserve"> </w:t>
      </w:r>
      <w:r>
        <w:t>Studi</w:t>
      </w:r>
      <w:r>
        <w:tab/>
      </w:r>
      <w:r>
        <w:rPr>
          <w:spacing w:val="-2"/>
        </w:rPr>
        <w:t>:</w:t>
      </w:r>
      <w:r>
        <w:rPr>
          <w:spacing w:val="18"/>
        </w:rPr>
        <w:t xml:space="preserve"> </w:t>
      </w:r>
      <w:r>
        <w:rPr>
          <w:spacing w:val="-2"/>
        </w:rPr>
        <w:t>.......................................................................</w:t>
      </w:r>
    </w:p>
    <w:p w14:paraId="3AEC4A35" w14:textId="77777777" w:rsidR="005E0E66" w:rsidRDefault="005E0E66" w:rsidP="005E0E66">
      <w:pPr>
        <w:pStyle w:val="BodyText"/>
        <w:tabs>
          <w:tab w:val="left" w:pos="3289"/>
        </w:tabs>
        <w:spacing w:before="172"/>
        <w:ind w:left="229"/>
      </w:pPr>
      <w:r>
        <w:t>Alamat</w:t>
      </w:r>
      <w:r>
        <w:tab/>
      </w:r>
      <w:r>
        <w:rPr>
          <w:spacing w:val="-2"/>
        </w:rPr>
        <w:t>:</w:t>
      </w:r>
      <w:r>
        <w:rPr>
          <w:spacing w:val="15"/>
        </w:rPr>
        <w:t xml:space="preserve"> </w:t>
      </w:r>
      <w:r>
        <w:rPr>
          <w:spacing w:val="-2"/>
        </w:rPr>
        <w:t>.......................................................................</w:t>
      </w:r>
    </w:p>
    <w:p w14:paraId="15E796EB" w14:textId="77777777" w:rsidR="005E0E66" w:rsidRDefault="005E0E66" w:rsidP="005E0E66">
      <w:pPr>
        <w:pStyle w:val="BodyText"/>
        <w:tabs>
          <w:tab w:val="left" w:pos="3289"/>
        </w:tabs>
        <w:spacing w:before="178"/>
        <w:ind w:left="229"/>
      </w:pPr>
      <w:r>
        <w:t>Nomor</w:t>
      </w:r>
      <w:r>
        <w:rPr>
          <w:spacing w:val="-3"/>
        </w:rPr>
        <w:t xml:space="preserve"> </w:t>
      </w:r>
      <w:r>
        <w:t>Telepon</w:t>
      </w:r>
      <w:r>
        <w:tab/>
      </w:r>
      <w:r>
        <w:rPr>
          <w:spacing w:val="-2"/>
        </w:rPr>
        <w:t>:</w:t>
      </w:r>
      <w:r>
        <w:rPr>
          <w:spacing w:val="16"/>
        </w:rPr>
        <w:t xml:space="preserve"> </w:t>
      </w:r>
      <w:r>
        <w:rPr>
          <w:spacing w:val="-2"/>
        </w:rPr>
        <w:t>.......................................................................</w:t>
      </w:r>
    </w:p>
    <w:p w14:paraId="709569AB" w14:textId="77777777" w:rsidR="005E0E66" w:rsidRDefault="005E0E66" w:rsidP="005E0E66">
      <w:pPr>
        <w:pStyle w:val="BodyText"/>
        <w:tabs>
          <w:tab w:val="left" w:pos="3289"/>
        </w:tabs>
        <w:spacing w:before="167"/>
        <w:ind w:left="229"/>
      </w:pPr>
      <w:r>
        <w:rPr>
          <w:rFonts w:ascii="Arial"/>
          <w:i/>
        </w:rPr>
        <w:t>E-Mail</w:t>
      </w:r>
      <w:r>
        <w:rPr>
          <w:rFonts w:ascii="Arial"/>
          <w:i/>
          <w:spacing w:val="-4"/>
        </w:rPr>
        <w:t xml:space="preserve"> </w:t>
      </w:r>
      <w:r>
        <w:t>dan</w:t>
      </w:r>
      <w:r>
        <w:rPr>
          <w:spacing w:val="-9"/>
        </w:rPr>
        <w:t xml:space="preserve"> </w:t>
      </w:r>
      <w:r>
        <w:rPr>
          <w:rFonts w:ascii="Arial"/>
          <w:i/>
        </w:rPr>
        <w:t>Website</w:t>
      </w:r>
      <w:r>
        <w:rPr>
          <w:rFonts w:ascii="Arial"/>
          <w:i/>
        </w:rPr>
        <w:tab/>
      </w:r>
      <w:r>
        <w:rPr>
          <w:spacing w:val="-2"/>
        </w:rPr>
        <w:t>:</w:t>
      </w:r>
      <w:r>
        <w:rPr>
          <w:spacing w:val="23"/>
        </w:rPr>
        <w:t xml:space="preserve"> </w:t>
      </w:r>
      <w:r>
        <w:rPr>
          <w:spacing w:val="-2"/>
        </w:rPr>
        <w:t>.......................................................................</w:t>
      </w:r>
    </w:p>
    <w:p w14:paraId="2F03BD15" w14:textId="77777777" w:rsidR="005E0E66" w:rsidRDefault="005E0E66" w:rsidP="005E0E66">
      <w:pPr>
        <w:pStyle w:val="BodyText"/>
        <w:tabs>
          <w:tab w:val="left" w:pos="3289"/>
        </w:tabs>
        <w:spacing w:before="186"/>
        <w:ind w:left="229"/>
      </w:pPr>
      <w:r>
        <w:t>Nomor</w:t>
      </w:r>
      <w:r>
        <w:rPr>
          <w:spacing w:val="-5"/>
        </w:rPr>
        <w:t xml:space="preserve"> </w:t>
      </w:r>
      <w:r>
        <w:t>SK</w:t>
      </w:r>
      <w:r>
        <w:rPr>
          <w:spacing w:val="-1"/>
        </w:rPr>
        <w:t xml:space="preserve"> </w:t>
      </w:r>
      <w:r>
        <w:t>Pendirian</w:t>
      </w:r>
      <w:r>
        <w:rPr>
          <w:spacing w:val="-5"/>
        </w:rPr>
        <w:t xml:space="preserve"> </w:t>
      </w:r>
      <w:r>
        <w:t>PT</w:t>
      </w:r>
      <w:r>
        <w:rPr>
          <w:spacing w:val="-4"/>
        </w:rPr>
        <w:t xml:space="preserve"> </w:t>
      </w:r>
      <w:r>
        <w:rPr>
          <w:vertAlign w:val="superscript"/>
        </w:rPr>
        <w:t>1)</w:t>
      </w:r>
      <w:r>
        <w:tab/>
      </w:r>
      <w:r>
        <w:rPr>
          <w:spacing w:val="-2"/>
        </w:rPr>
        <w:t>:</w:t>
      </w:r>
      <w:r>
        <w:rPr>
          <w:spacing w:val="54"/>
        </w:rPr>
        <w:t xml:space="preserve"> </w:t>
      </w:r>
      <w:r>
        <w:rPr>
          <w:spacing w:val="-2"/>
        </w:rPr>
        <w:t>.......................................................................</w:t>
      </w:r>
    </w:p>
    <w:p w14:paraId="3D79A120" w14:textId="77777777" w:rsidR="005E0E66" w:rsidRDefault="005E0E66" w:rsidP="005E0E66">
      <w:pPr>
        <w:pStyle w:val="BodyText"/>
        <w:tabs>
          <w:tab w:val="left" w:pos="3289"/>
        </w:tabs>
        <w:spacing w:before="176"/>
        <w:ind w:left="229"/>
      </w:pPr>
      <w:r>
        <w:t>Tanggal</w:t>
      </w:r>
      <w:r>
        <w:rPr>
          <w:spacing w:val="-4"/>
        </w:rPr>
        <w:t xml:space="preserve"> </w:t>
      </w:r>
      <w:r>
        <w:t>SK</w:t>
      </w:r>
      <w:r>
        <w:rPr>
          <w:spacing w:val="-3"/>
        </w:rPr>
        <w:t xml:space="preserve"> </w:t>
      </w:r>
      <w:r>
        <w:t>Pendirian</w:t>
      </w:r>
      <w:r>
        <w:rPr>
          <w:spacing w:val="-3"/>
        </w:rPr>
        <w:t xml:space="preserve"> </w:t>
      </w:r>
      <w:r>
        <w:t>PT</w:t>
      </w:r>
      <w:r>
        <w:tab/>
      </w:r>
      <w:r>
        <w:rPr>
          <w:spacing w:val="-2"/>
        </w:rPr>
        <w:t>:</w:t>
      </w:r>
      <w:r>
        <w:rPr>
          <w:spacing w:val="53"/>
        </w:rPr>
        <w:t xml:space="preserve"> </w:t>
      </w:r>
      <w:r>
        <w:rPr>
          <w:spacing w:val="-2"/>
        </w:rPr>
        <w:t>.......................................................................</w:t>
      </w:r>
    </w:p>
    <w:p w14:paraId="7E2721F0" w14:textId="77777777" w:rsidR="005E0E66" w:rsidRDefault="005E0E66" w:rsidP="005E0E66">
      <w:pPr>
        <w:pStyle w:val="BodyText"/>
        <w:spacing w:before="177"/>
        <w:ind w:left="229"/>
      </w:pPr>
      <w:r>
        <w:t>Pejabat</w:t>
      </w:r>
      <w:r>
        <w:rPr>
          <w:spacing w:val="-5"/>
        </w:rPr>
        <w:t xml:space="preserve"> </w:t>
      </w:r>
      <w:r>
        <w:t>Penandatangan</w:t>
      </w:r>
    </w:p>
    <w:p w14:paraId="3E4DE1CF" w14:textId="77777777" w:rsidR="005E0E66" w:rsidRDefault="005E0E66" w:rsidP="005E0E66">
      <w:pPr>
        <w:pStyle w:val="BodyText"/>
        <w:tabs>
          <w:tab w:val="left" w:pos="3289"/>
        </w:tabs>
        <w:spacing w:before="174"/>
        <w:ind w:left="229"/>
      </w:pPr>
      <w:r>
        <w:t>SK</w:t>
      </w:r>
      <w:r>
        <w:rPr>
          <w:spacing w:val="-4"/>
        </w:rPr>
        <w:t xml:space="preserve"> </w:t>
      </w:r>
      <w:r>
        <w:t>Pendirian</w:t>
      </w:r>
      <w:r>
        <w:rPr>
          <w:spacing w:val="-1"/>
        </w:rPr>
        <w:t xml:space="preserve"> </w:t>
      </w:r>
      <w:r>
        <w:t>PT</w:t>
      </w:r>
      <w:r>
        <w:tab/>
      </w:r>
      <w:r>
        <w:rPr>
          <w:spacing w:val="-2"/>
        </w:rPr>
        <w:t>:</w:t>
      </w:r>
      <w:r>
        <w:rPr>
          <w:spacing w:val="51"/>
        </w:rPr>
        <w:t xml:space="preserve"> </w:t>
      </w:r>
      <w:r>
        <w:rPr>
          <w:spacing w:val="-2"/>
        </w:rPr>
        <w:t>.......................................................................</w:t>
      </w:r>
    </w:p>
    <w:p w14:paraId="4CDC9226" w14:textId="77777777" w:rsidR="005E0E66" w:rsidRDefault="005E0E66" w:rsidP="005E0E66">
      <w:pPr>
        <w:pStyle w:val="BodyText"/>
        <w:tabs>
          <w:tab w:val="left" w:pos="3289"/>
        </w:tabs>
        <w:spacing w:before="179"/>
        <w:ind w:left="229"/>
      </w:pPr>
      <w:r>
        <w:t>Nomor</w:t>
      </w:r>
      <w:r>
        <w:rPr>
          <w:spacing w:val="-5"/>
        </w:rPr>
        <w:t xml:space="preserve"> </w:t>
      </w:r>
      <w:r>
        <w:t>SK</w:t>
      </w:r>
      <w:r>
        <w:rPr>
          <w:spacing w:val="-1"/>
        </w:rPr>
        <w:t xml:space="preserve"> </w:t>
      </w:r>
      <w:r>
        <w:t>Pembukaan</w:t>
      </w:r>
      <w:r>
        <w:rPr>
          <w:spacing w:val="-7"/>
        </w:rPr>
        <w:t xml:space="preserve"> </w:t>
      </w:r>
      <w:r>
        <w:t>PS</w:t>
      </w:r>
      <w:r>
        <w:rPr>
          <w:spacing w:val="-2"/>
        </w:rPr>
        <w:t xml:space="preserve"> </w:t>
      </w:r>
      <w:r>
        <w:rPr>
          <w:vertAlign w:val="superscript"/>
        </w:rPr>
        <w:t>2)</w:t>
      </w:r>
      <w:r>
        <w:tab/>
      </w:r>
      <w:r>
        <w:rPr>
          <w:spacing w:val="-2"/>
        </w:rPr>
        <w:t>:</w:t>
      </w:r>
      <w:r>
        <w:rPr>
          <w:spacing w:val="54"/>
        </w:rPr>
        <w:t xml:space="preserve"> </w:t>
      </w:r>
      <w:r>
        <w:rPr>
          <w:spacing w:val="-2"/>
        </w:rPr>
        <w:t>.......................................................................</w:t>
      </w:r>
    </w:p>
    <w:p w14:paraId="44DF8E60" w14:textId="77777777" w:rsidR="005E0E66" w:rsidRDefault="005E0E66" w:rsidP="005E0E66">
      <w:pPr>
        <w:pStyle w:val="BodyText"/>
        <w:tabs>
          <w:tab w:val="left" w:pos="3289"/>
        </w:tabs>
        <w:spacing w:before="174"/>
        <w:ind w:left="229"/>
      </w:pPr>
      <w:r>
        <w:t>Tanggal</w:t>
      </w:r>
      <w:r>
        <w:rPr>
          <w:spacing w:val="-4"/>
        </w:rPr>
        <w:t xml:space="preserve"> </w:t>
      </w:r>
      <w:r>
        <w:t>SK</w:t>
      </w:r>
      <w:r>
        <w:rPr>
          <w:spacing w:val="-5"/>
        </w:rPr>
        <w:t xml:space="preserve"> </w:t>
      </w:r>
      <w:r>
        <w:t>Pembukaan</w:t>
      </w:r>
      <w:r>
        <w:rPr>
          <w:spacing w:val="-6"/>
        </w:rPr>
        <w:t xml:space="preserve"> </w:t>
      </w:r>
      <w:r>
        <w:t>PS</w:t>
      </w:r>
      <w:r>
        <w:tab/>
      </w:r>
      <w:r>
        <w:rPr>
          <w:spacing w:val="-2"/>
        </w:rPr>
        <w:t>:</w:t>
      </w:r>
      <w:r>
        <w:rPr>
          <w:spacing w:val="49"/>
        </w:rPr>
        <w:t xml:space="preserve"> </w:t>
      </w:r>
      <w:r>
        <w:rPr>
          <w:spacing w:val="-2"/>
        </w:rPr>
        <w:t>.......................................................................</w:t>
      </w:r>
    </w:p>
    <w:p w14:paraId="4F65D928" w14:textId="77777777" w:rsidR="005E0E66" w:rsidRDefault="005E0E66" w:rsidP="005E0E66">
      <w:pPr>
        <w:pStyle w:val="BodyText"/>
        <w:spacing w:before="177"/>
        <w:ind w:left="229"/>
      </w:pPr>
      <w:r>
        <w:t>Pejabat</w:t>
      </w:r>
      <w:r>
        <w:rPr>
          <w:spacing w:val="-5"/>
        </w:rPr>
        <w:t xml:space="preserve"> </w:t>
      </w:r>
      <w:r>
        <w:t>Penandatangan</w:t>
      </w:r>
    </w:p>
    <w:p w14:paraId="1148BD09" w14:textId="77777777" w:rsidR="005E0E66" w:rsidRDefault="005E0E66" w:rsidP="005E0E66">
      <w:pPr>
        <w:pStyle w:val="BodyText"/>
        <w:tabs>
          <w:tab w:val="left" w:pos="3289"/>
        </w:tabs>
        <w:spacing w:before="177"/>
        <w:ind w:left="229"/>
      </w:pPr>
      <w:r>
        <w:t>SK</w:t>
      </w:r>
      <w:r>
        <w:rPr>
          <w:spacing w:val="-5"/>
        </w:rPr>
        <w:t xml:space="preserve"> </w:t>
      </w:r>
      <w:r>
        <w:t>Pembukaan</w:t>
      </w:r>
      <w:r>
        <w:rPr>
          <w:spacing w:val="1"/>
        </w:rPr>
        <w:t xml:space="preserve"> </w:t>
      </w:r>
      <w:r>
        <w:t>PS</w:t>
      </w:r>
      <w:r>
        <w:tab/>
      </w:r>
      <w:r>
        <w:rPr>
          <w:spacing w:val="-1"/>
        </w:rPr>
        <w:t>:</w:t>
      </w:r>
      <w:r>
        <w:rPr>
          <w:spacing w:val="-10"/>
        </w:rPr>
        <w:t xml:space="preserve"> </w:t>
      </w:r>
      <w:r>
        <w:rPr>
          <w:spacing w:val="-1"/>
        </w:rPr>
        <w:t>.......................................................................</w:t>
      </w:r>
    </w:p>
    <w:p w14:paraId="2E88AC28" w14:textId="77777777" w:rsidR="005E0E66" w:rsidRDefault="005E0E66" w:rsidP="005E0E66">
      <w:pPr>
        <w:pStyle w:val="BodyText"/>
        <w:spacing w:before="179"/>
        <w:ind w:left="229"/>
      </w:pPr>
      <w:r>
        <w:t>Tahun</w:t>
      </w:r>
      <w:r>
        <w:rPr>
          <w:spacing w:val="-4"/>
        </w:rPr>
        <w:t xml:space="preserve"> </w:t>
      </w:r>
      <w:r>
        <w:t>Pertama</w:t>
      </w:r>
      <w:r>
        <w:rPr>
          <w:spacing w:val="-2"/>
        </w:rPr>
        <w:t xml:space="preserve"> </w:t>
      </w:r>
      <w:r>
        <w:t>Kali</w:t>
      </w:r>
    </w:p>
    <w:p w14:paraId="4C41429D" w14:textId="77777777" w:rsidR="005E0E66" w:rsidRDefault="005E0E66" w:rsidP="005E0E66">
      <w:pPr>
        <w:pStyle w:val="BodyText"/>
        <w:tabs>
          <w:tab w:val="left" w:pos="3289"/>
        </w:tabs>
        <w:spacing w:before="174"/>
        <w:ind w:left="229"/>
      </w:pPr>
      <w:r>
        <w:t>Menerima</w:t>
      </w:r>
      <w:r>
        <w:rPr>
          <w:spacing w:val="-2"/>
        </w:rPr>
        <w:t xml:space="preserve"> </w:t>
      </w:r>
      <w:r>
        <w:t>Mahasiswa</w:t>
      </w:r>
      <w:r>
        <w:tab/>
      </w:r>
      <w:r>
        <w:rPr>
          <w:spacing w:val="-1"/>
        </w:rPr>
        <w:t>:</w:t>
      </w:r>
      <w:r>
        <w:rPr>
          <w:spacing w:val="-8"/>
        </w:rPr>
        <w:t xml:space="preserve"> </w:t>
      </w:r>
      <w:r>
        <w:rPr>
          <w:spacing w:val="-1"/>
        </w:rPr>
        <w:t>.......................................................................</w:t>
      </w:r>
    </w:p>
    <w:p w14:paraId="7EA550D5" w14:textId="77777777" w:rsidR="005E0E66" w:rsidRDefault="005E0E66" w:rsidP="005E0E66">
      <w:pPr>
        <w:pStyle w:val="BodyText"/>
        <w:spacing w:before="177"/>
        <w:ind w:left="229"/>
      </w:pPr>
      <w:r>
        <w:t>Peringkat</w:t>
      </w:r>
      <w:r>
        <w:rPr>
          <w:spacing w:val="-6"/>
        </w:rPr>
        <w:t xml:space="preserve"> </w:t>
      </w:r>
      <w:r>
        <w:t>Terbaru</w:t>
      </w:r>
    </w:p>
    <w:p w14:paraId="271AE661" w14:textId="77777777" w:rsidR="005E0E66" w:rsidRDefault="005E0E66" w:rsidP="005E0E66">
      <w:pPr>
        <w:pStyle w:val="BodyText"/>
        <w:tabs>
          <w:tab w:val="left" w:pos="3289"/>
        </w:tabs>
        <w:spacing w:before="181"/>
        <w:ind w:left="229"/>
      </w:pPr>
      <w:r>
        <w:t>Akreditasi</w:t>
      </w:r>
      <w:r>
        <w:rPr>
          <w:spacing w:val="-4"/>
        </w:rPr>
        <w:t xml:space="preserve"> </w:t>
      </w:r>
      <w:r>
        <w:t>PS</w:t>
      </w:r>
      <w:r>
        <w:tab/>
      </w:r>
      <w:r>
        <w:rPr>
          <w:spacing w:val="-2"/>
        </w:rPr>
        <w:t>:</w:t>
      </w:r>
      <w:r>
        <w:rPr>
          <w:spacing w:val="52"/>
        </w:rPr>
        <w:t xml:space="preserve"> </w:t>
      </w:r>
      <w:r>
        <w:rPr>
          <w:spacing w:val="-2"/>
        </w:rPr>
        <w:t>........................................................................</w:t>
      </w:r>
    </w:p>
    <w:p w14:paraId="4E04D966" w14:textId="233DCEF7" w:rsidR="005E0E66" w:rsidRDefault="005E0E66" w:rsidP="005E0E66">
      <w:pPr>
        <w:pStyle w:val="BodyText"/>
        <w:tabs>
          <w:tab w:val="left" w:pos="3289"/>
        </w:tabs>
        <w:spacing w:before="177"/>
        <w:ind w:left="229"/>
      </w:pPr>
      <w:r>
        <w:t>Nomor</w:t>
      </w:r>
      <w:r>
        <w:rPr>
          <w:spacing w:val="-5"/>
        </w:rPr>
        <w:t xml:space="preserve"> </w:t>
      </w:r>
      <w:r>
        <w:t>SK</w:t>
      </w:r>
      <w:r>
        <w:rPr>
          <w:spacing w:val="-3"/>
        </w:rPr>
        <w:t xml:space="preserve"> </w:t>
      </w:r>
      <w:proofErr w:type="spellStart"/>
      <w:r w:rsidR="003F67E4">
        <w:rPr>
          <w:lang w:val="en-US"/>
        </w:rPr>
        <w:t>Akreditasi</w:t>
      </w:r>
      <w:proofErr w:type="spellEnd"/>
      <w:r w:rsidR="003F67E4">
        <w:rPr>
          <w:lang w:val="en-US"/>
        </w:rPr>
        <w:t xml:space="preserve"> Terakhir</w:t>
      </w:r>
      <w:r>
        <w:tab/>
      </w:r>
      <w:r>
        <w:rPr>
          <w:spacing w:val="-2"/>
        </w:rPr>
        <w:t>:</w:t>
      </w:r>
      <w:r>
        <w:rPr>
          <w:spacing w:val="52"/>
        </w:rPr>
        <w:t xml:space="preserve"> </w:t>
      </w:r>
      <w:r>
        <w:rPr>
          <w:spacing w:val="-2"/>
        </w:rPr>
        <w:t>........................................................................</w:t>
      </w:r>
    </w:p>
    <w:p w14:paraId="2B1506CE" w14:textId="77777777" w:rsidR="005E0E66" w:rsidRDefault="005E0E66" w:rsidP="005E0E66">
      <w:pPr>
        <w:pStyle w:val="BodyText"/>
        <w:rPr>
          <w:sz w:val="24"/>
        </w:rPr>
      </w:pPr>
    </w:p>
    <w:p w14:paraId="60B2E420" w14:textId="77777777" w:rsidR="005E0E66" w:rsidRDefault="005E0E66" w:rsidP="005E0E66">
      <w:pPr>
        <w:pStyle w:val="BodyText"/>
        <w:spacing w:before="151" w:after="11"/>
        <w:ind w:left="229"/>
      </w:pPr>
      <w:r>
        <w:t>Daftar</w:t>
      </w:r>
      <w:r>
        <w:rPr>
          <w:spacing w:val="-10"/>
        </w:rPr>
        <w:t xml:space="preserve"> </w:t>
      </w:r>
      <w:r>
        <w:t>Program</w:t>
      </w:r>
      <w:r>
        <w:rPr>
          <w:spacing w:val="-2"/>
        </w:rPr>
        <w:t xml:space="preserve"> </w:t>
      </w:r>
      <w:r>
        <w:t>Studi</w:t>
      </w:r>
      <w:r>
        <w:rPr>
          <w:spacing w:val="-4"/>
        </w:rPr>
        <w:t xml:space="preserve"> </w:t>
      </w:r>
      <w:r>
        <w:t>di</w:t>
      </w:r>
      <w:r>
        <w:rPr>
          <w:spacing w:val="-7"/>
        </w:rPr>
        <w:t xml:space="preserve"> </w:t>
      </w:r>
      <w:r>
        <w:t>Unit</w:t>
      </w:r>
      <w:r>
        <w:rPr>
          <w:spacing w:val="-5"/>
        </w:rPr>
        <w:t xml:space="preserve"> </w:t>
      </w:r>
      <w:r>
        <w:t>Pengelola</w:t>
      </w:r>
      <w:r>
        <w:rPr>
          <w:spacing w:val="-4"/>
        </w:rPr>
        <w:t xml:space="preserve"> </w:t>
      </w:r>
      <w:r>
        <w:t>Program</w:t>
      </w:r>
      <w:r>
        <w:rPr>
          <w:spacing w:val="-11"/>
        </w:rPr>
        <w:t xml:space="preserve"> </w:t>
      </w:r>
      <w:r>
        <w:t>Studi</w:t>
      </w:r>
      <w:r>
        <w:rPr>
          <w:spacing w:val="-2"/>
        </w:rPr>
        <w:t xml:space="preserve"> </w:t>
      </w:r>
      <w:r>
        <w:t>(UPPS)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441"/>
        <w:gridCol w:w="1841"/>
        <w:gridCol w:w="1280"/>
        <w:gridCol w:w="1133"/>
        <w:gridCol w:w="1422"/>
        <w:gridCol w:w="1417"/>
      </w:tblGrid>
      <w:tr w:rsidR="005E0E66" w14:paraId="43E04C96" w14:textId="77777777" w:rsidTr="00EC7814">
        <w:trPr>
          <w:trHeight w:val="213"/>
        </w:trPr>
        <w:tc>
          <w:tcPr>
            <w:tcW w:w="545" w:type="dxa"/>
            <w:vMerge w:val="restart"/>
            <w:tcBorders>
              <w:bottom w:val="double" w:sz="1" w:space="0" w:color="000000"/>
            </w:tcBorders>
            <w:shd w:val="clear" w:color="auto" w:fill="D9D9D9"/>
          </w:tcPr>
          <w:p w14:paraId="49E690EB" w14:textId="77777777" w:rsidR="005E0E66" w:rsidRDefault="005E0E66" w:rsidP="00EC7814">
            <w:pPr>
              <w:pStyle w:val="TableParagraph"/>
              <w:spacing w:before="1"/>
              <w:rPr>
                <w:rFonts w:ascii="Arial MT"/>
                <w:sz w:val="28"/>
              </w:rPr>
            </w:pPr>
          </w:p>
          <w:p w14:paraId="2D52536D" w14:textId="77777777" w:rsidR="005E0E66" w:rsidRDefault="005E0E66" w:rsidP="00EC7814">
            <w:pPr>
              <w:pStyle w:val="TableParagraph"/>
              <w:ind w:left="119"/>
              <w:rPr>
                <w:b/>
                <w:sz w:val="20"/>
              </w:rPr>
            </w:pPr>
            <w:r>
              <w:rPr>
                <w:b/>
                <w:sz w:val="20"/>
              </w:rPr>
              <w:t>No.</w:t>
            </w:r>
          </w:p>
        </w:tc>
        <w:tc>
          <w:tcPr>
            <w:tcW w:w="1441" w:type="dxa"/>
            <w:vMerge w:val="restart"/>
            <w:tcBorders>
              <w:bottom w:val="double" w:sz="1" w:space="0" w:color="000000"/>
            </w:tcBorders>
            <w:shd w:val="clear" w:color="auto" w:fill="D9D9D9"/>
          </w:tcPr>
          <w:p w14:paraId="4A573E16" w14:textId="77777777" w:rsidR="005E0E66" w:rsidRDefault="005E0E66" w:rsidP="00EC7814">
            <w:pPr>
              <w:pStyle w:val="TableParagraph"/>
              <w:spacing w:before="1"/>
              <w:rPr>
                <w:rFonts w:ascii="Arial MT"/>
                <w:sz w:val="18"/>
              </w:rPr>
            </w:pPr>
          </w:p>
          <w:p w14:paraId="0FF5A265" w14:textId="77777777" w:rsidR="005E0E66" w:rsidRDefault="005E0E66" w:rsidP="00EC7814">
            <w:pPr>
              <w:pStyle w:val="TableParagraph"/>
              <w:ind w:left="309" w:right="327" w:firstLine="156"/>
              <w:rPr>
                <w:b/>
                <w:sz w:val="20"/>
              </w:rPr>
            </w:pPr>
            <w:r>
              <w:rPr>
                <w:b/>
                <w:sz w:val="20"/>
              </w:rPr>
              <w:t>Jenis</w:t>
            </w:r>
            <w:r>
              <w:rPr>
                <w:b/>
                <w:spacing w:val="1"/>
                <w:sz w:val="20"/>
              </w:rPr>
              <w:t xml:space="preserve"> </w:t>
            </w:r>
            <w:r>
              <w:rPr>
                <w:b/>
                <w:spacing w:val="-1"/>
                <w:w w:val="95"/>
                <w:sz w:val="20"/>
              </w:rPr>
              <w:t>Program</w:t>
            </w:r>
          </w:p>
        </w:tc>
        <w:tc>
          <w:tcPr>
            <w:tcW w:w="1841" w:type="dxa"/>
            <w:vMerge w:val="restart"/>
            <w:tcBorders>
              <w:bottom w:val="double" w:sz="1" w:space="0" w:color="000000"/>
            </w:tcBorders>
            <w:shd w:val="clear" w:color="auto" w:fill="D9D9D9"/>
          </w:tcPr>
          <w:p w14:paraId="5D63AC58" w14:textId="77777777" w:rsidR="005E0E66" w:rsidRDefault="005E0E66" w:rsidP="00EC7814">
            <w:pPr>
              <w:pStyle w:val="TableParagraph"/>
              <w:spacing w:before="1"/>
              <w:rPr>
                <w:rFonts w:ascii="Arial MT"/>
                <w:sz w:val="18"/>
              </w:rPr>
            </w:pPr>
          </w:p>
          <w:p w14:paraId="53D799E3" w14:textId="77777777" w:rsidR="005E0E66" w:rsidRDefault="005E0E66" w:rsidP="00EC7814">
            <w:pPr>
              <w:pStyle w:val="TableParagraph"/>
              <w:ind w:left="241" w:firstLine="412"/>
              <w:rPr>
                <w:b/>
                <w:sz w:val="20"/>
              </w:rPr>
            </w:pPr>
            <w:r>
              <w:rPr>
                <w:b/>
                <w:sz w:val="20"/>
              </w:rPr>
              <w:t>Nama</w:t>
            </w:r>
            <w:r>
              <w:rPr>
                <w:b/>
                <w:spacing w:val="1"/>
                <w:sz w:val="20"/>
              </w:rPr>
              <w:t xml:space="preserve"> </w:t>
            </w:r>
            <w:r>
              <w:rPr>
                <w:b/>
                <w:spacing w:val="-2"/>
                <w:sz w:val="20"/>
              </w:rPr>
              <w:t>Program</w:t>
            </w:r>
            <w:r>
              <w:rPr>
                <w:b/>
                <w:spacing w:val="-11"/>
                <w:sz w:val="20"/>
              </w:rPr>
              <w:t xml:space="preserve"> </w:t>
            </w:r>
            <w:r>
              <w:rPr>
                <w:b/>
                <w:spacing w:val="-1"/>
                <w:sz w:val="20"/>
              </w:rPr>
              <w:t>Studi</w:t>
            </w:r>
          </w:p>
        </w:tc>
        <w:tc>
          <w:tcPr>
            <w:tcW w:w="3835" w:type="dxa"/>
            <w:gridSpan w:val="3"/>
            <w:shd w:val="clear" w:color="auto" w:fill="D9D9D9"/>
          </w:tcPr>
          <w:p w14:paraId="11378537" w14:textId="77777777" w:rsidR="005E0E66" w:rsidRDefault="005E0E66" w:rsidP="00EC7814">
            <w:pPr>
              <w:pStyle w:val="TableParagraph"/>
              <w:spacing w:line="193" w:lineRule="exact"/>
              <w:ind w:left="719"/>
              <w:rPr>
                <w:b/>
                <w:sz w:val="20"/>
              </w:rPr>
            </w:pPr>
            <w:r>
              <w:rPr>
                <w:b/>
                <w:sz w:val="20"/>
              </w:rPr>
              <w:t>Akreditasi</w:t>
            </w:r>
            <w:r>
              <w:rPr>
                <w:b/>
                <w:spacing w:val="-4"/>
                <w:sz w:val="20"/>
              </w:rPr>
              <w:t xml:space="preserve"> </w:t>
            </w:r>
            <w:r>
              <w:rPr>
                <w:b/>
                <w:sz w:val="20"/>
              </w:rPr>
              <w:t>Program</w:t>
            </w:r>
            <w:r>
              <w:rPr>
                <w:b/>
                <w:spacing w:val="-5"/>
                <w:sz w:val="20"/>
              </w:rPr>
              <w:t xml:space="preserve"> </w:t>
            </w:r>
            <w:r>
              <w:rPr>
                <w:b/>
                <w:sz w:val="20"/>
              </w:rPr>
              <w:t>Studi</w:t>
            </w:r>
          </w:p>
        </w:tc>
        <w:tc>
          <w:tcPr>
            <w:tcW w:w="1417" w:type="dxa"/>
            <w:vMerge w:val="restart"/>
            <w:tcBorders>
              <w:bottom w:val="double" w:sz="1" w:space="0" w:color="000000"/>
            </w:tcBorders>
            <w:shd w:val="clear" w:color="auto" w:fill="D9D9D9"/>
          </w:tcPr>
          <w:p w14:paraId="19FE4A1A" w14:textId="77777777" w:rsidR="005E0E66" w:rsidRDefault="005E0E66" w:rsidP="00EC7814">
            <w:pPr>
              <w:pStyle w:val="TableParagraph"/>
              <w:ind w:left="208" w:right="182" w:hanging="4"/>
              <w:jc w:val="center"/>
              <w:rPr>
                <w:b/>
                <w:sz w:val="20"/>
              </w:rPr>
            </w:pPr>
            <w:r>
              <w:rPr>
                <w:b/>
                <w:sz w:val="20"/>
              </w:rPr>
              <w:t>Jumlah</w:t>
            </w:r>
            <w:r>
              <w:rPr>
                <w:b/>
                <w:spacing w:val="1"/>
                <w:sz w:val="20"/>
              </w:rPr>
              <w:t xml:space="preserve"> </w:t>
            </w:r>
            <w:r>
              <w:rPr>
                <w:b/>
                <w:w w:val="95"/>
                <w:sz w:val="20"/>
              </w:rPr>
              <w:t>mahasiswa</w:t>
            </w:r>
            <w:r>
              <w:rPr>
                <w:b/>
                <w:spacing w:val="-50"/>
                <w:w w:val="95"/>
                <w:sz w:val="20"/>
              </w:rPr>
              <w:t xml:space="preserve"> </w:t>
            </w:r>
            <w:r>
              <w:rPr>
                <w:b/>
                <w:sz w:val="20"/>
              </w:rPr>
              <w:t>saat</w:t>
            </w:r>
            <w:r>
              <w:rPr>
                <w:b/>
                <w:spacing w:val="-2"/>
                <w:sz w:val="20"/>
              </w:rPr>
              <w:t xml:space="preserve"> </w:t>
            </w:r>
            <w:r>
              <w:rPr>
                <w:b/>
                <w:sz w:val="20"/>
              </w:rPr>
              <w:t>TS</w:t>
            </w:r>
          </w:p>
          <w:p w14:paraId="4B6D86FC" w14:textId="77777777" w:rsidR="005E0E66" w:rsidRDefault="005E0E66" w:rsidP="00EC7814">
            <w:pPr>
              <w:pStyle w:val="TableParagraph"/>
              <w:spacing w:line="149" w:lineRule="exact"/>
              <w:ind w:left="159" w:right="146"/>
              <w:jc w:val="center"/>
              <w:rPr>
                <w:b/>
                <w:sz w:val="13"/>
              </w:rPr>
            </w:pPr>
            <w:r>
              <w:rPr>
                <w:b/>
                <w:sz w:val="13"/>
              </w:rPr>
              <w:t>4)</w:t>
            </w:r>
          </w:p>
        </w:tc>
      </w:tr>
      <w:tr w:rsidR="005E0E66" w14:paraId="0FA3B3A0" w14:textId="77777777" w:rsidTr="00EC7814">
        <w:trPr>
          <w:trHeight w:val="658"/>
        </w:trPr>
        <w:tc>
          <w:tcPr>
            <w:tcW w:w="545" w:type="dxa"/>
            <w:vMerge/>
            <w:tcBorders>
              <w:top w:val="nil"/>
              <w:bottom w:val="double" w:sz="1" w:space="0" w:color="000000"/>
            </w:tcBorders>
            <w:shd w:val="clear" w:color="auto" w:fill="D9D9D9"/>
          </w:tcPr>
          <w:p w14:paraId="0EE6E492" w14:textId="77777777" w:rsidR="005E0E66" w:rsidRDefault="005E0E66" w:rsidP="00EC7814">
            <w:pPr>
              <w:rPr>
                <w:sz w:val="2"/>
                <w:szCs w:val="2"/>
              </w:rPr>
            </w:pPr>
          </w:p>
        </w:tc>
        <w:tc>
          <w:tcPr>
            <w:tcW w:w="1441" w:type="dxa"/>
            <w:vMerge/>
            <w:tcBorders>
              <w:top w:val="nil"/>
              <w:bottom w:val="double" w:sz="1" w:space="0" w:color="000000"/>
            </w:tcBorders>
            <w:shd w:val="clear" w:color="auto" w:fill="D9D9D9"/>
          </w:tcPr>
          <w:p w14:paraId="4ADB72DB" w14:textId="77777777" w:rsidR="005E0E66" w:rsidRDefault="005E0E66" w:rsidP="00EC7814">
            <w:pPr>
              <w:rPr>
                <w:sz w:val="2"/>
                <w:szCs w:val="2"/>
              </w:rPr>
            </w:pPr>
          </w:p>
        </w:tc>
        <w:tc>
          <w:tcPr>
            <w:tcW w:w="1841" w:type="dxa"/>
            <w:vMerge/>
            <w:tcBorders>
              <w:top w:val="nil"/>
              <w:bottom w:val="double" w:sz="1" w:space="0" w:color="000000"/>
            </w:tcBorders>
            <w:shd w:val="clear" w:color="auto" w:fill="D9D9D9"/>
          </w:tcPr>
          <w:p w14:paraId="5FD20FC7" w14:textId="77777777" w:rsidR="005E0E66" w:rsidRDefault="005E0E66" w:rsidP="00EC7814">
            <w:pPr>
              <w:rPr>
                <w:sz w:val="2"/>
                <w:szCs w:val="2"/>
              </w:rPr>
            </w:pPr>
          </w:p>
        </w:tc>
        <w:tc>
          <w:tcPr>
            <w:tcW w:w="1280" w:type="dxa"/>
            <w:tcBorders>
              <w:bottom w:val="double" w:sz="1" w:space="0" w:color="000000"/>
            </w:tcBorders>
            <w:shd w:val="clear" w:color="auto" w:fill="D9D9D9"/>
          </w:tcPr>
          <w:p w14:paraId="18B4256E" w14:textId="77777777" w:rsidR="005E0E66" w:rsidRDefault="005E0E66" w:rsidP="00EC7814">
            <w:pPr>
              <w:pStyle w:val="TableParagraph"/>
              <w:spacing w:before="76"/>
              <w:ind w:left="186" w:right="207" w:firstLine="124"/>
              <w:rPr>
                <w:b/>
                <w:sz w:val="20"/>
              </w:rPr>
            </w:pPr>
            <w:r>
              <w:rPr>
                <w:b/>
                <w:sz w:val="20"/>
              </w:rPr>
              <w:t>Status/</w:t>
            </w:r>
            <w:r>
              <w:rPr>
                <w:b/>
                <w:spacing w:val="1"/>
                <w:sz w:val="20"/>
              </w:rPr>
              <w:t xml:space="preserve"> </w:t>
            </w:r>
            <w:r>
              <w:rPr>
                <w:b/>
                <w:spacing w:val="-1"/>
                <w:w w:val="95"/>
                <w:sz w:val="20"/>
              </w:rPr>
              <w:t>Peringkat</w:t>
            </w:r>
          </w:p>
        </w:tc>
        <w:tc>
          <w:tcPr>
            <w:tcW w:w="1133" w:type="dxa"/>
            <w:tcBorders>
              <w:bottom w:val="double" w:sz="1" w:space="0" w:color="000000"/>
            </w:tcBorders>
            <w:shd w:val="clear" w:color="auto" w:fill="D9D9D9"/>
          </w:tcPr>
          <w:p w14:paraId="520CA229" w14:textId="77777777" w:rsidR="005E0E66" w:rsidRDefault="005E0E66" w:rsidP="00EC7814">
            <w:pPr>
              <w:pStyle w:val="TableParagraph"/>
              <w:spacing w:before="76"/>
              <w:ind w:left="228" w:right="169" w:hanging="24"/>
              <w:rPr>
                <w:b/>
                <w:sz w:val="20"/>
              </w:rPr>
            </w:pPr>
            <w:r>
              <w:rPr>
                <w:b/>
                <w:spacing w:val="-1"/>
                <w:sz w:val="20"/>
              </w:rPr>
              <w:t xml:space="preserve">No. </w:t>
            </w:r>
            <w:r>
              <w:rPr>
                <w:b/>
                <w:sz w:val="20"/>
              </w:rPr>
              <w:t>dan</w:t>
            </w:r>
            <w:r>
              <w:rPr>
                <w:b/>
                <w:spacing w:val="-53"/>
                <w:sz w:val="20"/>
              </w:rPr>
              <w:t xml:space="preserve"> </w:t>
            </w:r>
            <w:r>
              <w:rPr>
                <w:b/>
                <w:sz w:val="20"/>
              </w:rPr>
              <w:t>Tgl.</w:t>
            </w:r>
            <w:r>
              <w:rPr>
                <w:b/>
                <w:spacing w:val="-3"/>
                <w:sz w:val="20"/>
              </w:rPr>
              <w:t xml:space="preserve"> </w:t>
            </w:r>
            <w:r>
              <w:rPr>
                <w:b/>
                <w:sz w:val="20"/>
              </w:rPr>
              <w:t>SK</w:t>
            </w:r>
          </w:p>
        </w:tc>
        <w:tc>
          <w:tcPr>
            <w:tcW w:w="1422" w:type="dxa"/>
            <w:tcBorders>
              <w:bottom w:val="double" w:sz="1" w:space="0" w:color="000000"/>
            </w:tcBorders>
            <w:shd w:val="clear" w:color="auto" w:fill="D9D9D9"/>
          </w:tcPr>
          <w:p w14:paraId="49B5D762" w14:textId="77777777" w:rsidR="005E0E66" w:rsidRDefault="005E0E66" w:rsidP="00EC7814">
            <w:pPr>
              <w:pStyle w:val="TableParagraph"/>
              <w:spacing w:before="76"/>
              <w:ind w:left="149" w:right="131"/>
              <w:jc w:val="center"/>
              <w:rPr>
                <w:b/>
                <w:sz w:val="20"/>
              </w:rPr>
            </w:pPr>
            <w:r>
              <w:rPr>
                <w:b/>
                <w:sz w:val="20"/>
              </w:rPr>
              <w:t>Tgl.</w:t>
            </w:r>
          </w:p>
          <w:p w14:paraId="6014B84C" w14:textId="77777777" w:rsidR="005E0E66" w:rsidRDefault="005E0E66" w:rsidP="00EC7814">
            <w:pPr>
              <w:pStyle w:val="TableParagraph"/>
              <w:ind w:left="149" w:right="144"/>
              <w:jc w:val="center"/>
              <w:rPr>
                <w:b/>
                <w:sz w:val="20"/>
              </w:rPr>
            </w:pPr>
            <w:r>
              <w:rPr>
                <w:b/>
                <w:sz w:val="20"/>
              </w:rPr>
              <w:t>Kadaluarsa</w:t>
            </w:r>
          </w:p>
        </w:tc>
        <w:tc>
          <w:tcPr>
            <w:tcW w:w="1417" w:type="dxa"/>
            <w:vMerge/>
            <w:tcBorders>
              <w:top w:val="nil"/>
              <w:bottom w:val="double" w:sz="1" w:space="0" w:color="000000"/>
            </w:tcBorders>
            <w:shd w:val="clear" w:color="auto" w:fill="D9D9D9"/>
          </w:tcPr>
          <w:p w14:paraId="15EF1274" w14:textId="77777777" w:rsidR="005E0E66" w:rsidRDefault="005E0E66" w:rsidP="00EC7814">
            <w:pPr>
              <w:rPr>
                <w:sz w:val="2"/>
                <w:szCs w:val="2"/>
              </w:rPr>
            </w:pPr>
          </w:p>
        </w:tc>
      </w:tr>
      <w:tr w:rsidR="005E0E66" w14:paraId="5B7122CF" w14:textId="77777777" w:rsidTr="00EC7814">
        <w:trPr>
          <w:trHeight w:val="214"/>
        </w:trPr>
        <w:tc>
          <w:tcPr>
            <w:tcW w:w="545" w:type="dxa"/>
            <w:tcBorders>
              <w:top w:val="double" w:sz="1" w:space="0" w:color="000000"/>
            </w:tcBorders>
            <w:shd w:val="clear" w:color="auto" w:fill="D9D9D9"/>
          </w:tcPr>
          <w:p w14:paraId="162EBF8B" w14:textId="77777777" w:rsidR="005E0E66" w:rsidRDefault="005E0E66" w:rsidP="00EC7814">
            <w:pPr>
              <w:pStyle w:val="TableParagraph"/>
              <w:spacing w:line="194" w:lineRule="exact"/>
              <w:ind w:left="20"/>
              <w:jc w:val="center"/>
              <w:rPr>
                <w:rFonts w:ascii="Arial MT"/>
                <w:sz w:val="20"/>
              </w:rPr>
            </w:pPr>
            <w:r>
              <w:rPr>
                <w:rFonts w:ascii="Arial MT"/>
                <w:w w:val="94"/>
                <w:sz w:val="20"/>
              </w:rPr>
              <w:t>1</w:t>
            </w:r>
          </w:p>
        </w:tc>
        <w:tc>
          <w:tcPr>
            <w:tcW w:w="1441" w:type="dxa"/>
            <w:tcBorders>
              <w:top w:val="double" w:sz="1" w:space="0" w:color="000000"/>
            </w:tcBorders>
            <w:shd w:val="clear" w:color="auto" w:fill="D9D9D9"/>
          </w:tcPr>
          <w:p w14:paraId="1A76F6BD" w14:textId="77777777" w:rsidR="005E0E66" w:rsidRDefault="005E0E66" w:rsidP="00EC7814">
            <w:pPr>
              <w:pStyle w:val="TableParagraph"/>
              <w:spacing w:line="194" w:lineRule="exact"/>
              <w:ind w:left="12"/>
              <w:jc w:val="center"/>
              <w:rPr>
                <w:rFonts w:ascii="Arial MT"/>
                <w:sz w:val="20"/>
              </w:rPr>
            </w:pPr>
            <w:r>
              <w:rPr>
                <w:rFonts w:ascii="Arial MT"/>
                <w:w w:val="94"/>
                <w:sz w:val="20"/>
              </w:rPr>
              <w:t>2</w:t>
            </w:r>
          </w:p>
        </w:tc>
        <w:tc>
          <w:tcPr>
            <w:tcW w:w="1841" w:type="dxa"/>
            <w:tcBorders>
              <w:top w:val="double" w:sz="1" w:space="0" w:color="000000"/>
            </w:tcBorders>
            <w:shd w:val="clear" w:color="auto" w:fill="D9D9D9"/>
          </w:tcPr>
          <w:p w14:paraId="60E46FD3" w14:textId="77777777" w:rsidR="005E0E66" w:rsidRDefault="005E0E66" w:rsidP="00EC7814">
            <w:pPr>
              <w:pStyle w:val="TableParagraph"/>
              <w:spacing w:line="194" w:lineRule="exact"/>
              <w:ind w:left="14"/>
              <w:jc w:val="center"/>
              <w:rPr>
                <w:rFonts w:ascii="Arial MT"/>
                <w:sz w:val="20"/>
              </w:rPr>
            </w:pPr>
            <w:r>
              <w:rPr>
                <w:rFonts w:ascii="Arial MT"/>
                <w:w w:val="94"/>
                <w:sz w:val="20"/>
              </w:rPr>
              <w:t>3</w:t>
            </w:r>
          </w:p>
        </w:tc>
        <w:tc>
          <w:tcPr>
            <w:tcW w:w="1280" w:type="dxa"/>
            <w:tcBorders>
              <w:top w:val="double" w:sz="1" w:space="0" w:color="000000"/>
            </w:tcBorders>
            <w:shd w:val="clear" w:color="auto" w:fill="D9D9D9"/>
          </w:tcPr>
          <w:p w14:paraId="36A2D036" w14:textId="77777777" w:rsidR="005E0E66" w:rsidRDefault="005E0E66" w:rsidP="00EC7814">
            <w:pPr>
              <w:pStyle w:val="TableParagraph"/>
              <w:spacing w:line="194" w:lineRule="exact"/>
              <w:ind w:left="14"/>
              <w:jc w:val="center"/>
              <w:rPr>
                <w:rFonts w:ascii="Arial MT"/>
                <w:sz w:val="20"/>
              </w:rPr>
            </w:pPr>
            <w:r>
              <w:rPr>
                <w:rFonts w:ascii="Arial MT"/>
                <w:w w:val="94"/>
                <w:sz w:val="20"/>
              </w:rPr>
              <w:t>4</w:t>
            </w:r>
          </w:p>
        </w:tc>
        <w:tc>
          <w:tcPr>
            <w:tcW w:w="1133" w:type="dxa"/>
            <w:tcBorders>
              <w:top w:val="double" w:sz="1" w:space="0" w:color="000000"/>
            </w:tcBorders>
            <w:shd w:val="clear" w:color="auto" w:fill="D9D9D9"/>
          </w:tcPr>
          <w:p w14:paraId="1F1A8A4D" w14:textId="77777777" w:rsidR="005E0E66" w:rsidRDefault="005E0E66" w:rsidP="00EC7814">
            <w:pPr>
              <w:pStyle w:val="TableParagraph"/>
              <w:spacing w:line="194" w:lineRule="exact"/>
              <w:ind w:left="10"/>
              <w:jc w:val="center"/>
              <w:rPr>
                <w:rFonts w:ascii="Arial MT"/>
                <w:sz w:val="20"/>
              </w:rPr>
            </w:pPr>
            <w:r>
              <w:rPr>
                <w:rFonts w:ascii="Arial MT"/>
                <w:w w:val="94"/>
                <w:sz w:val="20"/>
              </w:rPr>
              <w:t>5</w:t>
            </w:r>
          </w:p>
        </w:tc>
        <w:tc>
          <w:tcPr>
            <w:tcW w:w="1422" w:type="dxa"/>
            <w:tcBorders>
              <w:top w:val="double" w:sz="1" w:space="0" w:color="000000"/>
            </w:tcBorders>
            <w:shd w:val="clear" w:color="auto" w:fill="D9D9D9"/>
          </w:tcPr>
          <w:p w14:paraId="583867EA" w14:textId="77777777" w:rsidR="005E0E66" w:rsidRDefault="005E0E66" w:rsidP="00EC7814">
            <w:pPr>
              <w:pStyle w:val="TableParagraph"/>
              <w:spacing w:line="194" w:lineRule="exact"/>
              <w:ind w:left="5"/>
              <w:jc w:val="center"/>
              <w:rPr>
                <w:rFonts w:ascii="Arial MT"/>
                <w:sz w:val="20"/>
              </w:rPr>
            </w:pPr>
            <w:r>
              <w:rPr>
                <w:rFonts w:ascii="Arial MT"/>
                <w:w w:val="94"/>
                <w:sz w:val="20"/>
              </w:rPr>
              <w:t>6</w:t>
            </w:r>
          </w:p>
        </w:tc>
        <w:tc>
          <w:tcPr>
            <w:tcW w:w="1417" w:type="dxa"/>
            <w:tcBorders>
              <w:top w:val="double" w:sz="1" w:space="0" w:color="000000"/>
            </w:tcBorders>
            <w:shd w:val="clear" w:color="auto" w:fill="D9D9D9"/>
          </w:tcPr>
          <w:p w14:paraId="06F761D7" w14:textId="77777777" w:rsidR="005E0E66" w:rsidRDefault="005E0E66" w:rsidP="00EC7814">
            <w:pPr>
              <w:pStyle w:val="TableParagraph"/>
              <w:spacing w:line="194" w:lineRule="exact"/>
              <w:ind w:left="18"/>
              <w:jc w:val="center"/>
              <w:rPr>
                <w:rFonts w:ascii="Arial MT"/>
                <w:sz w:val="20"/>
              </w:rPr>
            </w:pPr>
            <w:r>
              <w:rPr>
                <w:rFonts w:ascii="Arial MT"/>
                <w:w w:val="94"/>
                <w:sz w:val="20"/>
              </w:rPr>
              <w:t>7</w:t>
            </w:r>
          </w:p>
        </w:tc>
      </w:tr>
      <w:tr w:rsidR="005E0E66" w14:paraId="43E7841B" w14:textId="77777777" w:rsidTr="00EC7814">
        <w:trPr>
          <w:trHeight w:val="230"/>
        </w:trPr>
        <w:tc>
          <w:tcPr>
            <w:tcW w:w="545" w:type="dxa"/>
          </w:tcPr>
          <w:p w14:paraId="1E5157C3" w14:textId="77777777" w:rsidR="005E0E66" w:rsidRDefault="005E0E66" w:rsidP="00EC7814">
            <w:pPr>
              <w:pStyle w:val="TableParagraph"/>
              <w:spacing w:line="210" w:lineRule="exact"/>
              <w:ind w:left="20"/>
              <w:jc w:val="center"/>
              <w:rPr>
                <w:rFonts w:ascii="Arial MT"/>
                <w:sz w:val="20"/>
              </w:rPr>
            </w:pPr>
            <w:r>
              <w:rPr>
                <w:rFonts w:ascii="Arial MT"/>
                <w:w w:val="94"/>
                <w:sz w:val="20"/>
              </w:rPr>
              <w:t>1</w:t>
            </w:r>
          </w:p>
        </w:tc>
        <w:tc>
          <w:tcPr>
            <w:tcW w:w="1441" w:type="dxa"/>
          </w:tcPr>
          <w:p w14:paraId="31A09148" w14:textId="77777777" w:rsidR="005E0E66" w:rsidRDefault="005E0E66" w:rsidP="00EC7814">
            <w:pPr>
              <w:pStyle w:val="TableParagraph"/>
              <w:rPr>
                <w:rFonts w:ascii="Times New Roman"/>
                <w:sz w:val="16"/>
              </w:rPr>
            </w:pPr>
          </w:p>
        </w:tc>
        <w:tc>
          <w:tcPr>
            <w:tcW w:w="1841" w:type="dxa"/>
          </w:tcPr>
          <w:p w14:paraId="77F24EE5" w14:textId="77777777" w:rsidR="005E0E66" w:rsidRDefault="005E0E66" w:rsidP="00EC7814">
            <w:pPr>
              <w:pStyle w:val="TableParagraph"/>
              <w:rPr>
                <w:rFonts w:ascii="Times New Roman"/>
                <w:sz w:val="16"/>
              </w:rPr>
            </w:pPr>
          </w:p>
        </w:tc>
        <w:tc>
          <w:tcPr>
            <w:tcW w:w="1280" w:type="dxa"/>
          </w:tcPr>
          <w:p w14:paraId="25C99BEE" w14:textId="77777777" w:rsidR="005E0E66" w:rsidRDefault="005E0E66" w:rsidP="00EC7814">
            <w:pPr>
              <w:pStyle w:val="TableParagraph"/>
              <w:rPr>
                <w:rFonts w:ascii="Times New Roman"/>
                <w:sz w:val="16"/>
              </w:rPr>
            </w:pPr>
          </w:p>
        </w:tc>
        <w:tc>
          <w:tcPr>
            <w:tcW w:w="1133" w:type="dxa"/>
          </w:tcPr>
          <w:p w14:paraId="426FD34D" w14:textId="77777777" w:rsidR="005E0E66" w:rsidRDefault="005E0E66" w:rsidP="00EC7814">
            <w:pPr>
              <w:pStyle w:val="TableParagraph"/>
              <w:rPr>
                <w:rFonts w:ascii="Times New Roman"/>
                <w:sz w:val="16"/>
              </w:rPr>
            </w:pPr>
          </w:p>
        </w:tc>
        <w:tc>
          <w:tcPr>
            <w:tcW w:w="1422" w:type="dxa"/>
          </w:tcPr>
          <w:p w14:paraId="570A02A5" w14:textId="77777777" w:rsidR="005E0E66" w:rsidRDefault="005E0E66" w:rsidP="00EC7814">
            <w:pPr>
              <w:pStyle w:val="TableParagraph"/>
              <w:rPr>
                <w:rFonts w:ascii="Times New Roman"/>
                <w:sz w:val="16"/>
              </w:rPr>
            </w:pPr>
          </w:p>
        </w:tc>
        <w:tc>
          <w:tcPr>
            <w:tcW w:w="1417" w:type="dxa"/>
          </w:tcPr>
          <w:p w14:paraId="36144D55" w14:textId="77777777" w:rsidR="005E0E66" w:rsidRDefault="005E0E66" w:rsidP="00EC7814">
            <w:pPr>
              <w:pStyle w:val="TableParagraph"/>
              <w:rPr>
                <w:rFonts w:ascii="Times New Roman"/>
                <w:sz w:val="16"/>
              </w:rPr>
            </w:pPr>
          </w:p>
        </w:tc>
      </w:tr>
      <w:tr w:rsidR="005E0E66" w14:paraId="02A8447C" w14:textId="77777777" w:rsidTr="00EC7814">
        <w:trPr>
          <w:trHeight w:val="230"/>
        </w:trPr>
        <w:tc>
          <w:tcPr>
            <w:tcW w:w="545" w:type="dxa"/>
          </w:tcPr>
          <w:p w14:paraId="23C3CB90" w14:textId="77777777" w:rsidR="005E0E66" w:rsidRDefault="005E0E66" w:rsidP="00EC7814">
            <w:pPr>
              <w:pStyle w:val="TableParagraph"/>
              <w:spacing w:line="210" w:lineRule="exact"/>
              <w:ind w:left="20"/>
              <w:jc w:val="center"/>
              <w:rPr>
                <w:rFonts w:ascii="Arial MT"/>
                <w:sz w:val="20"/>
              </w:rPr>
            </w:pPr>
            <w:r>
              <w:rPr>
                <w:rFonts w:ascii="Arial MT"/>
                <w:w w:val="94"/>
                <w:sz w:val="20"/>
              </w:rPr>
              <w:t>2</w:t>
            </w:r>
          </w:p>
        </w:tc>
        <w:tc>
          <w:tcPr>
            <w:tcW w:w="1441" w:type="dxa"/>
          </w:tcPr>
          <w:p w14:paraId="29651F4B" w14:textId="77777777" w:rsidR="005E0E66" w:rsidRDefault="005E0E66" w:rsidP="00EC7814">
            <w:pPr>
              <w:pStyle w:val="TableParagraph"/>
              <w:rPr>
                <w:rFonts w:ascii="Times New Roman"/>
                <w:sz w:val="16"/>
              </w:rPr>
            </w:pPr>
          </w:p>
        </w:tc>
        <w:tc>
          <w:tcPr>
            <w:tcW w:w="1841" w:type="dxa"/>
          </w:tcPr>
          <w:p w14:paraId="276E3AC4" w14:textId="77777777" w:rsidR="005E0E66" w:rsidRDefault="005E0E66" w:rsidP="00EC7814">
            <w:pPr>
              <w:pStyle w:val="TableParagraph"/>
              <w:rPr>
                <w:rFonts w:ascii="Times New Roman"/>
                <w:sz w:val="16"/>
              </w:rPr>
            </w:pPr>
          </w:p>
        </w:tc>
        <w:tc>
          <w:tcPr>
            <w:tcW w:w="1280" w:type="dxa"/>
          </w:tcPr>
          <w:p w14:paraId="4AD145B9" w14:textId="77777777" w:rsidR="005E0E66" w:rsidRDefault="005E0E66" w:rsidP="00EC7814">
            <w:pPr>
              <w:pStyle w:val="TableParagraph"/>
              <w:rPr>
                <w:rFonts w:ascii="Times New Roman"/>
                <w:sz w:val="16"/>
              </w:rPr>
            </w:pPr>
          </w:p>
        </w:tc>
        <w:tc>
          <w:tcPr>
            <w:tcW w:w="1133" w:type="dxa"/>
          </w:tcPr>
          <w:p w14:paraId="596C9FD9" w14:textId="77777777" w:rsidR="005E0E66" w:rsidRDefault="005E0E66" w:rsidP="00EC7814">
            <w:pPr>
              <w:pStyle w:val="TableParagraph"/>
              <w:rPr>
                <w:rFonts w:ascii="Times New Roman"/>
                <w:sz w:val="16"/>
              </w:rPr>
            </w:pPr>
          </w:p>
        </w:tc>
        <w:tc>
          <w:tcPr>
            <w:tcW w:w="1422" w:type="dxa"/>
          </w:tcPr>
          <w:p w14:paraId="373D3946" w14:textId="77777777" w:rsidR="005E0E66" w:rsidRDefault="005E0E66" w:rsidP="00EC7814">
            <w:pPr>
              <w:pStyle w:val="TableParagraph"/>
              <w:rPr>
                <w:rFonts w:ascii="Times New Roman"/>
                <w:sz w:val="16"/>
              </w:rPr>
            </w:pPr>
          </w:p>
        </w:tc>
        <w:tc>
          <w:tcPr>
            <w:tcW w:w="1417" w:type="dxa"/>
          </w:tcPr>
          <w:p w14:paraId="42CB0C6B" w14:textId="77777777" w:rsidR="005E0E66" w:rsidRDefault="005E0E66" w:rsidP="00EC7814">
            <w:pPr>
              <w:pStyle w:val="TableParagraph"/>
              <w:rPr>
                <w:rFonts w:ascii="Times New Roman"/>
                <w:sz w:val="16"/>
              </w:rPr>
            </w:pPr>
          </w:p>
        </w:tc>
      </w:tr>
      <w:tr w:rsidR="005E0E66" w14:paraId="7B87A72C" w14:textId="77777777" w:rsidTr="00EC7814">
        <w:trPr>
          <w:trHeight w:val="226"/>
        </w:trPr>
        <w:tc>
          <w:tcPr>
            <w:tcW w:w="545" w:type="dxa"/>
            <w:tcBorders>
              <w:bottom w:val="double" w:sz="1" w:space="0" w:color="000000"/>
            </w:tcBorders>
          </w:tcPr>
          <w:p w14:paraId="0C57F3D6" w14:textId="77777777" w:rsidR="005E0E66" w:rsidRDefault="005E0E66" w:rsidP="00EC7814">
            <w:pPr>
              <w:pStyle w:val="TableParagraph"/>
              <w:spacing w:line="206" w:lineRule="exact"/>
              <w:ind w:left="183" w:right="145"/>
              <w:jc w:val="center"/>
              <w:rPr>
                <w:rFonts w:ascii="Arial MT"/>
                <w:sz w:val="20"/>
              </w:rPr>
            </w:pPr>
            <w:r>
              <w:rPr>
                <w:rFonts w:ascii="Arial MT"/>
                <w:sz w:val="20"/>
              </w:rPr>
              <w:t>...</w:t>
            </w:r>
          </w:p>
        </w:tc>
        <w:tc>
          <w:tcPr>
            <w:tcW w:w="1441" w:type="dxa"/>
            <w:tcBorders>
              <w:bottom w:val="double" w:sz="1" w:space="0" w:color="000000"/>
            </w:tcBorders>
          </w:tcPr>
          <w:p w14:paraId="2532015C" w14:textId="77777777" w:rsidR="005E0E66" w:rsidRDefault="005E0E66" w:rsidP="00EC7814">
            <w:pPr>
              <w:pStyle w:val="TableParagraph"/>
              <w:rPr>
                <w:rFonts w:ascii="Times New Roman"/>
                <w:sz w:val="16"/>
              </w:rPr>
            </w:pPr>
          </w:p>
        </w:tc>
        <w:tc>
          <w:tcPr>
            <w:tcW w:w="1841" w:type="dxa"/>
            <w:tcBorders>
              <w:bottom w:val="double" w:sz="1" w:space="0" w:color="000000"/>
            </w:tcBorders>
          </w:tcPr>
          <w:p w14:paraId="0A6ADBC4" w14:textId="77777777" w:rsidR="005E0E66" w:rsidRDefault="005E0E66" w:rsidP="00EC7814">
            <w:pPr>
              <w:pStyle w:val="TableParagraph"/>
              <w:rPr>
                <w:rFonts w:ascii="Times New Roman"/>
                <w:sz w:val="16"/>
              </w:rPr>
            </w:pPr>
          </w:p>
        </w:tc>
        <w:tc>
          <w:tcPr>
            <w:tcW w:w="1280" w:type="dxa"/>
            <w:tcBorders>
              <w:bottom w:val="double" w:sz="1" w:space="0" w:color="000000"/>
            </w:tcBorders>
          </w:tcPr>
          <w:p w14:paraId="407D9F05" w14:textId="77777777" w:rsidR="005E0E66" w:rsidRDefault="005E0E66" w:rsidP="00EC7814">
            <w:pPr>
              <w:pStyle w:val="TableParagraph"/>
              <w:rPr>
                <w:rFonts w:ascii="Times New Roman"/>
                <w:sz w:val="16"/>
              </w:rPr>
            </w:pPr>
          </w:p>
        </w:tc>
        <w:tc>
          <w:tcPr>
            <w:tcW w:w="1133" w:type="dxa"/>
            <w:tcBorders>
              <w:bottom w:val="double" w:sz="1" w:space="0" w:color="000000"/>
            </w:tcBorders>
          </w:tcPr>
          <w:p w14:paraId="2E4A567A" w14:textId="77777777" w:rsidR="005E0E66" w:rsidRDefault="005E0E66" w:rsidP="00EC7814">
            <w:pPr>
              <w:pStyle w:val="TableParagraph"/>
              <w:rPr>
                <w:rFonts w:ascii="Times New Roman"/>
                <w:sz w:val="16"/>
              </w:rPr>
            </w:pPr>
          </w:p>
        </w:tc>
        <w:tc>
          <w:tcPr>
            <w:tcW w:w="1422" w:type="dxa"/>
            <w:tcBorders>
              <w:bottom w:val="double" w:sz="1" w:space="0" w:color="000000"/>
            </w:tcBorders>
          </w:tcPr>
          <w:p w14:paraId="74E44568" w14:textId="77777777" w:rsidR="005E0E66" w:rsidRDefault="005E0E66" w:rsidP="00EC7814">
            <w:pPr>
              <w:pStyle w:val="TableParagraph"/>
              <w:rPr>
                <w:rFonts w:ascii="Times New Roman"/>
                <w:sz w:val="16"/>
              </w:rPr>
            </w:pPr>
          </w:p>
        </w:tc>
        <w:tc>
          <w:tcPr>
            <w:tcW w:w="1417" w:type="dxa"/>
            <w:tcBorders>
              <w:bottom w:val="double" w:sz="1" w:space="0" w:color="000000"/>
            </w:tcBorders>
          </w:tcPr>
          <w:p w14:paraId="7447A4BC" w14:textId="77777777" w:rsidR="005E0E66" w:rsidRDefault="005E0E66" w:rsidP="00EC7814">
            <w:pPr>
              <w:pStyle w:val="TableParagraph"/>
              <w:rPr>
                <w:rFonts w:ascii="Times New Roman"/>
                <w:sz w:val="16"/>
              </w:rPr>
            </w:pPr>
          </w:p>
        </w:tc>
      </w:tr>
      <w:tr w:rsidR="005E0E66" w14:paraId="49432AF5" w14:textId="77777777" w:rsidTr="00EC7814">
        <w:trPr>
          <w:trHeight w:val="214"/>
        </w:trPr>
        <w:tc>
          <w:tcPr>
            <w:tcW w:w="1986" w:type="dxa"/>
            <w:gridSpan w:val="2"/>
            <w:tcBorders>
              <w:top w:val="double" w:sz="1" w:space="0" w:color="000000"/>
            </w:tcBorders>
          </w:tcPr>
          <w:p w14:paraId="1E252BF6" w14:textId="77777777" w:rsidR="005E0E66" w:rsidRDefault="005E0E66" w:rsidP="00EC7814">
            <w:pPr>
              <w:pStyle w:val="TableParagraph"/>
              <w:spacing w:line="194" w:lineRule="exact"/>
              <w:ind w:left="652"/>
              <w:rPr>
                <w:b/>
                <w:sz w:val="20"/>
              </w:rPr>
            </w:pPr>
            <w:r>
              <w:rPr>
                <w:b/>
                <w:sz w:val="20"/>
              </w:rPr>
              <w:t>Jumlah</w:t>
            </w:r>
          </w:p>
        </w:tc>
        <w:tc>
          <w:tcPr>
            <w:tcW w:w="1841" w:type="dxa"/>
            <w:tcBorders>
              <w:top w:val="double" w:sz="1" w:space="0" w:color="000000"/>
            </w:tcBorders>
          </w:tcPr>
          <w:p w14:paraId="13144247" w14:textId="77777777" w:rsidR="005E0E66" w:rsidRDefault="005E0E66" w:rsidP="00EC7814">
            <w:pPr>
              <w:pStyle w:val="TableParagraph"/>
              <w:rPr>
                <w:rFonts w:ascii="Times New Roman"/>
                <w:sz w:val="14"/>
              </w:rPr>
            </w:pPr>
          </w:p>
        </w:tc>
        <w:tc>
          <w:tcPr>
            <w:tcW w:w="1280" w:type="dxa"/>
            <w:tcBorders>
              <w:top w:val="double" w:sz="1" w:space="0" w:color="000000"/>
            </w:tcBorders>
            <w:shd w:val="clear" w:color="auto" w:fill="BCBCBC"/>
          </w:tcPr>
          <w:p w14:paraId="0B3F6354" w14:textId="77777777" w:rsidR="005E0E66" w:rsidRDefault="005E0E66" w:rsidP="00EC7814">
            <w:pPr>
              <w:pStyle w:val="TableParagraph"/>
              <w:rPr>
                <w:rFonts w:ascii="Times New Roman"/>
                <w:sz w:val="14"/>
              </w:rPr>
            </w:pPr>
          </w:p>
        </w:tc>
        <w:tc>
          <w:tcPr>
            <w:tcW w:w="1133" w:type="dxa"/>
            <w:tcBorders>
              <w:top w:val="double" w:sz="1" w:space="0" w:color="000000"/>
            </w:tcBorders>
            <w:shd w:val="clear" w:color="auto" w:fill="BCBCBC"/>
          </w:tcPr>
          <w:p w14:paraId="19D25693" w14:textId="77777777" w:rsidR="005E0E66" w:rsidRDefault="005E0E66" w:rsidP="00EC7814">
            <w:pPr>
              <w:pStyle w:val="TableParagraph"/>
              <w:rPr>
                <w:rFonts w:ascii="Times New Roman"/>
                <w:sz w:val="14"/>
              </w:rPr>
            </w:pPr>
          </w:p>
        </w:tc>
        <w:tc>
          <w:tcPr>
            <w:tcW w:w="1422" w:type="dxa"/>
            <w:tcBorders>
              <w:top w:val="double" w:sz="1" w:space="0" w:color="000000"/>
            </w:tcBorders>
            <w:shd w:val="clear" w:color="auto" w:fill="BCBCBC"/>
          </w:tcPr>
          <w:p w14:paraId="354FFCB3" w14:textId="77777777" w:rsidR="005E0E66" w:rsidRDefault="005E0E66" w:rsidP="00EC7814">
            <w:pPr>
              <w:pStyle w:val="TableParagraph"/>
              <w:rPr>
                <w:rFonts w:ascii="Times New Roman"/>
                <w:sz w:val="14"/>
              </w:rPr>
            </w:pPr>
          </w:p>
        </w:tc>
        <w:tc>
          <w:tcPr>
            <w:tcW w:w="1417" w:type="dxa"/>
            <w:tcBorders>
              <w:top w:val="double" w:sz="1" w:space="0" w:color="000000"/>
            </w:tcBorders>
          </w:tcPr>
          <w:p w14:paraId="589E3AD0" w14:textId="77777777" w:rsidR="005E0E66" w:rsidRDefault="005E0E66" w:rsidP="00EC7814">
            <w:pPr>
              <w:pStyle w:val="TableParagraph"/>
              <w:rPr>
                <w:rFonts w:ascii="Times New Roman"/>
                <w:sz w:val="14"/>
              </w:rPr>
            </w:pPr>
          </w:p>
        </w:tc>
      </w:tr>
    </w:tbl>
    <w:p w14:paraId="30D3DA56" w14:textId="77777777" w:rsidR="005E0E66" w:rsidRDefault="005E0E66" w:rsidP="005E0E66">
      <w:pPr>
        <w:pStyle w:val="BodyText"/>
        <w:ind w:left="229"/>
      </w:pPr>
      <w:r>
        <w:t>Keterangan:</w:t>
      </w:r>
    </w:p>
    <w:p w14:paraId="4A6BED35" w14:textId="77777777" w:rsidR="005E0E66" w:rsidRDefault="005E0E66" w:rsidP="005E0E66">
      <w:pPr>
        <w:pStyle w:val="BodyText"/>
        <w:spacing w:before="33"/>
        <w:ind w:left="229"/>
      </w:pPr>
      <w:r>
        <w:rPr>
          <w:vertAlign w:val="superscript"/>
        </w:rPr>
        <w:t>1)</w:t>
      </w:r>
      <w:r>
        <w:rPr>
          <w:spacing w:val="10"/>
        </w:rPr>
        <w:t xml:space="preserve"> </w:t>
      </w:r>
      <w:r>
        <w:t>Lampirkan</w:t>
      </w:r>
      <w:r>
        <w:rPr>
          <w:spacing w:val="-6"/>
        </w:rPr>
        <w:t xml:space="preserve"> </w:t>
      </w:r>
      <w:r>
        <w:t>salinan</w:t>
      </w:r>
      <w:r>
        <w:rPr>
          <w:spacing w:val="-5"/>
        </w:rPr>
        <w:t xml:space="preserve"> </w:t>
      </w:r>
      <w:r>
        <w:t>Surat</w:t>
      </w:r>
      <w:r>
        <w:rPr>
          <w:spacing w:val="-3"/>
        </w:rPr>
        <w:t xml:space="preserve"> </w:t>
      </w:r>
      <w:r>
        <w:t>Keputusan</w:t>
      </w:r>
      <w:r>
        <w:rPr>
          <w:spacing w:val="-8"/>
        </w:rPr>
        <w:t xml:space="preserve"> </w:t>
      </w:r>
      <w:r>
        <w:t>Pendirian</w:t>
      </w:r>
      <w:r>
        <w:rPr>
          <w:spacing w:val="-8"/>
        </w:rPr>
        <w:t xml:space="preserve"> </w:t>
      </w:r>
      <w:r>
        <w:t>Perguruan</w:t>
      </w:r>
      <w:r>
        <w:rPr>
          <w:spacing w:val="2"/>
        </w:rPr>
        <w:t xml:space="preserve"> </w:t>
      </w:r>
      <w:r>
        <w:t>Tinggi.</w:t>
      </w:r>
    </w:p>
    <w:p w14:paraId="2977ED89" w14:textId="77777777" w:rsidR="005E0E66" w:rsidRDefault="005E0E66" w:rsidP="005E0E66">
      <w:pPr>
        <w:pStyle w:val="BodyText"/>
        <w:spacing w:before="35"/>
        <w:ind w:left="229"/>
      </w:pPr>
      <w:r>
        <w:rPr>
          <w:vertAlign w:val="superscript"/>
        </w:rPr>
        <w:t>2)</w:t>
      </w:r>
      <w:r>
        <w:rPr>
          <w:spacing w:val="9"/>
        </w:rPr>
        <w:t xml:space="preserve"> </w:t>
      </w:r>
      <w:r>
        <w:t>Lampirkan</w:t>
      </w:r>
      <w:r>
        <w:rPr>
          <w:spacing w:val="-4"/>
        </w:rPr>
        <w:t xml:space="preserve"> </w:t>
      </w:r>
      <w:r>
        <w:t>salinan</w:t>
      </w:r>
      <w:r>
        <w:rPr>
          <w:spacing w:val="-6"/>
        </w:rPr>
        <w:t xml:space="preserve"> </w:t>
      </w:r>
      <w:r>
        <w:t>Surat</w:t>
      </w:r>
      <w:r>
        <w:rPr>
          <w:spacing w:val="-3"/>
        </w:rPr>
        <w:t xml:space="preserve"> </w:t>
      </w:r>
      <w:r>
        <w:t>Keputusan</w:t>
      </w:r>
      <w:r>
        <w:rPr>
          <w:spacing w:val="-6"/>
        </w:rPr>
        <w:t xml:space="preserve"> </w:t>
      </w:r>
      <w:r>
        <w:t>Pembukaan</w:t>
      </w:r>
      <w:r>
        <w:rPr>
          <w:spacing w:val="-1"/>
        </w:rPr>
        <w:t xml:space="preserve"> </w:t>
      </w:r>
      <w:r>
        <w:t>Program</w:t>
      </w:r>
      <w:r>
        <w:rPr>
          <w:spacing w:val="-12"/>
        </w:rPr>
        <w:t xml:space="preserve"> </w:t>
      </w:r>
      <w:r>
        <w:t>Studi.</w:t>
      </w:r>
    </w:p>
    <w:p w14:paraId="78E06E18" w14:textId="77777777" w:rsidR="005E0E66" w:rsidRDefault="005E0E66" w:rsidP="005E0E66">
      <w:pPr>
        <w:pStyle w:val="BodyText"/>
        <w:spacing w:before="47"/>
        <w:ind w:left="229"/>
      </w:pPr>
      <w:r>
        <w:rPr>
          <w:vertAlign w:val="superscript"/>
        </w:rPr>
        <w:t>3)</w:t>
      </w:r>
      <w:r>
        <w:rPr>
          <w:spacing w:val="11"/>
        </w:rPr>
        <w:t xml:space="preserve"> </w:t>
      </w:r>
      <w:r>
        <w:t>Lampirkan</w:t>
      </w:r>
      <w:r>
        <w:rPr>
          <w:spacing w:val="-2"/>
        </w:rPr>
        <w:t xml:space="preserve"> </w:t>
      </w:r>
      <w:r>
        <w:t>salinan</w:t>
      </w:r>
      <w:r>
        <w:rPr>
          <w:spacing w:val="-6"/>
        </w:rPr>
        <w:t xml:space="preserve"> </w:t>
      </w:r>
      <w:r>
        <w:t>Surat Keputusan</w:t>
      </w:r>
      <w:r>
        <w:rPr>
          <w:spacing w:val="-6"/>
        </w:rPr>
        <w:t xml:space="preserve"> </w:t>
      </w:r>
      <w:r>
        <w:t>Akreditasi</w:t>
      </w:r>
      <w:r>
        <w:rPr>
          <w:spacing w:val="-11"/>
        </w:rPr>
        <w:t xml:space="preserve"> </w:t>
      </w:r>
      <w:r>
        <w:t>Program</w:t>
      </w:r>
      <w:r>
        <w:rPr>
          <w:spacing w:val="-10"/>
        </w:rPr>
        <w:t xml:space="preserve"> </w:t>
      </w:r>
      <w:r>
        <w:t>Studi</w:t>
      </w:r>
      <w:r>
        <w:rPr>
          <w:spacing w:val="-9"/>
        </w:rPr>
        <w:t xml:space="preserve"> </w:t>
      </w:r>
      <w:r>
        <w:t>terbaru.</w:t>
      </w:r>
    </w:p>
    <w:p w14:paraId="54EC79F1" w14:textId="77777777" w:rsidR="005E0E66" w:rsidRDefault="005E0E66" w:rsidP="005E0E66">
      <w:pPr>
        <w:pStyle w:val="BodyText"/>
        <w:spacing w:before="32"/>
        <w:ind w:left="229"/>
      </w:pPr>
      <w:r>
        <w:rPr>
          <w:spacing w:val="-1"/>
          <w:vertAlign w:val="superscript"/>
        </w:rPr>
        <w:t>4)</w:t>
      </w:r>
      <w:r>
        <w:rPr>
          <w:spacing w:val="-22"/>
        </w:rPr>
        <w:t xml:space="preserve"> </w:t>
      </w:r>
      <w:r>
        <w:rPr>
          <w:spacing w:val="-1"/>
        </w:rPr>
        <w:t>Diisi dengan jumlah</w:t>
      </w:r>
      <w:r>
        <w:t xml:space="preserve"> </w:t>
      </w:r>
      <w:r>
        <w:rPr>
          <w:spacing w:val="-1"/>
        </w:rPr>
        <w:t>mahasiswa aktif</w:t>
      </w:r>
      <w:r>
        <w:rPr>
          <w:spacing w:val="5"/>
        </w:rPr>
        <w:t xml:space="preserve"> </w:t>
      </w:r>
      <w:r>
        <w:rPr>
          <w:spacing w:val="-1"/>
        </w:rPr>
        <w:t>di</w:t>
      </w:r>
      <w:r>
        <w:t xml:space="preserve"> </w:t>
      </w:r>
      <w:r>
        <w:rPr>
          <w:spacing w:val="-1"/>
        </w:rPr>
        <w:t>masing-masing</w:t>
      </w:r>
      <w:r>
        <w:t xml:space="preserve"> PS</w:t>
      </w:r>
      <w:r>
        <w:rPr>
          <w:spacing w:val="-1"/>
        </w:rPr>
        <w:t xml:space="preserve"> </w:t>
      </w:r>
      <w:r>
        <w:t>saat</w:t>
      </w:r>
      <w:r>
        <w:rPr>
          <w:spacing w:val="1"/>
        </w:rPr>
        <w:t xml:space="preserve"> </w:t>
      </w:r>
      <w:r>
        <w:t>TS.</w:t>
      </w:r>
    </w:p>
    <w:p w14:paraId="0F0EE9B2" w14:textId="77777777" w:rsidR="005E0E66" w:rsidRDefault="005E0E66" w:rsidP="005E0E66">
      <w:pPr>
        <w:spacing w:after="0" w:line="240" w:lineRule="auto"/>
        <w:jc w:val="right"/>
        <w:rPr>
          <w:rFonts w:ascii="Arial" w:hAnsi="Arial" w:cs="Arial"/>
          <w:b/>
          <w:bCs/>
          <w:color w:val="000000" w:themeColor="text1"/>
        </w:rPr>
      </w:pPr>
    </w:p>
    <w:p w14:paraId="4A280EA8" w14:textId="77777777" w:rsidR="005E0E66" w:rsidRDefault="005E0E66" w:rsidP="005E0E66">
      <w:pPr>
        <w:spacing w:after="0" w:line="240" w:lineRule="auto"/>
        <w:jc w:val="right"/>
        <w:rPr>
          <w:rFonts w:ascii="Arial" w:hAnsi="Arial" w:cs="Arial"/>
          <w:b/>
          <w:bCs/>
          <w:color w:val="000000" w:themeColor="text1"/>
        </w:rPr>
      </w:pPr>
    </w:p>
    <w:p w14:paraId="7DC71752" w14:textId="77777777" w:rsidR="005E0E66" w:rsidRPr="00BD17C6" w:rsidRDefault="005E0E66" w:rsidP="005E0E66">
      <w:pPr>
        <w:autoSpaceDE w:val="0"/>
        <w:autoSpaceDN w:val="0"/>
        <w:adjustRightInd w:val="0"/>
        <w:spacing w:after="0" w:line="240" w:lineRule="auto"/>
        <w:jc w:val="center"/>
        <w:rPr>
          <w:rFonts w:ascii="Arial" w:hAnsi="Arial" w:cs="Arial"/>
          <w:color w:val="000000" w:themeColor="text1"/>
          <w:sz w:val="24"/>
          <w:szCs w:val="24"/>
        </w:rPr>
      </w:pPr>
      <w:r w:rsidRPr="00BD17C6">
        <w:rPr>
          <w:rFonts w:ascii="Arial" w:hAnsi="Arial" w:cs="Arial"/>
          <w:b/>
          <w:bCs/>
          <w:color w:val="000000" w:themeColor="text1"/>
          <w:sz w:val="24"/>
          <w:szCs w:val="24"/>
        </w:rPr>
        <w:lastRenderedPageBreak/>
        <w:t>IDENTITAS TIM PENYUSUN</w:t>
      </w:r>
    </w:p>
    <w:p w14:paraId="59D6B241" w14:textId="77777777" w:rsidR="005E0E66" w:rsidRPr="002222BB" w:rsidRDefault="005E0E66" w:rsidP="005E0E66">
      <w:pPr>
        <w:autoSpaceDE w:val="0"/>
        <w:autoSpaceDN w:val="0"/>
        <w:adjustRightInd w:val="0"/>
        <w:spacing w:after="0" w:line="240" w:lineRule="auto"/>
        <w:jc w:val="center"/>
        <w:rPr>
          <w:rFonts w:ascii="Arial" w:hAnsi="Arial" w:cs="Arial"/>
          <w:color w:val="000000" w:themeColor="text1"/>
        </w:rPr>
      </w:pPr>
      <w:r w:rsidRPr="002137BE">
        <w:rPr>
          <w:rFonts w:ascii="Arial" w:eastAsia="Arial MT" w:hAnsi="Arial MT" w:cs="Arial MT"/>
          <w:b/>
          <w:sz w:val="24"/>
          <w:lang w:val="id"/>
        </w:rPr>
        <w:t>LAPORAN</w:t>
      </w:r>
      <w:r w:rsidRPr="002137BE">
        <w:rPr>
          <w:rFonts w:ascii="Arial" w:eastAsia="Arial MT" w:hAnsi="Arial MT" w:cs="Arial MT"/>
          <w:b/>
          <w:spacing w:val="-4"/>
          <w:sz w:val="24"/>
          <w:lang w:val="id"/>
        </w:rPr>
        <w:t xml:space="preserve"> </w:t>
      </w:r>
      <w:r>
        <w:rPr>
          <w:rFonts w:ascii="Arial" w:eastAsia="Arial MT" w:hAnsi="Arial MT" w:cs="Arial MT"/>
          <w:b/>
          <w:sz w:val="24"/>
        </w:rPr>
        <w:t xml:space="preserve">EVALUASI DIRI </w:t>
      </w:r>
      <w:r w:rsidRPr="002137BE">
        <w:rPr>
          <w:rFonts w:ascii="Arial" w:eastAsia="Arial MT" w:hAnsi="Arial MT" w:cs="Arial MT"/>
          <w:b/>
          <w:sz w:val="24"/>
          <w:lang w:val="id"/>
        </w:rPr>
        <w:t>PROGRAM</w:t>
      </w:r>
      <w:r w:rsidRPr="002137BE">
        <w:rPr>
          <w:rFonts w:ascii="Arial" w:eastAsia="Arial MT" w:hAnsi="Arial MT" w:cs="Arial MT"/>
          <w:b/>
          <w:spacing w:val="-4"/>
          <w:sz w:val="24"/>
          <w:lang w:val="id"/>
        </w:rPr>
        <w:t xml:space="preserve"> </w:t>
      </w:r>
      <w:r w:rsidRPr="002137BE">
        <w:rPr>
          <w:rFonts w:ascii="Arial" w:eastAsia="Arial MT" w:hAnsi="Arial MT" w:cs="Arial MT"/>
          <w:b/>
          <w:sz w:val="24"/>
          <w:lang w:val="id"/>
        </w:rPr>
        <w:t>STUDI</w:t>
      </w:r>
    </w:p>
    <w:p w14:paraId="1C813F0F"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p>
    <w:p w14:paraId="255CD4F4"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r w:rsidRPr="002222BB">
        <w:rPr>
          <w:rFonts w:ascii="Arial" w:hAnsi="Arial" w:cs="Arial"/>
          <w:color w:val="000000" w:themeColor="text1"/>
        </w:rPr>
        <w:t xml:space="preserve">Nama </w:t>
      </w:r>
      <w:r w:rsidRPr="002222BB">
        <w:rPr>
          <w:rFonts w:ascii="Arial" w:hAnsi="Arial" w:cs="Arial"/>
          <w:color w:val="000000" w:themeColor="text1"/>
        </w:rPr>
        <w:tab/>
      </w:r>
      <w:r w:rsidRPr="002222BB">
        <w:rPr>
          <w:rFonts w:ascii="Arial" w:hAnsi="Arial" w:cs="Arial"/>
          <w:color w:val="000000" w:themeColor="text1"/>
        </w:rPr>
        <w:tab/>
      </w:r>
      <w:r w:rsidRPr="002222BB">
        <w:rPr>
          <w:rFonts w:ascii="Arial" w:hAnsi="Arial" w:cs="Arial"/>
          <w:color w:val="000000" w:themeColor="text1"/>
        </w:rPr>
        <w:tab/>
        <w:t xml:space="preserve">: ...................................................................... </w:t>
      </w:r>
    </w:p>
    <w:p w14:paraId="75625873"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r w:rsidRPr="002222BB">
        <w:rPr>
          <w:rFonts w:ascii="Arial" w:hAnsi="Arial" w:cs="Arial"/>
          <w:color w:val="000000" w:themeColor="text1"/>
        </w:rPr>
        <w:t xml:space="preserve">NIDN </w:t>
      </w:r>
      <w:r w:rsidRPr="002222BB">
        <w:rPr>
          <w:rFonts w:ascii="Arial" w:hAnsi="Arial" w:cs="Arial"/>
          <w:color w:val="000000" w:themeColor="text1"/>
        </w:rPr>
        <w:tab/>
      </w:r>
      <w:r w:rsidRPr="002222BB">
        <w:rPr>
          <w:rFonts w:ascii="Arial" w:hAnsi="Arial" w:cs="Arial"/>
          <w:color w:val="000000" w:themeColor="text1"/>
        </w:rPr>
        <w:tab/>
      </w:r>
      <w:r w:rsidRPr="002222BB">
        <w:rPr>
          <w:rFonts w:ascii="Arial" w:hAnsi="Arial" w:cs="Arial"/>
          <w:color w:val="000000" w:themeColor="text1"/>
        </w:rPr>
        <w:tab/>
        <w:t xml:space="preserve">: ...................................................................... </w:t>
      </w:r>
    </w:p>
    <w:p w14:paraId="58E81C60"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proofErr w:type="spellStart"/>
      <w:r w:rsidRPr="002222BB">
        <w:rPr>
          <w:rFonts w:ascii="Arial" w:hAnsi="Arial" w:cs="Arial"/>
          <w:color w:val="000000" w:themeColor="text1"/>
        </w:rPr>
        <w:t>Jabatan</w:t>
      </w:r>
      <w:proofErr w:type="spellEnd"/>
      <w:r w:rsidRPr="002222BB">
        <w:rPr>
          <w:rFonts w:ascii="Arial" w:hAnsi="Arial" w:cs="Arial"/>
          <w:color w:val="000000" w:themeColor="text1"/>
        </w:rPr>
        <w:t xml:space="preserve"> </w:t>
      </w:r>
      <w:r w:rsidRPr="002222BB">
        <w:rPr>
          <w:rFonts w:ascii="Arial" w:hAnsi="Arial" w:cs="Arial"/>
          <w:color w:val="000000" w:themeColor="text1"/>
        </w:rPr>
        <w:tab/>
      </w:r>
      <w:r w:rsidRPr="002222BB">
        <w:rPr>
          <w:rFonts w:ascii="Arial" w:hAnsi="Arial" w:cs="Arial"/>
          <w:color w:val="000000" w:themeColor="text1"/>
        </w:rPr>
        <w:tab/>
        <w:t xml:space="preserve">: ...................................................................... </w:t>
      </w:r>
    </w:p>
    <w:p w14:paraId="5B957E97" w14:textId="210980F9" w:rsidR="005E0E66" w:rsidRPr="002222BB" w:rsidRDefault="005E0E66" w:rsidP="005E0E66">
      <w:pPr>
        <w:spacing w:after="0" w:line="240" w:lineRule="auto"/>
        <w:jc w:val="both"/>
        <w:rPr>
          <w:rFonts w:ascii="Arial" w:hAnsi="Arial" w:cs="Arial"/>
          <w:color w:val="000000" w:themeColor="text1"/>
        </w:rPr>
      </w:pPr>
      <w:proofErr w:type="spellStart"/>
      <w:r w:rsidRPr="002222BB">
        <w:rPr>
          <w:rFonts w:ascii="Arial" w:hAnsi="Arial" w:cs="Arial"/>
          <w:color w:val="000000" w:themeColor="text1"/>
        </w:rPr>
        <w:t>Tanggal</w:t>
      </w:r>
      <w:proofErr w:type="spellEnd"/>
      <w:r w:rsidRPr="002222BB">
        <w:rPr>
          <w:rFonts w:ascii="Arial" w:hAnsi="Arial" w:cs="Arial"/>
          <w:color w:val="000000" w:themeColor="text1"/>
        </w:rPr>
        <w:t xml:space="preserve"> </w:t>
      </w:r>
      <w:proofErr w:type="spellStart"/>
      <w:r w:rsidRPr="002222BB">
        <w:rPr>
          <w:rFonts w:ascii="Arial" w:hAnsi="Arial" w:cs="Arial"/>
          <w:color w:val="000000" w:themeColor="text1"/>
        </w:rPr>
        <w:t>Pengisian</w:t>
      </w:r>
      <w:proofErr w:type="spellEnd"/>
      <w:r w:rsidRPr="002222BB">
        <w:rPr>
          <w:rFonts w:ascii="Arial" w:hAnsi="Arial" w:cs="Arial"/>
          <w:color w:val="000000" w:themeColor="text1"/>
        </w:rPr>
        <w:t xml:space="preserve"> </w:t>
      </w:r>
      <w:r w:rsidRPr="002222BB">
        <w:rPr>
          <w:rFonts w:ascii="Arial" w:hAnsi="Arial" w:cs="Arial"/>
          <w:color w:val="000000" w:themeColor="text1"/>
        </w:rPr>
        <w:tab/>
        <w:t xml:space="preserve">: </w:t>
      </w:r>
      <w:r w:rsidR="00A852A7">
        <w:rPr>
          <w:rFonts w:ascii="Arial" w:hAnsi="Arial" w:cs="Arial"/>
          <w:color w:val="000000" w:themeColor="text1"/>
        </w:rPr>
        <w:t>DD</w:t>
      </w:r>
      <w:r w:rsidRPr="002222BB">
        <w:rPr>
          <w:rFonts w:ascii="Arial" w:hAnsi="Arial" w:cs="Arial"/>
          <w:color w:val="000000" w:themeColor="text1"/>
        </w:rPr>
        <w:t xml:space="preserve"> – </w:t>
      </w:r>
      <w:r w:rsidR="00A852A7">
        <w:rPr>
          <w:rFonts w:ascii="Arial" w:hAnsi="Arial" w:cs="Arial"/>
          <w:color w:val="000000" w:themeColor="text1"/>
        </w:rPr>
        <w:t>MM</w:t>
      </w:r>
      <w:r w:rsidRPr="002222BB">
        <w:rPr>
          <w:rFonts w:ascii="Arial" w:hAnsi="Arial" w:cs="Arial"/>
          <w:color w:val="000000" w:themeColor="text1"/>
        </w:rPr>
        <w:t xml:space="preserve"> – </w:t>
      </w:r>
      <w:r w:rsidR="00A852A7">
        <w:rPr>
          <w:rFonts w:ascii="Arial" w:hAnsi="Arial" w:cs="Arial"/>
          <w:color w:val="000000" w:themeColor="text1"/>
        </w:rPr>
        <w:t>YYYY</w:t>
      </w:r>
    </w:p>
    <w:p w14:paraId="11266064" w14:textId="77777777" w:rsidR="005E0E66" w:rsidRPr="002222BB" w:rsidRDefault="005E0E66" w:rsidP="005E0E66">
      <w:pPr>
        <w:spacing w:after="0" w:line="240" w:lineRule="auto"/>
        <w:jc w:val="both"/>
        <w:rPr>
          <w:rFonts w:ascii="Arial" w:hAnsi="Arial" w:cs="Arial"/>
          <w:color w:val="000000" w:themeColor="text1"/>
        </w:rPr>
      </w:pPr>
      <w:r w:rsidRPr="002222BB">
        <w:rPr>
          <w:rFonts w:ascii="Arial" w:hAnsi="Arial" w:cs="Arial"/>
          <w:noProof/>
          <w:color w:val="000000" w:themeColor="text1"/>
          <w:lang w:eastAsia="ja-JP"/>
        </w:rPr>
        <mc:AlternateContent>
          <mc:Choice Requires="wps">
            <w:drawing>
              <wp:anchor distT="0" distB="0" distL="114300" distR="114300" simplePos="0" relativeHeight="251670528" behindDoc="0" locked="0" layoutInCell="1" allowOverlap="1" wp14:anchorId="74D2E7A2" wp14:editId="5A0D33B3">
                <wp:simplePos x="0" y="0"/>
                <wp:positionH relativeFrom="column">
                  <wp:posOffset>1460090</wp:posOffset>
                </wp:positionH>
                <wp:positionV relativeFrom="paragraph">
                  <wp:posOffset>27366</wp:posOffset>
                </wp:positionV>
                <wp:extent cx="2698955" cy="634181"/>
                <wp:effectExtent l="0" t="0" r="25400" b="13970"/>
                <wp:wrapNone/>
                <wp:docPr id="2" name="Rectangle 2"/>
                <wp:cNvGraphicFramePr/>
                <a:graphic xmlns:a="http://schemas.openxmlformats.org/drawingml/2006/main">
                  <a:graphicData uri="http://schemas.microsoft.com/office/word/2010/wordprocessingShape">
                    <wps:wsp>
                      <wps:cNvSpPr/>
                      <wps:spPr>
                        <a:xfrm>
                          <a:off x="0" y="0"/>
                          <a:ext cx="2698955" cy="63418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2BDE4" id="Rectangle 2" o:spid="_x0000_s1026" style="position:absolute;margin-left:114.95pt;margin-top:2.15pt;width:212.5pt;height:49.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" filled="f" strokecolor="black [3213]" strokeweight=".5pt"/>
            </w:pict>
          </mc:Fallback>
        </mc:AlternateContent>
      </w:r>
      <w:r w:rsidRPr="002222BB">
        <w:rPr>
          <w:rFonts w:ascii="Arial" w:hAnsi="Arial" w:cs="Arial"/>
          <w:color w:val="000000" w:themeColor="text1"/>
        </w:rPr>
        <w:t>Tanda Tangan</w:t>
      </w:r>
      <w:r w:rsidRPr="002222BB">
        <w:rPr>
          <w:rFonts w:ascii="Arial" w:hAnsi="Arial" w:cs="Arial"/>
          <w:color w:val="000000" w:themeColor="text1"/>
        </w:rPr>
        <w:tab/>
      </w:r>
      <w:r w:rsidRPr="002222BB">
        <w:rPr>
          <w:rFonts w:ascii="Arial" w:hAnsi="Arial" w:cs="Arial"/>
          <w:color w:val="000000" w:themeColor="text1"/>
        </w:rPr>
        <w:tab/>
        <w:t>:</w:t>
      </w:r>
    </w:p>
    <w:p w14:paraId="084CA7A3" w14:textId="77777777" w:rsidR="005E0E66" w:rsidRPr="002222BB" w:rsidRDefault="005E0E66" w:rsidP="005E0E66">
      <w:pPr>
        <w:spacing w:after="0" w:line="240" w:lineRule="auto"/>
        <w:jc w:val="both"/>
        <w:rPr>
          <w:rFonts w:ascii="Arial" w:hAnsi="Arial" w:cs="Arial"/>
          <w:color w:val="000000" w:themeColor="text1"/>
        </w:rPr>
      </w:pPr>
    </w:p>
    <w:p w14:paraId="7FC7BA61" w14:textId="77777777" w:rsidR="005E0E66" w:rsidRPr="002222BB" w:rsidRDefault="005E0E66" w:rsidP="005E0E66">
      <w:pPr>
        <w:spacing w:after="0" w:line="240" w:lineRule="auto"/>
        <w:jc w:val="both"/>
        <w:rPr>
          <w:rFonts w:ascii="Arial" w:hAnsi="Arial" w:cs="Arial"/>
          <w:color w:val="000000" w:themeColor="text1"/>
        </w:rPr>
      </w:pPr>
    </w:p>
    <w:p w14:paraId="2C4614D9" w14:textId="77777777" w:rsidR="005E0E66" w:rsidRPr="002222BB" w:rsidRDefault="005E0E66" w:rsidP="005E0E66">
      <w:pPr>
        <w:spacing w:after="0" w:line="240" w:lineRule="auto"/>
        <w:jc w:val="both"/>
        <w:rPr>
          <w:rFonts w:ascii="Arial" w:hAnsi="Arial" w:cs="Arial"/>
          <w:color w:val="000000" w:themeColor="text1"/>
        </w:rPr>
      </w:pPr>
    </w:p>
    <w:p w14:paraId="179A9B2E" w14:textId="77777777" w:rsidR="005E0E66" w:rsidRPr="002222BB" w:rsidRDefault="005E0E66" w:rsidP="005E0E66">
      <w:pPr>
        <w:spacing w:after="0" w:line="240" w:lineRule="auto"/>
        <w:jc w:val="both"/>
        <w:rPr>
          <w:rFonts w:ascii="Arial" w:hAnsi="Arial" w:cs="Arial"/>
          <w:color w:val="000000" w:themeColor="text1"/>
        </w:rPr>
      </w:pPr>
    </w:p>
    <w:p w14:paraId="213FFF17" w14:textId="77777777" w:rsidR="005E0E66" w:rsidRPr="002222BB" w:rsidRDefault="005E0E66" w:rsidP="005E0E66">
      <w:pPr>
        <w:spacing w:after="0" w:line="240" w:lineRule="auto"/>
        <w:jc w:val="both"/>
        <w:rPr>
          <w:rFonts w:ascii="Arial" w:hAnsi="Arial" w:cs="Arial"/>
          <w:color w:val="000000" w:themeColor="text1"/>
        </w:rPr>
      </w:pPr>
    </w:p>
    <w:p w14:paraId="2F29E4DB"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r w:rsidRPr="002222BB">
        <w:rPr>
          <w:rFonts w:ascii="Arial" w:hAnsi="Arial" w:cs="Arial"/>
          <w:color w:val="000000" w:themeColor="text1"/>
        </w:rPr>
        <w:t xml:space="preserve">Nama </w:t>
      </w:r>
      <w:r w:rsidRPr="002222BB">
        <w:rPr>
          <w:rFonts w:ascii="Arial" w:hAnsi="Arial" w:cs="Arial"/>
          <w:color w:val="000000" w:themeColor="text1"/>
        </w:rPr>
        <w:tab/>
      </w:r>
      <w:r w:rsidRPr="002222BB">
        <w:rPr>
          <w:rFonts w:ascii="Arial" w:hAnsi="Arial" w:cs="Arial"/>
          <w:color w:val="000000" w:themeColor="text1"/>
        </w:rPr>
        <w:tab/>
      </w:r>
      <w:r w:rsidRPr="002222BB">
        <w:rPr>
          <w:rFonts w:ascii="Arial" w:hAnsi="Arial" w:cs="Arial"/>
          <w:color w:val="000000" w:themeColor="text1"/>
        </w:rPr>
        <w:tab/>
        <w:t xml:space="preserve">: ...................................................................... </w:t>
      </w:r>
    </w:p>
    <w:p w14:paraId="753D74AE"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r w:rsidRPr="002222BB">
        <w:rPr>
          <w:rFonts w:ascii="Arial" w:hAnsi="Arial" w:cs="Arial"/>
          <w:color w:val="000000" w:themeColor="text1"/>
        </w:rPr>
        <w:t xml:space="preserve">NIDN </w:t>
      </w:r>
      <w:r w:rsidRPr="002222BB">
        <w:rPr>
          <w:rFonts w:ascii="Arial" w:hAnsi="Arial" w:cs="Arial"/>
          <w:color w:val="000000" w:themeColor="text1"/>
        </w:rPr>
        <w:tab/>
      </w:r>
      <w:r w:rsidRPr="002222BB">
        <w:rPr>
          <w:rFonts w:ascii="Arial" w:hAnsi="Arial" w:cs="Arial"/>
          <w:color w:val="000000" w:themeColor="text1"/>
        </w:rPr>
        <w:tab/>
      </w:r>
      <w:r w:rsidRPr="002222BB">
        <w:rPr>
          <w:rFonts w:ascii="Arial" w:hAnsi="Arial" w:cs="Arial"/>
          <w:color w:val="000000" w:themeColor="text1"/>
        </w:rPr>
        <w:tab/>
        <w:t xml:space="preserve">: ...................................................................... </w:t>
      </w:r>
    </w:p>
    <w:p w14:paraId="51B23038"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proofErr w:type="spellStart"/>
      <w:r w:rsidRPr="002222BB">
        <w:rPr>
          <w:rFonts w:ascii="Arial" w:hAnsi="Arial" w:cs="Arial"/>
          <w:color w:val="000000" w:themeColor="text1"/>
        </w:rPr>
        <w:t>Jabatan</w:t>
      </w:r>
      <w:proofErr w:type="spellEnd"/>
      <w:r w:rsidRPr="002222BB">
        <w:rPr>
          <w:rFonts w:ascii="Arial" w:hAnsi="Arial" w:cs="Arial"/>
          <w:color w:val="000000" w:themeColor="text1"/>
        </w:rPr>
        <w:t xml:space="preserve"> </w:t>
      </w:r>
      <w:r w:rsidRPr="002222BB">
        <w:rPr>
          <w:rFonts w:ascii="Arial" w:hAnsi="Arial" w:cs="Arial"/>
          <w:color w:val="000000" w:themeColor="text1"/>
        </w:rPr>
        <w:tab/>
      </w:r>
      <w:r w:rsidRPr="002222BB">
        <w:rPr>
          <w:rFonts w:ascii="Arial" w:hAnsi="Arial" w:cs="Arial"/>
          <w:color w:val="000000" w:themeColor="text1"/>
        </w:rPr>
        <w:tab/>
        <w:t xml:space="preserve">: ...................................................................... </w:t>
      </w:r>
    </w:p>
    <w:p w14:paraId="3BF0BBAC" w14:textId="5C945150" w:rsidR="005E0E66" w:rsidRPr="002222BB" w:rsidRDefault="005E0E66" w:rsidP="005E0E66">
      <w:pPr>
        <w:spacing w:after="0" w:line="240" w:lineRule="auto"/>
        <w:jc w:val="both"/>
        <w:rPr>
          <w:rFonts w:ascii="Arial" w:hAnsi="Arial" w:cs="Arial"/>
          <w:color w:val="000000" w:themeColor="text1"/>
        </w:rPr>
      </w:pPr>
      <w:proofErr w:type="spellStart"/>
      <w:r w:rsidRPr="002222BB">
        <w:rPr>
          <w:rFonts w:ascii="Arial" w:hAnsi="Arial" w:cs="Arial"/>
          <w:color w:val="000000" w:themeColor="text1"/>
        </w:rPr>
        <w:t>Tanggal</w:t>
      </w:r>
      <w:proofErr w:type="spellEnd"/>
      <w:r w:rsidRPr="002222BB">
        <w:rPr>
          <w:rFonts w:ascii="Arial" w:hAnsi="Arial" w:cs="Arial"/>
          <w:color w:val="000000" w:themeColor="text1"/>
        </w:rPr>
        <w:t xml:space="preserve"> </w:t>
      </w:r>
      <w:proofErr w:type="spellStart"/>
      <w:r w:rsidRPr="002222BB">
        <w:rPr>
          <w:rFonts w:ascii="Arial" w:hAnsi="Arial" w:cs="Arial"/>
          <w:color w:val="000000" w:themeColor="text1"/>
        </w:rPr>
        <w:t>Pengisian</w:t>
      </w:r>
      <w:proofErr w:type="spellEnd"/>
      <w:r w:rsidRPr="002222BB">
        <w:rPr>
          <w:rFonts w:ascii="Arial" w:hAnsi="Arial" w:cs="Arial"/>
          <w:color w:val="000000" w:themeColor="text1"/>
        </w:rPr>
        <w:t xml:space="preserve"> </w:t>
      </w:r>
      <w:r w:rsidRPr="002222BB">
        <w:rPr>
          <w:rFonts w:ascii="Arial" w:hAnsi="Arial" w:cs="Arial"/>
          <w:color w:val="000000" w:themeColor="text1"/>
        </w:rPr>
        <w:tab/>
        <w:t xml:space="preserve">: </w:t>
      </w:r>
      <w:r w:rsidR="00A852A7">
        <w:rPr>
          <w:rFonts w:ascii="Arial" w:hAnsi="Arial" w:cs="Arial"/>
          <w:color w:val="000000" w:themeColor="text1"/>
        </w:rPr>
        <w:t>DD</w:t>
      </w:r>
      <w:r w:rsidRPr="002222BB">
        <w:rPr>
          <w:rFonts w:ascii="Arial" w:hAnsi="Arial" w:cs="Arial"/>
          <w:color w:val="000000" w:themeColor="text1"/>
        </w:rPr>
        <w:t xml:space="preserve"> – </w:t>
      </w:r>
      <w:r w:rsidR="00A852A7">
        <w:rPr>
          <w:rFonts w:ascii="Arial" w:hAnsi="Arial" w:cs="Arial"/>
          <w:color w:val="000000" w:themeColor="text1"/>
        </w:rPr>
        <w:t>MM</w:t>
      </w:r>
      <w:r w:rsidRPr="002222BB">
        <w:rPr>
          <w:rFonts w:ascii="Arial" w:hAnsi="Arial" w:cs="Arial"/>
          <w:color w:val="000000" w:themeColor="text1"/>
        </w:rPr>
        <w:t xml:space="preserve"> – </w:t>
      </w:r>
      <w:r w:rsidR="00A852A7">
        <w:rPr>
          <w:rFonts w:ascii="Arial" w:hAnsi="Arial" w:cs="Arial"/>
          <w:color w:val="000000" w:themeColor="text1"/>
        </w:rPr>
        <w:t>YYYY</w:t>
      </w:r>
    </w:p>
    <w:p w14:paraId="1D5C7B78" w14:textId="77777777" w:rsidR="005E0E66" w:rsidRPr="002222BB" w:rsidRDefault="005E0E66" w:rsidP="005E0E66">
      <w:pPr>
        <w:spacing w:after="0" w:line="240" w:lineRule="auto"/>
        <w:jc w:val="both"/>
        <w:rPr>
          <w:rFonts w:ascii="Arial" w:hAnsi="Arial" w:cs="Arial"/>
          <w:color w:val="000000" w:themeColor="text1"/>
        </w:rPr>
      </w:pPr>
      <w:r w:rsidRPr="002222BB">
        <w:rPr>
          <w:rFonts w:ascii="Arial" w:hAnsi="Arial" w:cs="Arial"/>
          <w:noProof/>
          <w:color w:val="000000" w:themeColor="text1"/>
          <w:lang w:eastAsia="ja-JP"/>
        </w:rPr>
        <mc:AlternateContent>
          <mc:Choice Requires="wps">
            <w:drawing>
              <wp:anchor distT="0" distB="0" distL="114300" distR="114300" simplePos="0" relativeHeight="251671552" behindDoc="0" locked="0" layoutInCell="1" allowOverlap="1" wp14:anchorId="478551FD" wp14:editId="60A72954">
                <wp:simplePos x="0" y="0"/>
                <wp:positionH relativeFrom="column">
                  <wp:posOffset>1460090</wp:posOffset>
                </wp:positionH>
                <wp:positionV relativeFrom="paragraph">
                  <wp:posOffset>27366</wp:posOffset>
                </wp:positionV>
                <wp:extent cx="2698955" cy="634181"/>
                <wp:effectExtent l="0" t="0" r="25400" b="13970"/>
                <wp:wrapNone/>
                <wp:docPr id="3" name="Rectangle 3"/>
                <wp:cNvGraphicFramePr/>
                <a:graphic xmlns:a="http://schemas.openxmlformats.org/drawingml/2006/main">
                  <a:graphicData uri="http://schemas.microsoft.com/office/word/2010/wordprocessingShape">
                    <wps:wsp>
                      <wps:cNvSpPr/>
                      <wps:spPr>
                        <a:xfrm>
                          <a:off x="0" y="0"/>
                          <a:ext cx="2698955" cy="63418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5A617" id="Rectangle 3" o:spid="_x0000_s1026" style="position:absolute;margin-left:114.95pt;margin-top:2.15pt;width:212.5pt;height:49.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" filled="f" strokecolor="black [3213]" strokeweight=".5pt"/>
            </w:pict>
          </mc:Fallback>
        </mc:AlternateContent>
      </w:r>
      <w:r w:rsidRPr="002222BB">
        <w:rPr>
          <w:rFonts w:ascii="Arial" w:hAnsi="Arial" w:cs="Arial"/>
          <w:color w:val="000000" w:themeColor="text1"/>
        </w:rPr>
        <w:t>Tanda Tangan</w:t>
      </w:r>
      <w:r w:rsidRPr="002222BB">
        <w:rPr>
          <w:rFonts w:ascii="Arial" w:hAnsi="Arial" w:cs="Arial"/>
          <w:color w:val="000000" w:themeColor="text1"/>
        </w:rPr>
        <w:tab/>
      </w:r>
      <w:r w:rsidRPr="002222BB">
        <w:rPr>
          <w:rFonts w:ascii="Arial" w:hAnsi="Arial" w:cs="Arial"/>
          <w:color w:val="000000" w:themeColor="text1"/>
        </w:rPr>
        <w:tab/>
        <w:t>:</w:t>
      </w:r>
    </w:p>
    <w:p w14:paraId="7FF97718" w14:textId="77777777" w:rsidR="005E0E66" w:rsidRPr="002222BB" w:rsidRDefault="005E0E66" w:rsidP="005E0E66">
      <w:pPr>
        <w:spacing w:after="0" w:line="240" w:lineRule="auto"/>
        <w:jc w:val="both"/>
        <w:rPr>
          <w:rFonts w:ascii="Arial" w:hAnsi="Arial" w:cs="Arial"/>
          <w:color w:val="000000" w:themeColor="text1"/>
        </w:rPr>
      </w:pPr>
    </w:p>
    <w:p w14:paraId="205ABF05" w14:textId="77777777" w:rsidR="005E0E66" w:rsidRPr="002222BB" w:rsidRDefault="005E0E66" w:rsidP="005E0E66">
      <w:pPr>
        <w:spacing w:after="0" w:line="240" w:lineRule="auto"/>
        <w:jc w:val="both"/>
        <w:rPr>
          <w:rFonts w:ascii="Arial" w:hAnsi="Arial" w:cs="Arial"/>
          <w:color w:val="000000" w:themeColor="text1"/>
        </w:rPr>
      </w:pPr>
    </w:p>
    <w:p w14:paraId="545EDA7D" w14:textId="77777777" w:rsidR="005E0E66" w:rsidRPr="002222BB" w:rsidRDefault="005E0E66" w:rsidP="005E0E66">
      <w:pPr>
        <w:spacing w:after="0" w:line="240" w:lineRule="auto"/>
        <w:jc w:val="both"/>
        <w:rPr>
          <w:rFonts w:ascii="Arial" w:hAnsi="Arial" w:cs="Arial"/>
          <w:color w:val="000000" w:themeColor="text1"/>
        </w:rPr>
      </w:pPr>
    </w:p>
    <w:p w14:paraId="55F0C5AD" w14:textId="77777777" w:rsidR="005E0E66" w:rsidRPr="002222BB" w:rsidRDefault="005E0E66" w:rsidP="005E0E66">
      <w:pPr>
        <w:spacing w:after="0" w:line="240" w:lineRule="auto"/>
        <w:jc w:val="both"/>
        <w:rPr>
          <w:rFonts w:ascii="Arial" w:hAnsi="Arial" w:cs="Arial"/>
          <w:color w:val="000000" w:themeColor="text1"/>
        </w:rPr>
      </w:pPr>
    </w:p>
    <w:p w14:paraId="10DC56A4" w14:textId="77777777" w:rsidR="005E0E66" w:rsidRPr="002222BB" w:rsidRDefault="005E0E66" w:rsidP="005E0E66">
      <w:pPr>
        <w:spacing w:after="0" w:line="240" w:lineRule="auto"/>
        <w:jc w:val="both"/>
        <w:rPr>
          <w:rFonts w:ascii="Arial" w:hAnsi="Arial" w:cs="Arial"/>
          <w:color w:val="000000" w:themeColor="text1"/>
        </w:rPr>
      </w:pPr>
    </w:p>
    <w:p w14:paraId="6FF48E6B"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r w:rsidRPr="002222BB">
        <w:rPr>
          <w:rFonts w:ascii="Arial" w:hAnsi="Arial" w:cs="Arial"/>
          <w:color w:val="000000" w:themeColor="text1"/>
        </w:rPr>
        <w:t xml:space="preserve">Nama </w:t>
      </w:r>
      <w:r w:rsidRPr="002222BB">
        <w:rPr>
          <w:rFonts w:ascii="Arial" w:hAnsi="Arial" w:cs="Arial"/>
          <w:color w:val="000000" w:themeColor="text1"/>
        </w:rPr>
        <w:tab/>
      </w:r>
      <w:r w:rsidRPr="002222BB">
        <w:rPr>
          <w:rFonts w:ascii="Arial" w:hAnsi="Arial" w:cs="Arial"/>
          <w:color w:val="000000" w:themeColor="text1"/>
        </w:rPr>
        <w:tab/>
      </w:r>
      <w:r w:rsidRPr="002222BB">
        <w:rPr>
          <w:rFonts w:ascii="Arial" w:hAnsi="Arial" w:cs="Arial"/>
          <w:color w:val="000000" w:themeColor="text1"/>
        </w:rPr>
        <w:tab/>
        <w:t xml:space="preserve">: ...................................................................... </w:t>
      </w:r>
    </w:p>
    <w:p w14:paraId="14088B98"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r w:rsidRPr="002222BB">
        <w:rPr>
          <w:rFonts w:ascii="Arial" w:hAnsi="Arial" w:cs="Arial"/>
          <w:color w:val="000000" w:themeColor="text1"/>
        </w:rPr>
        <w:t xml:space="preserve">NIDN </w:t>
      </w:r>
      <w:r w:rsidRPr="002222BB">
        <w:rPr>
          <w:rFonts w:ascii="Arial" w:hAnsi="Arial" w:cs="Arial"/>
          <w:color w:val="000000" w:themeColor="text1"/>
        </w:rPr>
        <w:tab/>
      </w:r>
      <w:r w:rsidRPr="002222BB">
        <w:rPr>
          <w:rFonts w:ascii="Arial" w:hAnsi="Arial" w:cs="Arial"/>
          <w:color w:val="000000" w:themeColor="text1"/>
        </w:rPr>
        <w:tab/>
      </w:r>
      <w:r w:rsidRPr="002222BB">
        <w:rPr>
          <w:rFonts w:ascii="Arial" w:hAnsi="Arial" w:cs="Arial"/>
          <w:color w:val="000000" w:themeColor="text1"/>
        </w:rPr>
        <w:tab/>
        <w:t xml:space="preserve">: ...................................................................... </w:t>
      </w:r>
    </w:p>
    <w:p w14:paraId="26E00F47"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proofErr w:type="spellStart"/>
      <w:r w:rsidRPr="002222BB">
        <w:rPr>
          <w:rFonts w:ascii="Arial" w:hAnsi="Arial" w:cs="Arial"/>
          <w:color w:val="000000" w:themeColor="text1"/>
        </w:rPr>
        <w:t>Jabatan</w:t>
      </w:r>
      <w:proofErr w:type="spellEnd"/>
      <w:r w:rsidRPr="002222BB">
        <w:rPr>
          <w:rFonts w:ascii="Arial" w:hAnsi="Arial" w:cs="Arial"/>
          <w:color w:val="000000" w:themeColor="text1"/>
        </w:rPr>
        <w:t xml:space="preserve"> </w:t>
      </w:r>
      <w:r w:rsidRPr="002222BB">
        <w:rPr>
          <w:rFonts w:ascii="Arial" w:hAnsi="Arial" w:cs="Arial"/>
          <w:color w:val="000000" w:themeColor="text1"/>
        </w:rPr>
        <w:tab/>
      </w:r>
      <w:r w:rsidRPr="002222BB">
        <w:rPr>
          <w:rFonts w:ascii="Arial" w:hAnsi="Arial" w:cs="Arial"/>
          <w:color w:val="000000" w:themeColor="text1"/>
        </w:rPr>
        <w:tab/>
        <w:t xml:space="preserve">: ...................................................................... </w:t>
      </w:r>
    </w:p>
    <w:p w14:paraId="7CB6CE16" w14:textId="52B5C374" w:rsidR="005E0E66" w:rsidRPr="002222BB" w:rsidRDefault="005E0E66" w:rsidP="005E0E66">
      <w:pPr>
        <w:spacing w:after="0" w:line="240" w:lineRule="auto"/>
        <w:jc w:val="both"/>
        <w:rPr>
          <w:rFonts w:ascii="Arial" w:hAnsi="Arial" w:cs="Arial"/>
          <w:color w:val="000000" w:themeColor="text1"/>
        </w:rPr>
      </w:pPr>
      <w:proofErr w:type="spellStart"/>
      <w:r w:rsidRPr="002222BB">
        <w:rPr>
          <w:rFonts w:ascii="Arial" w:hAnsi="Arial" w:cs="Arial"/>
          <w:color w:val="000000" w:themeColor="text1"/>
        </w:rPr>
        <w:t>Tanggal</w:t>
      </w:r>
      <w:proofErr w:type="spellEnd"/>
      <w:r w:rsidRPr="002222BB">
        <w:rPr>
          <w:rFonts w:ascii="Arial" w:hAnsi="Arial" w:cs="Arial"/>
          <w:color w:val="000000" w:themeColor="text1"/>
        </w:rPr>
        <w:t xml:space="preserve"> </w:t>
      </w:r>
      <w:proofErr w:type="spellStart"/>
      <w:r w:rsidRPr="002222BB">
        <w:rPr>
          <w:rFonts w:ascii="Arial" w:hAnsi="Arial" w:cs="Arial"/>
          <w:color w:val="000000" w:themeColor="text1"/>
        </w:rPr>
        <w:t>Pengisian</w:t>
      </w:r>
      <w:proofErr w:type="spellEnd"/>
      <w:r w:rsidRPr="002222BB">
        <w:rPr>
          <w:rFonts w:ascii="Arial" w:hAnsi="Arial" w:cs="Arial"/>
          <w:color w:val="000000" w:themeColor="text1"/>
        </w:rPr>
        <w:t xml:space="preserve"> </w:t>
      </w:r>
      <w:r w:rsidRPr="002222BB">
        <w:rPr>
          <w:rFonts w:ascii="Arial" w:hAnsi="Arial" w:cs="Arial"/>
          <w:color w:val="000000" w:themeColor="text1"/>
        </w:rPr>
        <w:tab/>
        <w:t xml:space="preserve">: </w:t>
      </w:r>
      <w:r w:rsidR="00A852A7">
        <w:rPr>
          <w:rFonts w:ascii="Arial" w:hAnsi="Arial" w:cs="Arial"/>
          <w:color w:val="000000" w:themeColor="text1"/>
        </w:rPr>
        <w:t>DD</w:t>
      </w:r>
      <w:r w:rsidRPr="002222BB">
        <w:rPr>
          <w:rFonts w:ascii="Arial" w:hAnsi="Arial" w:cs="Arial"/>
          <w:color w:val="000000" w:themeColor="text1"/>
        </w:rPr>
        <w:t xml:space="preserve"> – </w:t>
      </w:r>
      <w:r w:rsidR="00A852A7">
        <w:rPr>
          <w:rFonts w:ascii="Arial" w:hAnsi="Arial" w:cs="Arial"/>
          <w:color w:val="000000" w:themeColor="text1"/>
        </w:rPr>
        <w:t>MM</w:t>
      </w:r>
      <w:r w:rsidRPr="002222BB">
        <w:rPr>
          <w:rFonts w:ascii="Arial" w:hAnsi="Arial" w:cs="Arial"/>
          <w:color w:val="000000" w:themeColor="text1"/>
        </w:rPr>
        <w:t xml:space="preserve"> – </w:t>
      </w:r>
      <w:r w:rsidR="00A852A7">
        <w:rPr>
          <w:rFonts w:ascii="Arial" w:hAnsi="Arial" w:cs="Arial"/>
          <w:color w:val="000000" w:themeColor="text1"/>
        </w:rPr>
        <w:t>YYYY</w:t>
      </w:r>
    </w:p>
    <w:p w14:paraId="0C0D2425" w14:textId="77777777" w:rsidR="005E0E66" w:rsidRPr="002222BB" w:rsidRDefault="005E0E66" w:rsidP="005E0E66">
      <w:pPr>
        <w:spacing w:after="0" w:line="240" w:lineRule="auto"/>
        <w:jc w:val="both"/>
        <w:rPr>
          <w:rFonts w:ascii="Arial" w:hAnsi="Arial" w:cs="Arial"/>
          <w:color w:val="000000" w:themeColor="text1"/>
        </w:rPr>
      </w:pPr>
      <w:r w:rsidRPr="002222BB">
        <w:rPr>
          <w:rFonts w:ascii="Arial" w:hAnsi="Arial" w:cs="Arial"/>
          <w:noProof/>
          <w:color w:val="000000" w:themeColor="text1"/>
          <w:lang w:eastAsia="ja-JP"/>
        </w:rPr>
        <mc:AlternateContent>
          <mc:Choice Requires="wps">
            <w:drawing>
              <wp:anchor distT="0" distB="0" distL="114300" distR="114300" simplePos="0" relativeHeight="251672576" behindDoc="0" locked="0" layoutInCell="1" allowOverlap="1" wp14:anchorId="07E9743B" wp14:editId="221CA073">
                <wp:simplePos x="0" y="0"/>
                <wp:positionH relativeFrom="column">
                  <wp:posOffset>1460090</wp:posOffset>
                </wp:positionH>
                <wp:positionV relativeFrom="paragraph">
                  <wp:posOffset>27366</wp:posOffset>
                </wp:positionV>
                <wp:extent cx="2698955" cy="634181"/>
                <wp:effectExtent l="0" t="0" r="25400" b="13970"/>
                <wp:wrapNone/>
                <wp:docPr id="4" name="Rectangle 4"/>
                <wp:cNvGraphicFramePr/>
                <a:graphic xmlns:a="http://schemas.openxmlformats.org/drawingml/2006/main">
                  <a:graphicData uri="http://schemas.microsoft.com/office/word/2010/wordprocessingShape">
                    <wps:wsp>
                      <wps:cNvSpPr/>
                      <wps:spPr>
                        <a:xfrm>
                          <a:off x="0" y="0"/>
                          <a:ext cx="2698955" cy="63418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D3F93" id="Rectangle 4" o:spid="_x0000_s1026" style="position:absolute;margin-left:114.95pt;margin-top:2.15pt;width:212.5pt;height:49.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" filled="f" strokecolor="black [3213]" strokeweight=".5pt"/>
            </w:pict>
          </mc:Fallback>
        </mc:AlternateContent>
      </w:r>
      <w:r w:rsidRPr="002222BB">
        <w:rPr>
          <w:rFonts w:ascii="Arial" w:hAnsi="Arial" w:cs="Arial"/>
          <w:color w:val="000000" w:themeColor="text1"/>
        </w:rPr>
        <w:t>Tanda Tangan</w:t>
      </w:r>
      <w:r w:rsidRPr="002222BB">
        <w:rPr>
          <w:rFonts w:ascii="Arial" w:hAnsi="Arial" w:cs="Arial"/>
          <w:color w:val="000000" w:themeColor="text1"/>
        </w:rPr>
        <w:tab/>
      </w:r>
      <w:r w:rsidRPr="002222BB">
        <w:rPr>
          <w:rFonts w:ascii="Arial" w:hAnsi="Arial" w:cs="Arial"/>
          <w:color w:val="000000" w:themeColor="text1"/>
        </w:rPr>
        <w:tab/>
        <w:t>:</w:t>
      </w:r>
    </w:p>
    <w:p w14:paraId="6F30668C" w14:textId="77777777" w:rsidR="005E0E66" w:rsidRPr="002222BB" w:rsidRDefault="005E0E66" w:rsidP="005E0E66">
      <w:pPr>
        <w:spacing w:after="0" w:line="240" w:lineRule="auto"/>
        <w:jc w:val="both"/>
        <w:rPr>
          <w:rFonts w:ascii="Arial" w:hAnsi="Arial" w:cs="Arial"/>
          <w:color w:val="000000" w:themeColor="text1"/>
        </w:rPr>
      </w:pPr>
    </w:p>
    <w:p w14:paraId="2EDAF129" w14:textId="77777777" w:rsidR="005E0E66" w:rsidRPr="002222BB" w:rsidRDefault="005E0E66" w:rsidP="005E0E66">
      <w:pPr>
        <w:spacing w:after="0" w:line="240" w:lineRule="auto"/>
        <w:jc w:val="both"/>
        <w:rPr>
          <w:rFonts w:ascii="Arial" w:hAnsi="Arial" w:cs="Arial"/>
          <w:color w:val="000000" w:themeColor="text1"/>
        </w:rPr>
      </w:pPr>
    </w:p>
    <w:p w14:paraId="206285BE" w14:textId="77777777" w:rsidR="005E0E66" w:rsidRPr="002222BB" w:rsidRDefault="005E0E66" w:rsidP="005E0E66">
      <w:pPr>
        <w:spacing w:after="0" w:line="240" w:lineRule="auto"/>
        <w:jc w:val="both"/>
        <w:rPr>
          <w:rFonts w:ascii="Arial" w:hAnsi="Arial" w:cs="Arial"/>
          <w:color w:val="000000" w:themeColor="text1"/>
        </w:rPr>
      </w:pPr>
    </w:p>
    <w:p w14:paraId="7EB18750" w14:textId="77777777" w:rsidR="005E0E66" w:rsidRPr="002222BB" w:rsidRDefault="005E0E66" w:rsidP="005E0E66">
      <w:pPr>
        <w:spacing w:after="0" w:line="240" w:lineRule="auto"/>
        <w:jc w:val="both"/>
        <w:rPr>
          <w:rFonts w:ascii="Arial" w:hAnsi="Arial" w:cs="Arial"/>
          <w:color w:val="000000" w:themeColor="text1"/>
        </w:rPr>
      </w:pPr>
    </w:p>
    <w:p w14:paraId="7BA0F83A" w14:textId="77777777" w:rsidR="005E0E66" w:rsidRPr="002222BB" w:rsidRDefault="005E0E66" w:rsidP="005E0E66">
      <w:pPr>
        <w:spacing w:after="0" w:line="240" w:lineRule="auto"/>
        <w:jc w:val="both"/>
        <w:rPr>
          <w:rFonts w:ascii="Arial" w:hAnsi="Arial" w:cs="Arial"/>
          <w:color w:val="000000" w:themeColor="text1"/>
        </w:rPr>
      </w:pPr>
    </w:p>
    <w:p w14:paraId="695FC620"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r w:rsidRPr="002222BB">
        <w:rPr>
          <w:rFonts w:ascii="Arial" w:hAnsi="Arial" w:cs="Arial"/>
          <w:color w:val="000000" w:themeColor="text1"/>
        </w:rPr>
        <w:t xml:space="preserve">Nama </w:t>
      </w:r>
      <w:r w:rsidRPr="002222BB">
        <w:rPr>
          <w:rFonts w:ascii="Arial" w:hAnsi="Arial" w:cs="Arial"/>
          <w:color w:val="000000" w:themeColor="text1"/>
        </w:rPr>
        <w:tab/>
      </w:r>
      <w:r w:rsidRPr="002222BB">
        <w:rPr>
          <w:rFonts w:ascii="Arial" w:hAnsi="Arial" w:cs="Arial"/>
          <w:color w:val="000000" w:themeColor="text1"/>
        </w:rPr>
        <w:tab/>
      </w:r>
      <w:r w:rsidRPr="002222BB">
        <w:rPr>
          <w:rFonts w:ascii="Arial" w:hAnsi="Arial" w:cs="Arial"/>
          <w:color w:val="000000" w:themeColor="text1"/>
        </w:rPr>
        <w:tab/>
        <w:t xml:space="preserve">: ...................................................................... </w:t>
      </w:r>
    </w:p>
    <w:p w14:paraId="1A40999C"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r w:rsidRPr="002222BB">
        <w:rPr>
          <w:rFonts w:ascii="Arial" w:hAnsi="Arial" w:cs="Arial"/>
          <w:color w:val="000000" w:themeColor="text1"/>
        </w:rPr>
        <w:t xml:space="preserve">NIDN </w:t>
      </w:r>
      <w:r w:rsidRPr="002222BB">
        <w:rPr>
          <w:rFonts w:ascii="Arial" w:hAnsi="Arial" w:cs="Arial"/>
          <w:color w:val="000000" w:themeColor="text1"/>
        </w:rPr>
        <w:tab/>
      </w:r>
      <w:r w:rsidRPr="002222BB">
        <w:rPr>
          <w:rFonts w:ascii="Arial" w:hAnsi="Arial" w:cs="Arial"/>
          <w:color w:val="000000" w:themeColor="text1"/>
        </w:rPr>
        <w:tab/>
      </w:r>
      <w:r w:rsidRPr="002222BB">
        <w:rPr>
          <w:rFonts w:ascii="Arial" w:hAnsi="Arial" w:cs="Arial"/>
          <w:color w:val="000000" w:themeColor="text1"/>
        </w:rPr>
        <w:tab/>
        <w:t xml:space="preserve">: ...................................................................... </w:t>
      </w:r>
    </w:p>
    <w:p w14:paraId="3B51C34C" w14:textId="77777777" w:rsidR="005E0E66" w:rsidRPr="002222BB" w:rsidRDefault="005E0E66" w:rsidP="005E0E66">
      <w:pPr>
        <w:autoSpaceDE w:val="0"/>
        <w:autoSpaceDN w:val="0"/>
        <w:adjustRightInd w:val="0"/>
        <w:spacing w:after="0" w:line="240" w:lineRule="auto"/>
        <w:rPr>
          <w:rFonts w:ascii="Arial" w:hAnsi="Arial" w:cs="Arial"/>
          <w:color w:val="000000" w:themeColor="text1"/>
        </w:rPr>
      </w:pPr>
      <w:proofErr w:type="spellStart"/>
      <w:r w:rsidRPr="002222BB">
        <w:rPr>
          <w:rFonts w:ascii="Arial" w:hAnsi="Arial" w:cs="Arial"/>
          <w:color w:val="000000" w:themeColor="text1"/>
        </w:rPr>
        <w:t>Jabatan</w:t>
      </w:r>
      <w:proofErr w:type="spellEnd"/>
      <w:r w:rsidRPr="002222BB">
        <w:rPr>
          <w:rFonts w:ascii="Arial" w:hAnsi="Arial" w:cs="Arial"/>
          <w:color w:val="000000" w:themeColor="text1"/>
        </w:rPr>
        <w:t xml:space="preserve"> </w:t>
      </w:r>
      <w:r w:rsidRPr="002222BB">
        <w:rPr>
          <w:rFonts w:ascii="Arial" w:hAnsi="Arial" w:cs="Arial"/>
          <w:color w:val="000000" w:themeColor="text1"/>
        </w:rPr>
        <w:tab/>
      </w:r>
      <w:r w:rsidRPr="002222BB">
        <w:rPr>
          <w:rFonts w:ascii="Arial" w:hAnsi="Arial" w:cs="Arial"/>
          <w:color w:val="000000" w:themeColor="text1"/>
        </w:rPr>
        <w:tab/>
        <w:t xml:space="preserve">: ...................................................................... </w:t>
      </w:r>
    </w:p>
    <w:p w14:paraId="4ABE1B57" w14:textId="16E50B2B" w:rsidR="005E0E66" w:rsidRPr="002222BB" w:rsidRDefault="005E0E66" w:rsidP="005E0E66">
      <w:pPr>
        <w:spacing w:after="0" w:line="240" w:lineRule="auto"/>
        <w:jc w:val="both"/>
        <w:rPr>
          <w:rFonts w:ascii="Arial" w:hAnsi="Arial" w:cs="Arial"/>
          <w:color w:val="000000" w:themeColor="text1"/>
        </w:rPr>
      </w:pPr>
      <w:proofErr w:type="spellStart"/>
      <w:r w:rsidRPr="002222BB">
        <w:rPr>
          <w:rFonts w:ascii="Arial" w:hAnsi="Arial" w:cs="Arial"/>
          <w:color w:val="000000" w:themeColor="text1"/>
        </w:rPr>
        <w:t>Tanggal</w:t>
      </w:r>
      <w:proofErr w:type="spellEnd"/>
      <w:r w:rsidRPr="002222BB">
        <w:rPr>
          <w:rFonts w:ascii="Arial" w:hAnsi="Arial" w:cs="Arial"/>
          <w:color w:val="000000" w:themeColor="text1"/>
        </w:rPr>
        <w:t xml:space="preserve"> </w:t>
      </w:r>
      <w:proofErr w:type="spellStart"/>
      <w:r w:rsidRPr="002222BB">
        <w:rPr>
          <w:rFonts w:ascii="Arial" w:hAnsi="Arial" w:cs="Arial"/>
          <w:color w:val="000000" w:themeColor="text1"/>
        </w:rPr>
        <w:t>Pengisian</w:t>
      </w:r>
      <w:proofErr w:type="spellEnd"/>
      <w:r w:rsidRPr="002222BB">
        <w:rPr>
          <w:rFonts w:ascii="Arial" w:hAnsi="Arial" w:cs="Arial"/>
          <w:color w:val="000000" w:themeColor="text1"/>
        </w:rPr>
        <w:t xml:space="preserve"> </w:t>
      </w:r>
      <w:r w:rsidRPr="002222BB">
        <w:rPr>
          <w:rFonts w:ascii="Arial" w:hAnsi="Arial" w:cs="Arial"/>
          <w:color w:val="000000" w:themeColor="text1"/>
        </w:rPr>
        <w:tab/>
        <w:t xml:space="preserve">: </w:t>
      </w:r>
      <w:r w:rsidR="00A852A7">
        <w:rPr>
          <w:rFonts w:ascii="Arial" w:hAnsi="Arial" w:cs="Arial"/>
          <w:color w:val="000000" w:themeColor="text1"/>
        </w:rPr>
        <w:t>DD</w:t>
      </w:r>
      <w:r w:rsidRPr="002222BB">
        <w:rPr>
          <w:rFonts w:ascii="Arial" w:hAnsi="Arial" w:cs="Arial"/>
          <w:color w:val="000000" w:themeColor="text1"/>
        </w:rPr>
        <w:t xml:space="preserve"> – </w:t>
      </w:r>
      <w:r w:rsidR="00A852A7">
        <w:rPr>
          <w:rFonts w:ascii="Arial" w:hAnsi="Arial" w:cs="Arial"/>
          <w:color w:val="000000" w:themeColor="text1"/>
        </w:rPr>
        <w:t>MM</w:t>
      </w:r>
      <w:r w:rsidRPr="002222BB">
        <w:rPr>
          <w:rFonts w:ascii="Arial" w:hAnsi="Arial" w:cs="Arial"/>
          <w:color w:val="000000" w:themeColor="text1"/>
        </w:rPr>
        <w:t xml:space="preserve"> – </w:t>
      </w:r>
      <w:r w:rsidR="00A852A7">
        <w:rPr>
          <w:rFonts w:ascii="Arial" w:hAnsi="Arial" w:cs="Arial"/>
          <w:color w:val="000000" w:themeColor="text1"/>
        </w:rPr>
        <w:t>YYYY</w:t>
      </w:r>
    </w:p>
    <w:p w14:paraId="7A2BC58C" w14:textId="77777777" w:rsidR="005E0E66" w:rsidRPr="002222BB" w:rsidRDefault="005E0E66" w:rsidP="005E0E66">
      <w:pPr>
        <w:spacing w:after="0" w:line="240" w:lineRule="auto"/>
        <w:jc w:val="both"/>
        <w:rPr>
          <w:rFonts w:ascii="Arial" w:hAnsi="Arial" w:cs="Arial"/>
          <w:color w:val="000000" w:themeColor="text1"/>
        </w:rPr>
      </w:pPr>
      <w:r w:rsidRPr="002222BB">
        <w:rPr>
          <w:rFonts w:ascii="Arial" w:hAnsi="Arial" w:cs="Arial"/>
          <w:noProof/>
          <w:color w:val="000000" w:themeColor="text1"/>
          <w:lang w:eastAsia="ja-JP"/>
        </w:rPr>
        <mc:AlternateContent>
          <mc:Choice Requires="wps">
            <w:drawing>
              <wp:anchor distT="0" distB="0" distL="114300" distR="114300" simplePos="0" relativeHeight="251673600" behindDoc="0" locked="0" layoutInCell="1" allowOverlap="1" wp14:anchorId="3F442B47" wp14:editId="353D11EB">
                <wp:simplePos x="0" y="0"/>
                <wp:positionH relativeFrom="column">
                  <wp:posOffset>1460090</wp:posOffset>
                </wp:positionH>
                <wp:positionV relativeFrom="paragraph">
                  <wp:posOffset>27366</wp:posOffset>
                </wp:positionV>
                <wp:extent cx="2698955" cy="634181"/>
                <wp:effectExtent l="0" t="0" r="25400" b="13970"/>
                <wp:wrapNone/>
                <wp:docPr id="5" name="Rectangle 5"/>
                <wp:cNvGraphicFramePr/>
                <a:graphic xmlns:a="http://schemas.openxmlformats.org/drawingml/2006/main">
                  <a:graphicData uri="http://schemas.microsoft.com/office/word/2010/wordprocessingShape">
                    <wps:wsp>
                      <wps:cNvSpPr/>
                      <wps:spPr>
                        <a:xfrm>
                          <a:off x="0" y="0"/>
                          <a:ext cx="2698955" cy="63418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16AE1" id="Rectangle 5" o:spid="_x0000_s1026" style="position:absolute;margin-left:114.95pt;margin-top:2.15pt;width:212.5pt;height:49.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" filled="f" strokecolor="black [3213]" strokeweight=".5pt"/>
            </w:pict>
          </mc:Fallback>
        </mc:AlternateContent>
      </w:r>
      <w:r w:rsidRPr="002222BB">
        <w:rPr>
          <w:rFonts w:ascii="Arial" w:hAnsi="Arial" w:cs="Arial"/>
          <w:color w:val="000000" w:themeColor="text1"/>
        </w:rPr>
        <w:t>Tanda Tangan</w:t>
      </w:r>
      <w:r w:rsidRPr="002222BB">
        <w:rPr>
          <w:rFonts w:ascii="Arial" w:hAnsi="Arial" w:cs="Arial"/>
          <w:color w:val="000000" w:themeColor="text1"/>
        </w:rPr>
        <w:tab/>
      </w:r>
      <w:r w:rsidRPr="002222BB">
        <w:rPr>
          <w:rFonts w:ascii="Arial" w:hAnsi="Arial" w:cs="Arial"/>
          <w:color w:val="000000" w:themeColor="text1"/>
        </w:rPr>
        <w:tab/>
        <w:t>:</w:t>
      </w:r>
    </w:p>
    <w:p w14:paraId="7C46901B" w14:textId="77777777" w:rsidR="005E0E66" w:rsidRPr="002222BB" w:rsidRDefault="005E0E66" w:rsidP="005E0E66">
      <w:pPr>
        <w:spacing w:after="0" w:line="240" w:lineRule="auto"/>
        <w:jc w:val="both"/>
        <w:rPr>
          <w:rFonts w:ascii="Arial" w:hAnsi="Arial" w:cs="Arial"/>
          <w:color w:val="000000" w:themeColor="text1"/>
        </w:rPr>
      </w:pPr>
    </w:p>
    <w:p w14:paraId="3A134C94" w14:textId="77777777" w:rsidR="005E0E66" w:rsidRPr="002222BB" w:rsidRDefault="005E0E66" w:rsidP="005E0E66">
      <w:pPr>
        <w:spacing w:after="0" w:line="240" w:lineRule="auto"/>
        <w:jc w:val="both"/>
        <w:rPr>
          <w:rFonts w:ascii="Arial" w:hAnsi="Arial" w:cs="Arial"/>
          <w:color w:val="000000" w:themeColor="text1"/>
        </w:rPr>
      </w:pPr>
    </w:p>
    <w:p w14:paraId="116D8B7B" w14:textId="77777777" w:rsidR="005E0E66" w:rsidRPr="002222BB" w:rsidRDefault="005E0E66" w:rsidP="005E0E66">
      <w:pPr>
        <w:spacing w:after="0" w:line="240" w:lineRule="auto"/>
        <w:jc w:val="both"/>
        <w:rPr>
          <w:rFonts w:ascii="Arial" w:hAnsi="Arial" w:cs="Arial"/>
          <w:color w:val="000000" w:themeColor="text1"/>
        </w:rPr>
      </w:pPr>
    </w:p>
    <w:p w14:paraId="328CACA0" w14:textId="77777777" w:rsidR="005E0E66" w:rsidRPr="002222BB" w:rsidRDefault="005E0E66" w:rsidP="005E0E66">
      <w:pPr>
        <w:spacing w:after="0" w:line="240" w:lineRule="auto"/>
        <w:jc w:val="both"/>
        <w:rPr>
          <w:rFonts w:ascii="Arial" w:hAnsi="Arial" w:cs="Arial"/>
          <w:color w:val="000000" w:themeColor="text1"/>
        </w:rPr>
      </w:pPr>
    </w:p>
    <w:p w14:paraId="59C73FC7" w14:textId="77777777" w:rsidR="005E0E66" w:rsidRPr="002222BB" w:rsidRDefault="005E0E66" w:rsidP="005E0E66">
      <w:pPr>
        <w:spacing w:after="0" w:line="240" w:lineRule="auto"/>
        <w:jc w:val="both"/>
        <w:rPr>
          <w:rFonts w:ascii="Arial" w:hAnsi="Arial" w:cs="Arial"/>
          <w:color w:val="000000" w:themeColor="text1"/>
        </w:rPr>
      </w:pPr>
    </w:p>
    <w:p w14:paraId="4BE6A456" w14:textId="77777777" w:rsidR="005E0E66" w:rsidRPr="002222BB" w:rsidRDefault="005E0E66" w:rsidP="005E0E66">
      <w:pPr>
        <w:spacing w:after="0" w:line="240" w:lineRule="auto"/>
        <w:jc w:val="both"/>
        <w:rPr>
          <w:rFonts w:ascii="Arial" w:hAnsi="Arial" w:cs="Arial"/>
          <w:color w:val="000000" w:themeColor="text1"/>
        </w:rPr>
      </w:pPr>
    </w:p>
    <w:p w14:paraId="6A3B586C" w14:textId="77777777" w:rsidR="005E0E66" w:rsidRDefault="005E0E66" w:rsidP="005E0E66">
      <w:pPr>
        <w:pStyle w:val="Default"/>
        <w:jc w:val="both"/>
        <w:rPr>
          <w:b/>
          <w:bCs/>
          <w:color w:val="000000" w:themeColor="text1"/>
          <w:sz w:val="22"/>
          <w:szCs w:val="22"/>
        </w:rPr>
      </w:pPr>
    </w:p>
    <w:p w14:paraId="01BC17A2" w14:textId="77777777" w:rsidR="005E0E66" w:rsidRDefault="005E0E66" w:rsidP="005E0E66">
      <w:pPr>
        <w:pStyle w:val="Default"/>
        <w:jc w:val="both"/>
        <w:rPr>
          <w:b/>
          <w:bCs/>
          <w:color w:val="000000" w:themeColor="text1"/>
          <w:sz w:val="22"/>
          <w:szCs w:val="22"/>
        </w:rPr>
      </w:pPr>
    </w:p>
    <w:p w14:paraId="27E340A6" w14:textId="77777777" w:rsidR="005E0E66" w:rsidRDefault="005E0E66" w:rsidP="005E0E66">
      <w:pPr>
        <w:pStyle w:val="Default"/>
        <w:jc w:val="both"/>
        <w:rPr>
          <w:b/>
          <w:bCs/>
          <w:color w:val="000000" w:themeColor="text1"/>
          <w:sz w:val="22"/>
          <w:szCs w:val="22"/>
        </w:rPr>
      </w:pPr>
    </w:p>
    <w:p w14:paraId="5433ECE2" w14:textId="77777777" w:rsidR="005E0E66" w:rsidRDefault="005E0E66" w:rsidP="005E0E66">
      <w:pPr>
        <w:pStyle w:val="Default"/>
        <w:jc w:val="both"/>
        <w:rPr>
          <w:b/>
          <w:bCs/>
          <w:color w:val="000000" w:themeColor="text1"/>
          <w:sz w:val="22"/>
          <w:szCs w:val="22"/>
        </w:rPr>
      </w:pPr>
    </w:p>
    <w:p w14:paraId="67137D01" w14:textId="77777777" w:rsidR="005E0E66" w:rsidRDefault="005E0E66" w:rsidP="005E0E66">
      <w:pPr>
        <w:pStyle w:val="Default"/>
        <w:jc w:val="both"/>
        <w:rPr>
          <w:b/>
          <w:bCs/>
          <w:color w:val="000000" w:themeColor="text1"/>
          <w:sz w:val="22"/>
          <w:szCs w:val="22"/>
        </w:rPr>
      </w:pPr>
    </w:p>
    <w:p w14:paraId="71AF8692" w14:textId="77777777" w:rsidR="005E0E66" w:rsidRDefault="005E0E66" w:rsidP="005E0E66">
      <w:pPr>
        <w:pStyle w:val="Default"/>
        <w:jc w:val="both"/>
        <w:rPr>
          <w:b/>
          <w:bCs/>
          <w:color w:val="000000" w:themeColor="text1"/>
          <w:sz w:val="22"/>
          <w:szCs w:val="22"/>
        </w:rPr>
      </w:pPr>
    </w:p>
    <w:p w14:paraId="75CA8EDD" w14:textId="77777777" w:rsidR="005E0E66" w:rsidRDefault="005E0E66" w:rsidP="005E0E66">
      <w:pPr>
        <w:pStyle w:val="Default"/>
        <w:jc w:val="both"/>
        <w:rPr>
          <w:b/>
          <w:bCs/>
          <w:color w:val="000000" w:themeColor="text1"/>
          <w:sz w:val="22"/>
          <w:szCs w:val="22"/>
        </w:rPr>
      </w:pPr>
    </w:p>
    <w:p w14:paraId="76D7AFFD" w14:textId="77777777" w:rsidR="005E0E66" w:rsidRDefault="005E0E66" w:rsidP="005E0E66">
      <w:pPr>
        <w:pStyle w:val="Default"/>
        <w:jc w:val="both"/>
        <w:rPr>
          <w:b/>
          <w:bCs/>
          <w:color w:val="000000" w:themeColor="text1"/>
          <w:sz w:val="22"/>
          <w:szCs w:val="22"/>
        </w:rPr>
      </w:pPr>
    </w:p>
    <w:p w14:paraId="2A6E2B82" w14:textId="5F87DB7D" w:rsidR="00BC6632" w:rsidRPr="002222BB" w:rsidRDefault="00BC6632" w:rsidP="00BC6632">
      <w:pPr>
        <w:pStyle w:val="Default"/>
        <w:jc w:val="both"/>
        <w:rPr>
          <w:color w:val="000000" w:themeColor="text1"/>
          <w:sz w:val="22"/>
          <w:szCs w:val="22"/>
        </w:rPr>
      </w:pPr>
    </w:p>
    <w:p w14:paraId="79FC2C43" w14:textId="5A3B0F15" w:rsidR="00BC6632" w:rsidRPr="002222BB" w:rsidRDefault="00BC6632" w:rsidP="00BC6632">
      <w:pPr>
        <w:pStyle w:val="Default"/>
        <w:jc w:val="both"/>
        <w:rPr>
          <w:color w:val="000000" w:themeColor="text1"/>
          <w:sz w:val="22"/>
          <w:szCs w:val="22"/>
        </w:rPr>
      </w:pPr>
    </w:p>
    <w:p w14:paraId="77F646DD" w14:textId="70FAC744" w:rsidR="00F20294" w:rsidRDefault="00F20294" w:rsidP="00F62438">
      <w:pPr>
        <w:pStyle w:val="NormalWeb"/>
        <w:jc w:val="center"/>
        <w:rPr>
          <w:rFonts w:ascii="Arial" w:hAnsi="Arial" w:cs="Arial"/>
          <w:b/>
          <w:bCs/>
        </w:rPr>
      </w:pPr>
      <w:r>
        <w:rPr>
          <w:rFonts w:ascii="Arial" w:hAnsi="Arial" w:cs="Arial"/>
          <w:b/>
          <w:bCs/>
        </w:rPr>
        <w:lastRenderedPageBreak/>
        <w:t>KATA PENGANTAR</w:t>
      </w:r>
    </w:p>
    <w:p w14:paraId="5FBB77B5" w14:textId="35EC4C45" w:rsidR="00F20294" w:rsidRDefault="00F20294" w:rsidP="00F62438">
      <w:pPr>
        <w:pStyle w:val="NormalWeb"/>
        <w:jc w:val="center"/>
        <w:rPr>
          <w:rFonts w:ascii="Arial" w:hAnsi="Arial" w:cs="Arial"/>
          <w:b/>
          <w:bCs/>
        </w:rPr>
      </w:pPr>
    </w:p>
    <w:p w14:paraId="4536D406" w14:textId="6370C5AA" w:rsidR="00F20294" w:rsidRDefault="00F20294" w:rsidP="00F62438">
      <w:pPr>
        <w:pStyle w:val="NormalWeb"/>
        <w:jc w:val="center"/>
        <w:rPr>
          <w:rFonts w:ascii="Arial" w:hAnsi="Arial" w:cs="Arial"/>
          <w:b/>
          <w:bCs/>
        </w:rPr>
      </w:pPr>
    </w:p>
    <w:p w14:paraId="785C02A4" w14:textId="7CDE3F64" w:rsidR="00F20294" w:rsidRDefault="00F20294" w:rsidP="00F62438">
      <w:pPr>
        <w:pStyle w:val="NormalWeb"/>
        <w:jc w:val="center"/>
        <w:rPr>
          <w:rFonts w:ascii="Arial" w:hAnsi="Arial" w:cs="Arial"/>
          <w:b/>
          <w:bCs/>
        </w:rPr>
      </w:pPr>
    </w:p>
    <w:p w14:paraId="7532DC3B" w14:textId="3B37BBD8" w:rsidR="00F20294" w:rsidRDefault="00F20294" w:rsidP="00F62438">
      <w:pPr>
        <w:pStyle w:val="NormalWeb"/>
        <w:jc w:val="center"/>
        <w:rPr>
          <w:rFonts w:ascii="Arial" w:hAnsi="Arial" w:cs="Arial"/>
          <w:b/>
          <w:bCs/>
        </w:rPr>
      </w:pPr>
    </w:p>
    <w:p w14:paraId="642E2369" w14:textId="59115A18" w:rsidR="00F20294" w:rsidRDefault="00F20294" w:rsidP="00F62438">
      <w:pPr>
        <w:pStyle w:val="NormalWeb"/>
        <w:jc w:val="center"/>
        <w:rPr>
          <w:rFonts w:ascii="Arial" w:hAnsi="Arial" w:cs="Arial"/>
          <w:b/>
          <w:bCs/>
        </w:rPr>
      </w:pPr>
    </w:p>
    <w:p w14:paraId="09BA3A97" w14:textId="48666D99" w:rsidR="00F20294" w:rsidRDefault="00F20294" w:rsidP="00F62438">
      <w:pPr>
        <w:pStyle w:val="NormalWeb"/>
        <w:jc w:val="center"/>
        <w:rPr>
          <w:rFonts w:ascii="Arial" w:hAnsi="Arial" w:cs="Arial"/>
          <w:b/>
          <w:bCs/>
        </w:rPr>
      </w:pPr>
    </w:p>
    <w:p w14:paraId="1C877002" w14:textId="12E0C602" w:rsidR="00F20294" w:rsidRDefault="00F20294" w:rsidP="00F62438">
      <w:pPr>
        <w:pStyle w:val="NormalWeb"/>
        <w:jc w:val="center"/>
        <w:rPr>
          <w:rFonts w:ascii="Arial" w:hAnsi="Arial" w:cs="Arial"/>
          <w:b/>
          <w:bCs/>
        </w:rPr>
      </w:pPr>
    </w:p>
    <w:p w14:paraId="541906EE" w14:textId="5F2BA7E2" w:rsidR="00F20294" w:rsidRDefault="00F20294" w:rsidP="00F62438">
      <w:pPr>
        <w:pStyle w:val="NormalWeb"/>
        <w:jc w:val="center"/>
        <w:rPr>
          <w:rFonts w:ascii="Arial" w:hAnsi="Arial" w:cs="Arial"/>
          <w:b/>
          <w:bCs/>
        </w:rPr>
      </w:pPr>
    </w:p>
    <w:p w14:paraId="28D4779F" w14:textId="79FDE587" w:rsidR="00F20294" w:rsidRDefault="00F20294" w:rsidP="00F62438">
      <w:pPr>
        <w:pStyle w:val="NormalWeb"/>
        <w:jc w:val="center"/>
        <w:rPr>
          <w:rFonts w:ascii="Arial" w:hAnsi="Arial" w:cs="Arial"/>
          <w:b/>
          <w:bCs/>
        </w:rPr>
      </w:pPr>
    </w:p>
    <w:p w14:paraId="1C5B52EC" w14:textId="7688EA58" w:rsidR="00F20294" w:rsidRDefault="00F20294" w:rsidP="00F62438">
      <w:pPr>
        <w:pStyle w:val="NormalWeb"/>
        <w:jc w:val="center"/>
        <w:rPr>
          <w:rFonts w:ascii="Arial" w:hAnsi="Arial" w:cs="Arial"/>
          <w:b/>
          <w:bCs/>
        </w:rPr>
      </w:pPr>
    </w:p>
    <w:p w14:paraId="7D931E29" w14:textId="0FF91631" w:rsidR="00F20294" w:rsidRDefault="00F20294" w:rsidP="00F62438">
      <w:pPr>
        <w:pStyle w:val="NormalWeb"/>
        <w:jc w:val="center"/>
        <w:rPr>
          <w:rFonts w:ascii="Arial" w:hAnsi="Arial" w:cs="Arial"/>
          <w:b/>
          <w:bCs/>
        </w:rPr>
      </w:pPr>
    </w:p>
    <w:p w14:paraId="61D4FCB0" w14:textId="42EED031" w:rsidR="00F20294" w:rsidRDefault="00F20294" w:rsidP="00F62438">
      <w:pPr>
        <w:pStyle w:val="NormalWeb"/>
        <w:jc w:val="center"/>
        <w:rPr>
          <w:rFonts w:ascii="Arial" w:hAnsi="Arial" w:cs="Arial"/>
          <w:b/>
          <w:bCs/>
        </w:rPr>
      </w:pPr>
    </w:p>
    <w:p w14:paraId="5EB5C2FD" w14:textId="7E063FEB" w:rsidR="00F20294" w:rsidRDefault="00F20294" w:rsidP="00F62438">
      <w:pPr>
        <w:pStyle w:val="NormalWeb"/>
        <w:jc w:val="center"/>
        <w:rPr>
          <w:rFonts w:ascii="Arial" w:hAnsi="Arial" w:cs="Arial"/>
          <w:b/>
          <w:bCs/>
        </w:rPr>
      </w:pPr>
    </w:p>
    <w:p w14:paraId="50CF1CAC" w14:textId="348BC787" w:rsidR="00F20294" w:rsidRDefault="00F20294" w:rsidP="00F62438">
      <w:pPr>
        <w:pStyle w:val="NormalWeb"/>
        <w:jc w:val="center"/>
        <w:rPr>
          <w:rFonts w:ascii="Arial" w:hAnsi="Arial" w:cs="Arial"/>
          <w:b/>
          <w:bCs/>
        </w:rPr>
      </w:pPr>
    </w:p>
    <w:p w14:paraId="71726619" w14:textId="4CC3C80A" w:rsidR="00F20294" w:rsidRDefault="00F20294" w:rsidP="00F62438">
      <w:pPr>
        <w:pStyle w:val="NormalWeb"/>
        <w:jc w:val="center"/>
        <w:rPr>
          <w:rFonts w:ascii="Arial" w:hAnsi="Arial" w:cs="Arial"/>
          <w:b/>
          <w:bCs/>
        </w:rPr>
      </w:pPr>
    </w:p>
    <w:p w14:paraId="0DDE0453" w14:textId="19588BB8" w:rsidR="00F20294" w:rsidRDefault="00F20294" w:rsidP="00F62438">
      <w:pPr>
        <w:pStyle w:val="NormalWeb"/>
        <w:jc w:val="center"/>
        <w:rPr>
          <w:rFonts w:ascii="Arial" w:hAnsi="Arial" w:cs="Arial"/>
          <w:b/>
          <w:bCs/>
        </w:rPr>
      </w:pPr>
    </w:p>
    <w:p w14:paraId="74F4C1B8" w14:textId="6CB8B2AB" w:rsidR="00F20294" w:rsidRDefault="00F20294" w:rsidP="00F62438">
      <w:pPr>
        <w:pStyle w:val="NormalWeb"/>
        <w:jc w:val="center"/>
        <w:rPr>
          <w:rFonts w:ascii="Arial" w:hAnsi="Arial" w:cs="Arial"/>
          <w:b/>
          <w:bCs/>
        </w:rPr>
      </w:pPr>
    </w:p>
    <w:p w14:paraId="04AB29A9" w14:textId="3569DC49" w:rsidR="00F20294" w:rsidRDefault="00F20294" w:rsidP="00F62438">
      <w:pPr>
        <w:pStyle w:val="NormalWeb"/>
        <w:jc w:val="center"/>
        <w:rPr>
          <w:rFonts w:ascii="Arial" w:hAnsi="Arial" w:cs="Arial"/>
          <w:b/>
          <w:bCs/>
        </w:rPr>
      </w:pPr>
    </w:p>
    <w:p w14:paraId="3934B696" w14:textId="364D58B5" w:rsidR="00F20294" w:rsidRDefault="00F20294" w:rsidP="00F62438">
      <w:pPr>
        <w:pStyle w:val="NormalWeb"/>
        <w:jc w:val="center"/>
        <w:rPr>
          <w:rFonts w:ascii="Arial" w:hAnsi="Arial" w:cs="Arial"/>
          <w:b/>
          <w:bCs/>
        </w:rPr>
      </w:pPr>
    </w:p>
    <w:p w14:paraId="5050E4C8" w14:textId="4A659C01" w:rsidR="00F20294" w:rsidRDefault="00F20294" w:rsidP="00F62438">
      <w:pPr>
        <w:pStyle w:val="NormalWeb"/>
        <w:jc w:val="center"/>
        <w:rPr>
          <w:rFonts w:ascii="Arial" w:hAnsi="Arial" w:cs="Arial"/>
          <w:b/>
          <w:bCs/>
        </w:rPr>
      </w:pPr>
    </w:p>
    <w:p w14:paraId="371EB9EA" w14:textId="30CF20E6" w:rsidR="00F20294" w:rsidRDefault="00F20294" w:rsidP="00F62438">
      <w:pPr>
        <w:pStyle w:val="NormalWeb"/>
        <w:jc w:val="center"/>
        <w:rPr>
          <w:rFonts w:ascii="Arial" w:hAnsi="Arial" w:cs="Arial"/>
          <w:b/>
          <w:bCs/>
        </w:rPr>
      </w:pPr>
    </w:p>
    <w:p w14:paraId="152DD7B2" w14:textId="1AB88DBA" w:rsidR="00F20294" w:rsidRDefault="00F20294" w:rsidP="00F62438">
      <w:pPr>
        <w:pStyle w:val="NormalWeb"/>
        <w:jc w:val="center"/>
        <w:rPr>
          <w:rFonts w:ascii="Arial" w:hAnsi="Arial" w:cs="Arial"/>
          <w:b/>
          <w:bCs/>
        </w:rPr>
      </w:pPr>
    </w:p>
    <w:p w14:paraId="3521C5AE" w14:textId="6BA96506" w:rsidR="00F20294" w:rsidRDefault="00F20294" w:rsidP="00F62438">
      <w:pPr>
        <w:pStyle w:val="NormalWeb"/>
        <w:jc w:val="center"/>
        <w:rPr>
          <w:rFonts w:ascii="Arial" w:hAnsi="Arial" w:cs="Arial"/>
          <w:b/>
          <w:bCs/>
        </w:rPr>
      </w:pPr>
    </w:p>
    <w:p w14:paraId="5C957597" w14:textId="6CCCF699" w:rsidR="00F20294" w:rsidRDefault="00F20294" w:rsidP="00F62438">
      <w:pPr>
        <w:pStyle w:val="NormalWeb"/>
        <w:jc w:val="center"/>
        <w:rPr>
          <w:rFonts w:ascii="Arial" w:hAnsi="Arial" w:cs="Arial"/>
          <w:b/>
          <w:bCs/>
        </w:rPr>
      </w:pPr>
    </w:p>
    <w:p w14:paraId="0E1D3622" w14:textId="27B9E8B7" w:rsidR="00F20294" w:rsidRDefault="00F20294" w:rsidP="00F62438">
      <w:pPr>
        <w:pStyle w:val="NormalWeb"/>
        <w:jc w:val="center"/>
        <w:rPr>
          <w:rFonts w:ascii="Arial" w:hAnsi="Arial" w:cs="Arial"/>
          <w:b/>
          <w:bCs/>
        </w:rPr>
      </w:pPr>
      <w:r>
        <w:rPr>
          <w:rFonts w:ascii="Arial" w:hAnsi="Arial" w:cs="Arial"/>
          <w:b/>
          <w:bCs/>
        </w:rPr>
        <w:lastRenderedPageBreak/>
        <w:t>RINGKASAN EKSEKUTIF</w:t>
      </w:r>
    </w:p>
    <w:p w14:paraId="22218B8D" w14:textId="7BF3563E" w:rsidR="00F20294" w:rsidRDefault="00F20294" w:rsidP="00F62438">
      <w:pPr>
        <w:pStyle w:val="NormalWeb"/>
        <w:jc w:val="center"/>
        <w:rPr>
          <w:rFonts w:ascii="Arial" w:hAnsi="Arial" w:cs="Arial"/>
          <w:b/>
          <w:bCs/>
        </w:rPr>
      </w:pPr>
    </w:p>
    <w:p w14:paraId="4140874D" w14:textId="63937BB3" w:rsidR="00F20294" w:rsidRDefault="00F20294" w:rsidP="00F62438">
      <w:pPr>
        <w:pStyle w:val="NormalWeb"/>
        <w:jc w:val="center"/>
        <w:rPr>
          <w:rFonts w:ascii="Arial" w:hAnsi="Arial" w:cs="Arial"/>
          <w:b/>
          <w:bCs/>
        </w:rPr>
      </w:pPr>
    </w:p>
    <w:p w14:paraId="2BFD5CFE" w14:textId="31E54362" w:rsidR="00F20294" w:rsidRDefault="00F20294" w:rsidP="00F62438">
      <w:pPr>
        <w:pStyle w:val="NormalWeb"/>
        <w:jc w:val="center"/>
        <w:rPr>
          <w:rFonts w:ascii="Arial" w:hAnsi="Arial" w:cs="Arial"/>
          <w:b/>
          <w:bCs/>
        </w:rPr>
      </w:pPr>
    </w:p>
    <w:p w14:paraId="4356C88A" w14:textId="735829FA" w:rsidR="00F20294" w:rsidRDefault="00F20294" w:rsidP="00F62438">
      <w:pPr>
        <w:pStyle w:val="NormalWeb"/>
        <w:jc w:val="center"/>
        <w:rPr>
          <w:rFonts w:ascii="Arial" w:hAnsi="Arial" w:cs="Arial"/>
          <w:b/>
          <w:bCs/>
        </w:rPr>
      </w:pPr>
    </w:p>
    <w:p w14:paraId="184F3F7A" w14:textId="3342F547" w:rsidR="00F20294" w:rsidRDefault="00F20294" w:rsidP="00F62438">
      <w:pPr>
        <w:pStyle w:val="NormalWeb"/>
        <w:jc w:val="center"/>
        <w:rPr>
          <w:rFonts w:ascii="Arial" w:hAnsi="Arial" w:cs="Arial"/>
          <w:b/>
          <w:bCs/>
        </w:rPr>
      </w:pPr>
    </w:p>
    <w:p w14:paraId="2AC862FC" w14:textId="648A2E3E" w:rsidR="00F20294" w:rsidRDefault="00F20294" w:rsidP="00F62438">
      <w:pPr>
        <w:pStyle w:val="NormalWeb"/>
        <w:jc w:val="center"/>
        <w:rPr>
          <w:rFonts w:ascii="Arial" w:hAnsi="Arial" w:cs="Arial"/>
          <w:b/>
          <w:bCs/>
        </w:rPr>
      </w:pPr>
    </w:p>
    <w:p w14:paraId="241CF26B" w14:textId="058CA9F3" w:rsidR="00F20294" w:rsidRDefault="00F20294" w:rsidP="00F62438">
      <w:pPr>
        <w:pStyle w:val="NormalWeb"/>
        <w:jc w:val="center"/>
        <w:rPr>
          <w:rFonts w:ascii="Arial" w:hAnsi="Arial" w:cs="Arial"/>
          <w:b/>
          <w:bCs/>
        </w:rPr>
      </w:pPr>
    </w:p>
    <w:p w14:paraId="00606FCD" w14:textId="0EADB882" w:rsidR="00F20294" w:rsidRDefault="00F20294" w:rsidP="00F62438">
      <w:pPr>
        <w:pStyle w:val="NormalWeb"/>
        <w:jc w:val="center"/>
        <w:rPr>
          <w:rFonts w:ascii="Arial" w:hAnsi="Arial" w:cs="Arial"/>
          <w:b/>
          <w:bCs/>
        </w:rPr>
      </w:pPr>
    </w:p>
    <w:p w14:paraId="398C0D13" w14:textId="4CDE5C70" w:rsidR="00F20294" w:rsidRDefault="00F20294" w:rsidP="00F62438">
      <w:pPr>
        <w:pStyle w:val="NormalWeb"/>
        <w:jc w:val="center"/>
        <w:rPr>
          <w:rFonts w:ascii="Arial" w:hAnsi="Arial" w:cs="Arial"/>
          <w:b/>
          <w:bCs/>
        </w:rPr>
      </w:pPr>
    </w:p>
    <w:p w14:paraId="098D0C22" w14:textId="031726DB" w:rsidR="00F20294" w:rsidRDefault="00F20294" w:rsidP="00F62438">
      <w:pPr>
        <w:pStyle w:val="NormalWeb"/>
        <w:jc w:val="center"/>
        <w:rPr>
          <w:rFonts w:ascii="Arial" w:hAnsi="Arial" w:cs="Arial"/>
          <w:b/>
          <w:bCs/>
        </w:rPr>
      </w:pPr>
    </w:p>
    <w:p w14:paraId="2A3A635F" w14:textId="1D02F5C1" w:rsidR="00F20294" w:rsidRDefault="00F20294" w:rsidP="00F62438">
      <w:pPr>
        <w:pStyle w:val="NormalWeb"/>
        <w:jc w:val="center"/>
        <w:rPr>
          <w:rFonts w:ascii="Arial" w:hAnsi="Arial" w:cs="Arial"/>
          <w:b/>
          <w:bCs/>
        </w:rPr>
      </w:pPr>
    </w:p>
    <w:p w14:paraId="159AA71C" w14:textId="6909A746" w:rsidR="00F20294" w:rsidRDefault="00F20294" w:rsidP="00F62438">
      <w:pPr>
        <w:pStyle w:val="NormalWeb"/>
        <w:jc w:val="center"/>
        <w:rPr>
          <w:rFonts w:ascii="Arial" w:hAnsi="Arial" w:cs="Arial"/>
          <w:b/>
          <w:bCs/>
        </w:rPr>
      </w:pPr>
    </w:p>
    <w:p w14:paraId="32631AEC" w14:textId="1F0C9831" w:rsidR="00F20294" w:rsidRDefault="00F20294" w:rsidP="00F62438">
      <w:pPr>
        <w:pStyle w:val="NormalWeb"/>
        <w:jc w:val="center"/>
        <w:rPr>
          <w:rFonts w:ascii="Arial" w:hAnsi="Arial" w:cs="Arial"/>
          <w:b/>
          <w:bCs/>
        </w:rPr>
      </w:pPr>
    </w:p>
    <w:p w14:paraId="41375C14" w14:textId="03D441A9" w:rsidR="00F20294" w:rsidRDefault="00F20294" w:rsidP="00F62438">
      <w:pPr>
        <w:pStyle w:val="NormalWeb"/>
        <w:jc w:val="center"/>
        <w:rPr>
          <w:rFonts w:ascii="Arial" w:hAnsi="Arial" w:cs="Arial"/>
          <w:b/>
          <w:bCs/>
        </w:rPr>
      </w:pPr>
    </w:p>
    <w:p w14:paraId="00E7B46F" w14:textId="5401B71A" w:rsidR="00F20294" w:rsidRDefault="00F20294" w:rsidP="00F62438">
      <w:pPr>
        <w:pStyle w:val="NormalWeb"/>
        <w:jc w:val="center"/>
        <w:rPr>
          <w:rFonts w:ascii="Arial" w:hAnsi="Arial" w:cs="Arial"/>
          <w:b/>
          <w:bCs/>
        </w:rPr>
      </w:pPr>
    </w:p>
    <w:p w14:paraId="60DA43CD" w14:textId="3067EF3B" w:rsidR="00F20294" w:rsidRDefault="00F20294" w:rsidP="00F62438">
      <w:pPr>
        <w:pStyle w:val="NormalWeb"/>
        <w:jc w:val="center"/>
        <w:rPr>
          <w:rFonts w:ascii="Arial" w:hAnsi="Arial" w:cs="Arial"/>
          <w:b/>
          <w:bCs/>
        </w:rPr>
      </w:pPr>
    </w:p>
    <w:p w14:paraId="1E518985" w14:textId="39157A0D" w:rsidR="00F20294" w:rsidRDefault="00F20294" w:rsidP="00F62438">
      <w:pPr>
        <w:pStyle w:val="NormalWeb"/>
        <w:jc w:val="center"/>
        <w:rPr>
          <w:rFonts w:ascii="Arial" w:hAnsi="Arial" w:cs="Arial"/>
          <w:b/>
          <w:bCs/>
        </w:rPr>
      </w:pPr>
    </w:p>
    <w:p w14:paraId="07F80A2F" w14:textId="51AB6F29" w:rsidR="00F20294" w:rsidRDefault="00F20294" w:rsidP="00F62438">
      <w:pPr>
        <w:pStyle w:val="NormalWeb"/>
        <w:jc w:val="center"/>
        <w:rPr>
          <w:rFonts w:ascii="Arial" w:hAnsi="Arial" w:cs="Arial"/>
          <w:b/>
          <w:bCs/>
        </w:rPr>
      </w:pPr>
    </w:p>
    <w:p w14:paraId="38D459AD" w14:textId="45811D43" w:rsidR="00F20294" w:rsidRDefault="00F20294" w:rsidP="00F62438">
      <w:pPr>
        <w:pStyle w:val="NormalWeb"/>
        <w:jc w:val="center"/>
        <w:rPr>
          <w:rFonts w:ascii="Arial" w:hAnsi="Arial" w:cs="Arial"/>
          <w:b/>
          <w:bCs/>
        </w:rPr>
      </w:pPr>
    </w:p>
    <w:p w14:paraId="054C5DE6" w14:textId="5DBAE9C4" w:rsidR="00F20294" w:rsidRDefault="00F20294" w:rsidP="00F62438">
      <w:pPr>
        <w:pStyle w:val="NormalWeb"/>
        <w:jc w:val="center"/>
        <w:rPr>
          <w:rFonts w:ascii="Arial" w:hAnsi="Arial" w:cs="Arial"/>
          <w:b/>
          <w:bCs/>
        </w:rPr>
      </w:pPr>
    </w:p>
    <w:p w14:paraId="66A6DA4B" w14:textId="2A116423" w:rsidR="00F20294" w:rsidRDefault="00F20294" w:rsidP="00F62438">
      <w:pPr>
        <w:pStyle w:val="NormalWeb"/>
        <w:jc w:val="center"/>
        <w:rPr>
          <w:rFonts w:ascii="Arial" w:hAnsi="Arial" w:cs="Arial"/>
          <w:b/>
          <w:bCs/>
        </w:rPr>
      </w:pPr>
    </w:p>
    <w:p w14:paraId="783B53F9" w14:textId="17117FAE" w:rsidR="00F20294" w:rsidRDefault="00F20294" w:rsidP="00F62438">
      <w:pPr>
        <w:pStyle w:val="NormalWeb"/>
        <w:jc w:val="center"/>
        <w:rPr>
          <w:rFonts w:ascii="Arial" w:hAnsi="Arial" w:cs="Arial"/>
          <w:b/>
          <w:bCs/>
        </w:rPr>
      </w:pPr>
    </w:p>
    <w:p w14:paraId="155BF262" w14:textId="036E479D" w:rsidR="00F20294" w:rsidRDefault="00F20294" w:rsidP="00F62438">
      <w:pPr>
        <w:pStyle w:val="NormalWeb"/>
        <w:jc w:val="center"/>
        <w:rPr>
          <w:rFonts w:ascii="Arial" w:hAnsi="Arial" w:cs="Arial"/>
          <w:b/>
          <w:bCs/>
        </w:rPr>
      </w:pPr>
    </w:p>
    <w:p w14:paraId="38BDF361" w14:textId="6A2EA38E" w:rsidR="00F20294" w:rsidRDefault="00F20294" w:rsidP="00F62438">
      <w:pPr>
        <w:pStyle w:val="NormalWeb"/>
        <w:jc w:val="center"/>
        <w:rPr>
          <w:rFonts w:ascii="Arial" w:hAnsi="Arial" w:cs="Arial"/>
          <w:b/>
          <w:bCs/>
        </w:rPr>
      </w:pPr>
    </w:p>
    <w:p w14:paraId="590A6B32" w14:textId="45EDAADC" w:rsidR="00F20294" w:rsidRPr="00003A31" w:rsidRDefault="00003A31" w:rsidP="00F20294">
      <w:pPr>
        <w:spacing w:after="0" w:line="276" w:lineRule="auto"/>
        <w:jc w:val="center"/>
        <w:rPr>
          <w:rFonts w:ascii="Arial" w:eastAsia="Times New Roman" w:hAnsi="Arial" w:cs="Arial"/>
          <w:b/>
          <w:bCs/>
          <w:sz w:val="24"/>
          <w:szCs w:val="24"/>
          <w:lang w:val="en-ID"/>
        </w:rPr>
      </w:pPr>
      <w:r>
        <w:rPr>
          <w:rFonts w:ascii="Arial" w:eastAsia="Times New Roman" w:hAnsi="Arial" w:cs="Arial"/>
          <w:b/>
          <w:bCs/>
          <w:sz w:val="24"/>
          <w:szCs w:val="24"/>
          <w:lang w:val="en-ID"/>
        </w:rPr>
        <w:lastRenderedPageBreak/>
        <w:t>DAFTAR ISI</w:t>
      </w:r>
    </w:p>
    <w:p w14:paraId="68B8EFFC" w14:textId="77777777" w:rsidR="00F20294" w:rsidRDefault="00F20294" w:rsidP="00F20294">
      <w:pPr>
        <w:spacing w:after="0" w:line="276" w:lineRule="auto"/>
        <w:rPr>
          <w:rFonts w:ascii="Arial" w:eastAsia="Times New Roman" w:hAnsi="Arial" w:cs="Arial"/>
          <w:lang w:val="en-ID"/>
        </w:rPr>
      </w:pPr>
    </w:p>
    <w:p w14:paraId="1780DD71" w14:textId="2F7E8952" w:rsidR="00F20294" w:rsidRDefault="00003A31" w:rsidP="00F20294">
      <w:pPr>
        <w:spacing w:after="0" w:line="276" w:lineRule="auto"/>
        <w:rPr>
          <w:rFonts w:ascii="Arial" w:eastAsia="Times New Roman" w:hAnsi="Arial" w:cs="Arial"/>
          <w:lang w:val="en-ID"/>
        </w:rPr>
      </w:pPr>
      <w:r>
        <w:rPr>
          <w:rFonts w:ascii="Arial" w:eastAsia="Times New Roman" w:hAnsi="Arial" w:cs="Arial"/>
          <w:lang w:val="en-ID"/>
        </w:rPr>
        <w:t>HALAMAN MUKA</w:t>
      </w:r>
    </w:p>
    <w:p w14:paraId="352FFC80" w14:textId="19DB921B" w:rsidR="00F20294" w:rsidRPr="006821ED" w:rsidRDefault="00F20294" w:rsidP="00F20294">
      <w:pPr>
        <w:spacing w:after="0" w:line="276" w:lineRule="auto"/>
        <w:rPr>
          <w:rFonts w:ascii="Arial" w:eastAsia="Times New Roman" w:hAnsi="Arial" w:cs="Arial"/>
          <w:lang w:val="en-ID"/>
        </w:rPr>
      </w:pPr>
      <w:r w:rsidRPr="00C12007">
        <w:rPr>
          <w:rFonts w:ascii="Arial" w:eastAsia="Times New Roman" w:hAnsi="Arial" w:cs="Arial"/>
          <w:lang w:val="en-ID"/>
        </w:rPr>
        <w:t>IDENTITAS PENGUSUL</w:t>
      </w:r>
      <w:r w:rsidRPr="00C12007">
        <w:rPr>
          <w:rFonts w:ascii="Arial" w:eastAsia="Times New Roman" w:hAnsi="Arial" w:cs="Arial"/>
          <w:lang w:val="en-ID"/>
        </w:rPr>
        <w:br/>
        <w:t xml:space="preserve">IDENTITAS TIM PENYUSUN LAPORAN EVALUASI DIRI </w:t>
      </w:r>
    </w:p>
    <w:p w14:paraId="0CF67D6A" w14:textId="77777777" w:rsidR="00F20294" w:rsidRPr="006821ED" w:rsidRDefault="00F20294" w:rsidP="00F20294">
      <w:pPr>
        <w:spacing w:after="0" w:line="276" w:lineRule="auto"/>
        <w:rPr>
          <w:rFonts w:ascii="Times New Roman" w:eastAsia="Times New Roman" w:hAnsi="Times New Roman" w:cs="Times New Roman"/>
          <w:lang w:val="en-ID"/>
        </w:rPr>
      </w:pPr>
      <w:r w:rsidRPr="00C12007">
        <w:rPr>
          <w:rFonts w:ascii="Arial" w:eastAsia="Times New Roman" w:hAnsi="Arial" w:cs="Arial"/>
          <w:lang w:val="en-ID"/>
        </w:rPr>
        <w:t>KATA PENGANTAR</w:t>
      </w:r>
      <w:r w:rsidRPr="00C12007">
        <w:rPr>
          <w:rFonts w:ascii="Arial" w:eastAsia="Times New Roman" w:hAnsi="Arial" w:cs="Arial"/>
          <w:lang w:val="en-ID"/>
        </w:rPr>
        <w:br/>
        <w:t>RINGKASAN EKSEKUTIF</w:t>
      </w:r>
    </w:p>
    <w:p w14:paraId="673606D9" w14:textId="77777777" w:rsidR="00F20294" w:rsidRPr="006821ED" w:rsidRDefault="00F20294" w:rsidP="00F20294">
      <w:pPr>
        <w:spacing w:after="0" w:line="276" w:lineRule="auto"/>
        <w:jc w:val="both"/>
        <w:rPr>
          <w:rFonts w:ascii="Arial" w:hAnsi="Arial" w:cs="Arial"/>
          <w:color w:val="000000" w:themeColor="text1"/>
        </w:rPr>
      </w:pPr>
      <w:r w:rsidRPr="006821ED">
        <w:rPr>
          <w:rFonts w:ascii="Arial" w:hAnsi="Arial" w:cs="Arial"/>
          <w:color w:val="000000" w:themeColor="text1"/>
        </w:rPr>
        <w:t>BAB I. PENDAHULUAN</w:t>
      </w:r>
    </w:p>
    <w:p w14:paraId="1EB1ADA4" w14:textId="77777777" w:rsidR="00F20294" w:rsidRPr="006821ED" w:rsidRDefault="00F20294" w:rsidP="00F20294">
      <w:pPr>
        <w:spacing w:after="0" w:line="276" w:lineRule="auto"/>
        <w:jc w:val="both"/>
        <w:rPr>
          <w:rFonts w:ascii="Arial" w:hAnsi="Arial" w:cs="Arial"/>
          <w:color w:val="000000" w:themeColor="text1"/>
        </w:rPr>
      </w:pPr>
      <w:r w:rsidRPr="006821ED">
        <w:rPr>
          <w:rFonts w:ascii="Arial" w:hAnsi="Arial" w:cs="Arial"/>
          <w:color w:val="000000" w:themeColor="text1"/>
        </w:rPr>
        <w:t>BAB II. STRUKTUR LAPORAN EVALUSI DIRI</w:t>
      </w:r>
    </w:p>
    <w:p w14:paraId="215F3B41" w14:textId="77777777" w:rsidR="00F20294" w:rsidRPr="006821ED" w:rsidRDefault="00F20294" w:rsidP="00003A31">
      <w:pPr>
        <w:pStyle w:val="ListParagraph"/>
        <w:numPr>
          <w:ilvl w:val="3"/>
          <w:numId w:val="64"/>
        </w:numPr>
        <w:spacing w:after="0" w:line="276" w:lineRule="auto"/>
        <w:ind w:left="630"/>
        <w:jc w:val="both"/>
        <w:rPr>
          <w:rFonts w:ascii="Arial" w:hAnsi="Arial" w:cs="Arial"/>
          <w:color w:val="000000" w:themeColor="text1"/>
          <w:lang w:val="en-ID"/>
        </w:rPr>
      </w:pPr>
      <w:r w:rsidRPr="006821ED">
        <w:rPr>
          <w:rFonts w:ascii="Arial" w:hAnsi="Arial" w:cs="Arial"/>
          <w:color w:val="000000" w:themeColor="text1"/>
          <w:lang w:val="id-ID"/>
        </w:rPr>
        <w:t xml:space="preserve">Struktur </w:t>
      </w:r>
      <w:r w:rsidRPr="006821ED">
        <w:rPr>
          <w:rFonts w:ascii="Arial" w:hAnsi="Arial" w:cs="Arial"/>
          <w:color w:val="000000" w:themeColor="text1"/>
        </w:rPr>
        <w:t>t</w:t>
      </w:r>
      <w:r w:rsidRPr="006821ED">
        <w:rPr>
          <w:rFonts w:ascii="Arial" w:hAnsi="Arial" w:cs="Arial"/>
          <w:color w:val="000000" w:themeColor="text1"/>
          <w:lang w:val="id-ID"/>
        </w:rPr>
        <w:t xml:space="preserve">im </w:t>
      </w:r>
      <w:r w:rsidRPr="006821ED">
        <w:rPr>
          <w:rFonts w:ascii="Arial" w:hAnsi="Arial" w:cs="Arial"/>
          <w:color w:val="000000" w:themeColor="text1"/>
        </w:rPr>
        <w:t>p</w:t>
      </w:r>
      <w:r w:rsidRPr="006821ED">
        <w:rPr>
          <w:rFonts w:ascii="Arial" w:hAnsi="Arial" w:cs="Arial"/>
          <w:color w:val="000000" w:themeColor="text1"/>
          <w:lang w:val="id-ID"/>
        </w:rPr>
        <w:t>enyusun dan mekanisme kerja</w:t>
      </w:r>
    </w:p>
    <w:p w14:paraId="5D70FBD0" w14:textId="77777777" w:rsidR="00F20294" w:rsidRPr="006821ED" w:rsidRDefault="00F20294" w:rsidP="00003A31">
      <w:pPr>
        <w:pStyle w:val="ListParagraph"/>
        <w:numPr>
          <w:ilvl w:val="3"/>
          <w:numId w:val="64"/>
        </w:numPr>
        <w:spacing w:after="0" w:line="276" w:lineRule="auto"/>
        <w:ind w:left="630"/>
        <w:jc w:val="both"/>
        <w:rPr>
          <w:rFonts w:ascii="Arial" w:hAnsi="Arial" w:cs="Arial"/>
          <w:color w:val="000000" w:themeColor="text1"/>
          <w:lang w:val="en-ID"/>
        </w:rPr>
      </w:pPr>
      <w:proofErr w:type="spellStart"/>
      <w:r w:rsidRPr="006821ED">
        <w:rPr>
          <w:rFonts w:ascii="Arial" w:hAnsi="Arial" w:cs="Arial"/>
          <w:color w:val="000000" w:themeColor="text1"/>
        </w:rPr>
        <w:t>Kondisi</w:t>
      </w:r>
      <w:proofErr w:type="spellEnd"/>
      <w:r w:rsidRPr="006821ED">
        <w:rPr>
          <w:rFonts w:ascii="Arial" w:hAnsi="Arial" w:cs="Arial"/>
          <w:color w:val="000000" w:themeColor="text1"/>
        </w:rPr>
        <w:t xml:space="preserve"> </w:t>
      </w:r>
      <w:proofErr w:type="spellStart"/>
      <w:r w:rsidRPr="006821ED">
        <w:rPr>
          <w:rFonts w:ascii="Arial" w:hAnsi="Arial" w:cs="Arial"/>
          <w:color w:val="000000" w:themeColor="text1"/>
        </w:rPr>
        <w:t>Eksternal</w:t>
      </w:r>
      <w:proofErr w:type="spellEnd"/>
    </w:p>
    <w:p w14:paraId="5279342D" w14:textId="77777777" w:rsidR="00F20294" w:rsidRPr="006821ED" w:rsidRDefault="00F20294" w:rsidP="00003A31">
      <w:pPr>
        <w:pStyle w:val="ListParagraph"/>
        <w:numPr>
          <w:ilvl w:val="3"/>
          <w:numId w:val="64"/>
        </w:numPr>
        <w:spacing w:after="0" w:line="276" w:lineRule="auto"/>
        <w:ind w:left="630"/>
        <w:jc w:val="both"/>
        <w:rPr>
          <w:rFonts w:ascii="Arial" w:hAnsi="Arial" w:cs="Arial"/>
          <w:color w:val="000000" w:themeColor="text1"/>
          <w:lang w:val="en-ID"/>
        </w:rPr>
      </w:pPr>
      <w:r w:rsidRPr="006821ED">
        <w:rPr>
          <w:rFonts w:ascii="Arial" w:hAnsi="Arial" w:cs="Arial"/>
          <w:color w:val="000000" w:themeColor="text1"/>
          <w:lang w:val="id-ID"/>
        </w:rPr>
        <w:t>Profil UPPS</w:t>
      </w:r>
    </w:p>
    <w:p w14:paraId="0ED3857B" w14:textId="77777777" w:rsidR="00F20294" w:rsidRPr="006821ED" w:rsidRDefault="00F20294" w:rsidP="00003A31">
      <w:pPr>
        <w:pStyle w:val="ListParagraph"/>
        <w:numPr>
          <w:ilvl w:val="3"/>
          <w:numId w:val="64"/>
        </w:numPr>
        <w:spacing w:after="0" w:line="276" w:lineRule="auto"/>
        <w:ind w:left="630"/>
        <w:jc w:val="both"/>
        <w:rPr>
          <w:rFonts w:ascii="Arial" w:hAnsi="Arial" w:cs="Arial"/>
          <w:color w:val="000000" w:themeColor="text1"/>
          <w:lang w:val="en-ID"/>
        </w:rPr>
      </w:pPr>
      <w:r w:rsidRPr="006821ED">
        <w:rPr>
          <w:rFonts w:ascii="Arial" w:hAnsi="Arial" w:cs="Arial"/>
          <w:color w:val="000000" w:themeColor="text1"/>
          <w:lang w:val="id-ID"/>
        </w:rPr>
        <w:t>Kriteria</w:t>
      </w:r>
      <w:r w:rsidRPr="006821ED">
        <w:rPr>
          <w:rFonts w:ascii="Arial" w:hAnsi="Arial" w:cs="Arial"/>
          <w:color w:val="000000" w:themeColor="text1"/>
        </w:rPr>
        <w:t xml:space="preserve"> </w:t>
      </w:r>
      <w:proofErr w:type="spellStart"/>
      <w:r w:rsidRPr="006821ED">
        <w:rPr>
          <w:rFonts w:ascii="Arial" w:hAnsi="Arial" w:cs="Arial"/>
          <w:color w:val="000000" w:themeColor="text1"/>
        </w:rPr>
        <w:t>Akreditasi</w:t>
      </w:r>
      <w:proofErr w:type="spellEnd"/>
    </w:p>
    <w:p w14:paraId="63B47F12" w14:textId="77777777" w:rsidR="00F20294" w:rsidRPr="006821ED" w:rsidRDefault="00F20294" w:rsidP="00003A31">
      <w:pPr>
        <w:pStyle w:val="ListParagraph"/>
        <w:numPr>
          <w:ilvl w:val="4"/>
          <w:numId w:val="65"/>
        </w:numPr>
        <w:spacing w:after="0" w:line="276" w:lineRule="auto"/>
        <w:ind w:left="990"/>
        <w:jc w:val="both"/>
        <w:rPr>
          <w:rFonts w:ascii="Arial" w:hAnsi="Arial" w:cs="Arial"/>
          <w:color w:val="000000" w:themeColor="text1"/>
          <w:lang w:val="en-ID"/>
        </w:rPr>
      </w:pPr>
      <w:r w:rsidRPr="006821ED">
        <w:rPr>
          <w:rFonts w:ascii="Arial" w:hAnsi="Arial" w:cs="Arial"/>
          <w:color w:val="000000" w:themeColor="text1"/>
        </w:rPr>
        <w:t xml:space="preserve">Visi, Misi, Tujuan dan Strategi </w:t>
      </w:r>
    </w:p>
    <w:p w14:paraId="1E7BC902" w14:textId="77777777" w:rsidR="00F20294" w:rsidRPr="006821ED" w:rsidRDefault="00F20294" w:rsidP="00003A31">
      <w:pPr>
        <w:pStyle w:val="ListParagraph"/>
        <w:numPr>
          <w:ilvl w:val="4"/>
          <w:numId w:val="65"/>
        </w:numPr>
        <w:spacing w:after="0" w:line="276" w:lineRule="auto"/>
        <w:ind w:left="990"/>
        <w:jc w:val="both"/>
        <w:rPr>
          <w:rFonts w:ascii="Arial" w:hAnsi="Arial" w:cs="Arial"/>
          <w:color w:val="000000" w:themeColor="text1"/>
          <w:lang w:val="en-ID"/>
        </w:rPr>
      </w:pPr>
      <w:r w:rsidRPr="006821ED">
        <w:rPr>
          <w:rFonts w:ascii="Arial" w:hAnsi="Arial" w:cs="Arial"/>
          <w:color w:val="000000" w:themeColor="text1"/>
          <w:lang w:val="fi-FI"/>
        </w:rPr>
        <w:t>Tata Pamong, Tata Kelola dan Kerjasama</w:t>
      </w:r>
    </w:p>
    <w:p w14:paraId="0DDB01AF" w14:textId="77777777" w:rsidR="00F20294" w:rsidRPr="006821ED" w:rsidRDefault="00F20294" w:rsidP="00003A31">
      <w:pPr>
        <w:pStyle w:val="ListParagraph"/>
        <w:numPr>
          <w:ilvl w:val="4"/>
          <w:numId w:val="65"/>
        </w:numPr>
        <w:spacing w:after="0" w:line="276" w:lineRule="auto"/>
        <w:ind w:left="990"/>
        <w:jc w:val="both"/>
        <w:rPr>
          <w:rFonts w:ascii="Arial" w:hAnsi="Arial" w:cs="Arial"/>
          <w:color w:val="000000" w:themeColor="text1"/>
          <w:lang w:val="en-ID"/>
        </w:rPr>
      </w:pPr>
      <w:proofErr w:type="spellStart"/>
      <w:r w:rsidRPr="006821ED">
        <w:rPr>
          <w:rFonts w:ascii="Arial" w:hAnsi="Arial" w:cs="Arial"/>
          <w:color w:val="000000" w:themeColor="text1"/>
        </w:rPr>
        <w:t>Mahasiswa</w:t>
      </w:r>
      <w:proofErr w:type="spellEnd"/>
    </w:p>
    <w:p w14:paraId="25DC53A5" w14:textId="77777777" w:rsidR="00F20294" w:rsidRPr="006821ED" w:rsidRDefault="00F20294" w:rsidP="00003A31">
      <w:pPr>
        <w:pStyle w:val="ListParagraph"/>
        <w:numPr>
          <w:ilvl w:val="4"/>
          <w:numId w:val="65"/>
        </w:numPr>
        <w:spacing w:after="0" w:line="276" w:lineRule="auto"/>
        <w:ind w:left="990"/>
        <w:jc w:val="both"/>
        <w:rPr>
          <w:rFonts w:ascii="Arial" w:hAnsi="Arial" w:cs="Arial"/>
          <w:color w:val="000000" w:themeColor="text1"/>
          <w:lang w:val="en-ID"/>
        </w:rPr>
      </w:pPr>
      <w:proofErr w:type="spellStart"/>
      <w:r w:rsidRPr="006821ED">
        <w:rPr>
          <w:rFonts w:ascii="Arial" w:hAnsi="Arial" w:cs="Arial"/>
          <w:color w:val="000000" w:themeColor="text1"/>
          <w:lang w:val="en-ID"/>
        </w:rPr>
        <w:t>Sumber</w:t>
      </w:r>
      <w:proofErr w:type="spellEnd"/>
      <w:r w:rsidRPr="006821ED">
        <w:rPr>
          <w:rFonts w:ascii="Arial" w:hAnsi="Arial" w:cs="Arial"/>
          <w:color w:val="000000" w:themeColor="text1"/>
          <w:lang w:val="en-ID"/>
        </w:rPr>
        <w:t xml:space="preserve"> </w:t>
      </w:r>
      <w:proofErr w:type="spellStart"/>
      <w:r w:rsidRPr="006821ED">
        <w:rPr>
          <w:rFonts w:ascii="Arial" w:hAnsi="Arial" w:cs="Arial"/>
          <w:color w:val="000000" w:themeColor="text1"/>
          <w:lang w:val="en-ID"/>
        </w:rPr>
        <w:t>Daya</w:t>
      </w:r>
      <w:proofErr w:type="spellEnd"/>
      <w:r w:rsidRPr="006821ED">
        <w:rPr>
          <w:rFonts w:ascii="Arial" w:hAnsi="Arial" w:cs="Arial"/>
          <w:color w:val="000000" w:themeColor="text1"/>
          <w:lang w:val="en-ID"/>
        </w:rPr>
        <w:t xml:space="preserve"> </w:t>
      </w:r>
      <w:proofErr w:type="spellStart"/>
      <w:r w:rsidRPr="006821ED">
        <w:rPr>
          <w:rFonts w:ascii="Arial" w:hAnsi="Arial" w:cs="Arial"/>
          <w:color w:val="000000" w:themeColor="text1"/>
          <w:lang w:val="en-ID"/>
        </w:rPr>
        <w:t>Manusia</w:t>
      </w:r>
      <w:proofErr w:type="spellEnd"/>
    </w:p>
    <w:p w14:paraId="108195D8" w14:textId="77777777" w:rsidR="00F20294" w:rsidRPr="006821ED" w:rsidRDefault="00F20294" w:rsidP="00003A31">
      <w:pPr>
        <w:pStyle w:val="ListParagraph"/>
        <w:numPr>
          <w:ilvl w:val="4"/>
          <w:numId w:val="65"/>
        </w:numPr>
        <w:spacing w:after="0" w:line="276" w:lineRule="auto"/>
        <w:ind w:left="990"/>
        <w:jc w:val="both"/>
        <w:rPr>
          <w:rFonts w:ascii="Arial" w:hAnsi="Arial" w:cs="Arial"/>
          <w:color w:val="000000" w:themeColor="text1"/>
          <w:lang w:val="en-ID"/>
        </w:rPr>
      </w:pPr>
      <w:proofErr w:type="spellStart"/>
      <w:r w:rsidRPr="006821ED">
        <w:rPr>
          <w:rFonts w:ascii="Arial" w:hAnsi="Arial" w:cs="Arial"/>
          <w:color w:val="000000" w:themeColor="text1"/>
        </w:rPr>
        <w:t>Keuangan</w:t>
      </w:r>
      <w:proofErr w:type="spellEnd"/>
      <w:r w:rsidRPr="006821ED">
        <w:rPr>
          <w:rFonts w:ascii="Arial" w:hAnsi="Arial" w:cs="Arial"/>
          <w:color w:val="000000" w:themeColor="text1"/>
        </w:rPr>
        <w:t xml:space="preserve">, </w:t>
      </w:r>
      <w:r w:rsidRPr="006821ED">
        <w:rPr>
          <w:rFonts w:ascii="Arial" w:hAnsi="Arial" w:cs="Arial"/>
          <w:color w:val="000000" w:themeColor="text1"/>
        </w:rPr>
        <w:softHyphen/>
      </w:r>
      <w:r w:rsidRPr="006821ED">
        <w:rPr>
          <w:rFonts w:ascii="Arial" w:hAnsi="Arial" w:cs="Arial"/>
          <w:color w:val="000000" w:themeColor="text1"/>
        </w:rPr>
        <w:softHyphen/>
        <w:t xml:space="preserve">Sarana dan </w:t>
      </w:r>
      <w:proofErr w:type="spellStart"/>
      <w:r w:rsidRPr="006821ED">
        <w:rPr>
          <w:rFonts w:ascii="Arial" w:hAnsi="Arial" w:cs="Arial"/>
          <w:color w:val="000000" w:themeColor="text1"/>
        </w:rPr>
        <w:t>Prasarana</w:t>
      </w:r>
      <w:proofErr w:type="spellEnd"/>
    </w:p>
    <w:p w14:paraId="565E3C16" w14:textId="77777777" w:rsidR="00F20294" w:rsidRPr="006821ED" w:rsidRDefault="00F20294" w:rsidP="00003A31">
      <w:pPr>
        <w:pStyle w:val="ListParagraph"/>
        <w:numPr>
          <w:ilvl w:val="4"/>
          <w:numId w:val="65"/>
        </w:numPr>
        <w:spacing w:after="0" w:line="276" w:lineRule="auto"/>
        <w:ind w:left="990"/>
        <w:jc w:val="both"/>
        <w:rPr>
          <w:rFonts w:ascii="Arial" w:hAnsi="Arial" w:cs="Arial"/>
          <w:color w:val="000000" w:themeColor="text1"/>
          <w:lang w:val="en-ID"/>
        </w:rPr>
      </w:pPr>
      <w:r w:rsidRPr="006821ED">
        <w:rPr>
          <w:rFonts w:ascii="Arial" w:hAnsi="Arial" w:cs="Arial"/>
          <w:color w:val="000000" w:themeColor="text1"/>
        </w:rPr>
        <w:t>Pendidikan</w:t>
      </w:r>
    </w:p>
    <w:p w14:paraId="7833EFCE" w14:textId="77777777" w:rsidR="00F20294" w:rsidRPr="006821ED" w:rsidRDefault="00F20294" w:rsidP="00003A31">
      <w:pPr>
        <w:pStyle w:val="ListParagraph"/>
        <w:numPr>
          <w:ilvl w:val="4"/>
          <w:numId w:val="65"/>
        </w:numPr>
        <w:spacing w:after="0" w:line="276" w:lineRule="auto"/>
        <w:ind w:left="990"/>
        <w:jc w:val="both"/>
        <w:rPr>
          <w:rFonts w:ascii="Arial" w:hAnsi="Arial" w:cs="Arial"/>
          <w:color w:val="000000" w:themeColor="text1"/>
          <w:lang w:val="en-ID"/>
        </w:rPr>
      </w:pPr>
      <w:r w:rsidRPr="006821ED">
        <w:rPr>
          <w:rFonts w:ascii="Arial" w:hAnsi="Arial" w:cs="Arial"/>
          <w:color w:val="000000" w:themeColor="text1"/>
        </w:rPr>
        <w:t>Penelitian</w:t>
      </w:r>
    </w:p>
    <w:p w14:paraId="7B83AD8A" w14:textId="77777777" w:rsidR="00F20294" w:rsidRPr="006821ED" w:rsidRDefault="00F20294" w:rsidP="00003A31">
      <w:pPr>
        <w:pStyle w:val="ListParagraph"/>
        <w:numPr>
          <w:ilvl w:val="4"/>
          <w:numId w:val="65"/>
        </w:numPr>
        <w:spacing w:after="0" w:line="276" w:lineRule="auto"/>
        <w:ind w:left="990"/>
        <w:jc w:val="both"/>
        <w:rPr>
          <w:rFonts w:ascii="Arial" w:hAnsi="Arial" w:cs="Arial"/>
          <w:color w:val="000000" w:themeColor="text1"/>
          <w:lang w:val="en-ID"/>
        </w:rPr>
      </w:pPr>
      <w:proofErr w:type="spellStart"/>
      <w:r w:rsidRPr="006821ED">
        <w:rPr>
          <w:rFonts w:ascii="Arial" w:hAnsi="Arial" w:cs="Arial"/>
          <w:color w:val="000000" w:themeColor="text1"/>
        </w:rPr>
        <w:t>Pengabdian</w:t>
      </w:r>
      <w:proofErr w:type="spellEnd"/>
      <w:r w:rsidRPr="006821ED">
        <w:rPr>
          <w:rFonts w:ascii="Arial" w:hAnsi="Arial" w:cs="Arial"/>
          <w:color w:val="000000" w:themeColor="text1"/>
        </w:rPr>
        <w:t xml:space="preserve"> </w:t>
      </w:r>
      <w:proofErr w:type="spellStart"/>
      <w:r w:rsidRPr="006821ED">
        <w:rPr>
          <w:rFonts w:ascii="Arial" w:hAnsi="Arial" w:cs="Arial"/>
          <w:color w:val="000000" w:themeColor="text1"/>
        </w:rPr>
        <w:t>kepada</w:t>
      </w:r>
      <w:proofErr w:type="spellEnd"/>
      <w:r w:rsidRPr="006821ED">
        <w:rPr>
          <w:rFonts w:ascii="Arial" w:hAnsi="Arial" w:cs="Arial"/>
          <w:color w:val="000000" w:themeColor="text1"/>
        </w:rPr>
        <w:t xml:space="preserve"> Masyarakat</w:t>
      </w:r>
    </w:p>
    <w:p w14:paraId="05A58325" w14:textId="77777777" w:rsidR="00F20294" w:rsidRPr="006821ED" w:rsidRDefault="00F20294" w:rsidP="00003A31">
      <w:pPr>
        <w:pStyle w:val="ListParagraph"/>
        <w:numPr>
          <w:ilvl w:val="4"/>
          <w:numId w:val="65"/>
        </w:numPr>
        <w:spacing w:after="0" w:line="276" w:lineRule="auto"/>
        <w:ind w:left="990"/>
        <w:jc w:val="both"/>
        <w:rPr>
          <w:rFonts w:ascii="Arial" w:hAnsi="Arial" w:cs="Arial"/>
          <w:color w:val="000000" w:themeColor="text1"/>
          <w:lang w:val="en-ID"/>
        </w:rPr>
      </w:pPr>
      <w:proofErr w:type="spellStart"/>
      <w:r w:rsidRPr="006821ED">
        <w:rPr>
          <w:rFonts w:ascii="Arial" w:hAnsi="Arial" w:cs="Arial"/>
          <w:color w:val="000000" w:themeColor="text1"/>
        </w:rPr>
        <w:t>Luaran</w:t>
      </w:r>
      <w:proofErr w:type="spellEnd"/>
      <w:r w:rsidRPr="006821ED">
        <w:rPr>
          <w:rFonts w:ascii="Arial" w:hAnsi="Arial" w:cs="Arial"/>
          <w:color w:val="000000" w:themeColor="text1"/>
        </w:rPr>
        <w:t xml:space="preserve"> dan </w:t>
      </w:r>
      <w:proofErr w:type="spellStart"/>
      <w:r w:rsidRPr="006821ED">
        <w:rPr>
          <w:rFonts w:ascii="Arial" w:hAnsi="Arial" w:cs="Arial"/>
          <w:color w:val="000000" w:themeColor="text1"/>
        </w:rPr>
        <w:t>Capaian</w:t>
      </w:r>
      <w:proofErr w:type="spellEnd"/>
      <w:r w:rsidRPr="006821ED">
        <w:rPr>
          <w:rFonts w:ascii="Arial" w:hAnsi="Arial" w:cs="Arial"/>
          <w:color w:val="000000" w:themeColor="text1"/>
        </w:rPr>
        <w:t xml:space="preserve"> </w:t>
      </w:r>
      <w:proofErr w:type="spellStart"/>
      <w:r w:rsidRPr="006821ED">
        <w:rPr>
          <w:rFonts w:ascii="Arial" w:hAnsi="Arial" w:cs="Arial"/>
          <w:color w:val="000000" w:themeColor="text1"/>
        </w:rPr>
        <w:t>Tridharma</w:t>
      </w:r>
      <w:proofErr w:type="spellEnd"/>
      <w:r w:rsidRPr="006821ED">
        <w:rPr>
          <w:rFonts w:ascii="Arial" w:hAnsi="Arial" w:cs="Arial"/>
          <w:color w:val="000000" w:themeColor="text1"/>
        </w:rPr>
        <w:t xml:space="preserve"> Perguruan Tinggi</w:t>
      </w:r>
    </w:p>
    <w:p w14:paraId="39A4C73B" w14:textId="77777777" w:rsidR="00F20294" w:rsidRPr="006821ED" w:rsidRDefault="00F20294" w:rsidP="00F20294">
      <w:pPr>
        <w:spacing w:after="0" w:line="276" w:lineRule="auto"/>
        <w:jc w:val="both"/>
        <w:rPr>
          <w:rFonts w:ascii="Arial" w:hAnsi="Arial" w:cs="Arial"/>
          <w:color w:val="000000" w:themeColor="text1"/>
          <w:lang w:val="en-ID"/>
        </w:rPr>
      </w:pPr>
      <w:r w:rsidRPr="006821ED">
        <w:rPr>
          <w:rFonts w:ascii="Arial" w:hAnsi="Arial" w:cs="Arial"/>
          <w:color w:val="000000" w:themeColor="text1"/>
        </w:rPr>
        <w:t xml:space="preserve">BAB III. </w:t>
      </w:r>
      <w:r w:rsidRPr="006821ED">
        <w:rPr>
          <w:rFonts w:ascii="Arial" w:hAnsi="Arial" w:cs="Arial"/>
          <w:color w:val="000000" w:themeColor="text1"/>
          <w:lang w:val="id-ID"/>
        </w:rPr>
        <w:t>PENJAMINAN MUTU</w:t>
      </w:r>
    </w:p>
    <w:p w14:paraId="017C0365" w14:textId="77777777" w:rsidR="00F20294" w:rsidRPr="006821ED" w:rsidRDefault="00F20294" w:rsidP="00F20294">
      <w:pPr>
        <w:spacing w:after="0" w:line="276" w:lineRule="auto"/>
        <w:jc w:val="both"/>
        <w:rPr>
          <w:rFonts w:ascii="Arial" w:hAnsi="Arial" w:cs="Arial"/>
          <w:color w:val="000000" w:themeColor="text1"/>
          <w:lang w:val="en-ID"/>
        </w:rPr>
      </w:pPr>
      <w:r w:rsidRPr="006821ED">
        <w:rPr>
          <w:rFonts w:ascii="Arial" w:hAnsi="Arial" w:cs="Arial"/>
          <w:color w:val="000000" w:themeColor="text1"/>
        </w:rPr>
        <w:t xml:space="preserve">BAB IV. </w:t>
      </w:r>
      <w:r w:rsidRPr="006821ED">
        <w:rPr>
          <w:rFonts w:ascii="Arial" w:hAnsi="Arial" w:cs="Arial"/>
          <w:color w:val="000000" w:themeColor="text1"/>
          <w:lang w:val="nn-NO"/>
        </w:rPr>
        <w:t xml:space="preserve">PROGRAM PENGEMBANGAN BERKELANJUTAN  </w:t>
      </w:r>
      <w:r w:rsidRPr="006821ED">
        <w:rPr>
          <w:rFonts w:ascii="Arial" w:hAnsi="Arial" w:cs="Arial"/>
          <w:color w:val="000000" w:themeColor="text1"/>
        </w:rPr>
        <w:t xml:space="preserve"> </w:t>
      </w:r>
    </w:p>
    <w:p w14:paraId="0D9AEED2" w14:textId="77777777" w:rsidR="00F20294" w:rsidRPr="006821ED" w:rsidRDefault="00F20294" w:rsidP="00F20294">
      <w:pPr>
        <w:spacing w:after="0" w:line="276" w:lineRule="auto"/>
        <w:jc w:val="both"/>
        <w:rPr>
          <w:rFonts w:ascii="Arial" w:hAnsi="Arial" w:cs="Arial"/>
          <w:color w:val="000000" w:themeColor="text1"/>
          <w:lang w:val="en-ID"/>
        </w:rPr>
      </w:pPr>
      <w:r w:rsidRPr="006821ED">
        <w:rPr>
          <w:rFonts w:ascii="Arial" w:hAnsi="Arial" w:cs="Arial"/>
          <w:color w:val="000000" w:themeColor="text1"/>
        </w:rPr>
        <w:t>BAB V. PENUTUP</w:t>
      </w:r>
    </w:p>
    <w:p w14:paraId="0BC89974" w14:textId="77777777" w:rsidR="00F20294" w:rsidRPr="006821ED" w:rsidRDefault="00F20294" w:rsidP="00F20294">
      <w:pPr>
        <w:spacing w:after="0" w:line="276" w:lineRule="auto"/>
        <w:jc w:val="both"/>
        <w:rPr>
          <w:rFonts w:ascii="Arial" w:hAnsi="Arial" w:cs="Arial"/>
          <w:color w:val="000000" w:themeColor="text1"/>
        </w:rPr>
      </w:pPr>
      <w:r w:rsidRPr="006821ED">
        <w:rPr>
          <w:rFonts w:ascii="Arial" w:hAnsi="Arial" w:cs="Arial"/>
          <w:color w:val="000000" w:themeColor="text1"/>
        </w:rPr>
        <w:t>LAMPIRAN</w:t>
      </w:r>
    </w:p>
    <w:p w14:paraId="0647A809" w14:textId="49C08C31" w:rsidR="00F20294" w:rsidRDefault="00F20294" w:rsidP="00F62438">
      <w:pPr>
        <w:pStyle w:val="NormalWeb"/>
        <w:jc w:val="center"/>
        <w:rPr>
          <w:rFonts w:ascii="Arial" w:hAnsi="Arial" w:cs="Arial"/>
          <w:b/>
          <w:bCs/>
        </w:rPr>
      </w:pPr>
    </w:p>
    <w:p w14:paraId="7ACF1E92" w14:textId="76D4C105" w:rsidR="00003A31" w:rsidRDefault="00003A31" w:rsidP="00F62438">
      <w:pPr>
        <w:pStyle w:val="NormalWeb"/>
        <w:jc w:val="center"/>
        <w:rPr>
          <w:rFonts w:ascii="Arial" w:hAnsi="Arial" w:cs="Arial"/>
          <w:b/>
          <w:bCs/>
        </w:rPr>
      </w:pPr>
    </w:p>
    <w:p w14:paraId="5AFDD1EE" w14:textId="566B6DB4" w:rsidR="00003A31" w:rsidRDefault="00003A31" w:rsidP="00F62438">
      <w:pPr>
        <w:pStyle w:val="NormalWeb"/>
        <w:jc w:val="center"/>
        <w:rPr>
          <w:rFonts w:ascii="Arial" w:hAnsi="Arial" w:cs="Arial"/>
          <w:b/>
          <w:bCs/>
        </w:rPr>
      </w:pPr>
    </w:p>
    <w:p w14:paraId="725C6ED9" w14:textId="5F158094" w:rsidR="00003A31" w:rsidRDefault="00003A31" w:rsidP="00F62438">
      <w:pPr>
        <w:pStyle w:val="NormalWeb"/>
        <w:jc w:val="center"/>
        <w:rPr>
          <w:rFonts w:ascii="Arial" w:hAnsi="Arial" w:cs="Arial"/>
          <w:b/>
          <w:bCs/>
        </w:rPr>
      </w:pPr>
    </w:p>
    <w:p w14:paraId="56F29072" w14:textId="329C47B9" w:rsidR="00003A31" w:rsidRDefault="00003A31" w:rsidP="00F62438">
      <w:pPr>
        <w:pStyle w:val="NormalWeb"/>
        <w:jc w:val="center"/>
        <w:rPr>
          <w:rFonts w:ascii="Arial" w:hAnsi="Arial" w:cs="Arial"/>
          <w:b/>
          <w:bCs/>
        </w:rPr>
      </w:pPr>
    </w:p>
    <w:p w14:paraId="307843AC" w14:textId="10C8F18F" w:rsidR="00003A31" w:rsidRDefault="00003A31" w:rsidP="00F62438">
      <w:pPr>
        <w:pStyle w:val="NormalWeb"/>
        <w:jc w:val="center"/>
        <w:rPr>
          <w:rFonts w:ascii="Arial" w:hAnsi="Arial" w:cs="Arial"/>
          <w:b/>
          <w:bCs/>
        </w:rPr>
      </w:pPr>
    </w:p>
    <w:p w14:paraId="07E7A6C9" w14:textId="77777777" w:rsidR="00003A31" w:rsidRDefault="00003A31" w:rsidP="00F62438">
      <w:pPr>
        <w:pStyle w:val="NormalWeb"/>
        <w:jc w:val="center"/>
        <w:rPr>
          <w:rFonts w:ascii="Arial" w:hAnsi="Arial" w:cs="Arial"/>
          <w:b/>
          <w:bCs/>
        </w:rPr>
      </w:pPr>
    </w:p>
    <w:p w14:paraId="6AC7C89B" w14:textId="77777777" w:rsidR="00003A31" w:rsidRDefault="00003A31" w:rsidP="00F62438">
      <w:pPr>
        <w:pStyle w:val="NormalWeb"/>
        <w:jc w:val="center"/>
        <w:rPr>
          <w:rFonts w:ascii="Arial" w:hAnsi="Arial" w:cs="Arial"/>
          <w:b/>
          <w:bCs/>
        </w:rPr>
      </w:pPr>
    </w:p>
    <w:p w14:paraId="63B1C132" w14:textId="77777777" w:rsidR="00003A31" w:rsidRDefault="00003A31" w:rsidP="00F62438">
      <w:pPr>
        <w:pStyle w:val="NormalWeb"/>
        <w:jc w:val="center"/>
        <w:rPr>
          <w:rFonts w:ascii="Arial" w:hAnsi="Arial" w:cs="Arial"/>
          <w:b/>
          <w:bCs/>
        </w:rPr>
      </w:pPr>
    </w:p>
    <w:p w14:paraId="7C14E4EA" w14:textId="77777777" w:rsidR="00003A31" w:rsidRDefault="00003A31" w:rsidP="00F62438">
      <w:pPr>
        <w:pStyle w:val="NormalWeb"/>
        <w:jc w:val="center"/>
        <w:rPr>
          <w:rFonts w:ascii="Arial" w:hAnsi="Arial" w:cs="Arial"/>
          <w:b/>
          <w:bCs/>
        </w:rPr>
      </w:pPr>
    </w:p>
    <w:p w14:paraId="110E8E56" w14:textId="77777777" w:rsidR="00003A31" w:rsidRDefault="00003A31" w:rsidP="00F62438">
      <w:pPr>
        <w:pStyle w:val="NormalWeb"/>
        <w:jc w:val="center"/>
        <w:rPr>
          <w:rFonts w:ascii="Arial" w:hAnsi="Arial" w:cs="Arial"/>
          <w:b/>
          <w:bCs/>
        </w:rPr>
      </w:pPr>
    </w:p>
    <w:p w14:paraId="096A89FF" w14:textId="489ED999" w:rsidR="00C11FE4" w:rsidRPr="00F62438" w:rsidRDefault="00C11FE4" w:rsidP="00F62438">
      <w:pPr>
        <w:pStyle w:val="NormalWeb"/>
        <w:jc w:val="center"/>
        <w:rPr>
          <w:rFonts w:ascii="Arial" w:hAnsi="Arial" w:cs="Arial"/>
          <w:b/>
          <w:bCs/>
        </w:rPr>
      </w:pPr>
      <w:r w:rsidRPr="00F62438">
        <w:rPr>
          <w:rFonts w:ascii="Arial" w:hAnsi="Arial" w:cs="Arial"/>
          <w:b/>
          <w:bCs/>
        </w:rPr>
        <w:lastRenderedPageBreak/>
        <w:t>PETUNJUK PENULISAN</w:t>
      </w:r>
    </w:p>
    <w:p w14:paraId="573CC3CB" w14:textId="16D1836F" w:rsidR="00C11FE4" w:rsidRDefault="00C11FE4" w:rsidP="00537473">
      <w:pPr>
        <w:pStyle w:val="NormalWeb"/>
        <w:numPr>
          <w:ilvl w:val="0"/>
          <w:numId w:val="40"/>
        </w:numPr>
        <w:rPr>
          <w:rFonts w:ascii="Arial" w:hAnsi="Arial" w:cs="Arial"/>
        </w:rPr>
      </w:pPr>
      <w:proofErr w:type="spellStart"/>
      <w:r>
        <w:rPr>
          <w:rFonts w:ascii="Arial" w:hAnsi="Arial" w:cs="Arial"/>
        </w:rPr>
        <w:t>Struktur</w:t>
      </w:r>
      <w:proofErr w:type="spellEnd"/>
      <w:r>
        <w:rPr>
          <w:rFonts w:ascii="Arial" w:hAnsi="Arial" w:cs="Arial"/>
        </w:rPr>
        <w:t xml:space="preserve"> </w:t>
      </w:r>
      <w:proofErr w:type="spellStart"/>
      <w:r>
        <w:rPr>
          <w:rFonts w:ascii="Arial" w:hAnsi="Arial" w:cs="Arial"/>
        </w:rPr>
        <w:t>laporan</w:t>
      </w:r>
      <w:proofErr w:type="spellEnd"/>
      <w:r>
        <w:rPr>
          <w:rFonts w:ascii="Arial" w:hAnsi="Arial" w:cs="Arial"/>
        </w:rPr>
        <w:t xml:space="preserve"> </w:t>
      </w:r>
      <w:proofErr w:type="spellStart"/>
      <w:r>
        <w:rPr>
          <w:rFonts w:ascii="Arial" w:hAnsi="Arial" w:cs="Arial"/>
        </w:rPr>
        <w:t>mengikuti</w:t>
      </w:r>
      <w:proofErr w:type="spellEnd"/>
      <w:r>
        <w:rPr>
          <w:rFonts w:ascii="Arial" w:hAnsi="Arial" w:cs="Arial"/>
        </w:rPr>
        <w:t xml:space="preserve"> </w:t>
      </w:r>
      <w:proofErr w:type="spellStart"/>
      <w:r>
        <w:rPr>
          <w:rFonts w:ascii="Arial" w:hAnsi="Arial" w:cs="Arial"/>
        </w:rPr>
        <w:t>P</w:t>
      </w:r>
      <w:r w:rsidR="00BD09C5">
        <w:rPr>
          <w:rFonts w:ascii="Arial" w:hAnsi="Arial" w:cs="Arial"/>
        </w:rPr>
        <w:t>edoman</w:t>
      </w:r>
      <w:proofErr w:type="spellEnd"/>
      <w:r w:rsidR="00BD09C5">
        <w:rPr>
          <w:rFonts w:ascii="Arial" w:hAnsi="Arial" w:cs="Arial"/>
        </w:rPr>
        <w:t xml:space="preserve"> </w:t>
      </w:r>
      <w:proofErr w:type="spellStart"/>
      <w:r>
        <w:rPr>
          <w:rFonts w:ascii="Arial" w:hAnsi="Arial" w:cs="Arial"/>
        </w:rPr>
        <w:t>Penyusunan</w:t>
      </w:r>
      <w:proofErr w:type="spellEnd"/>
      <w:r>
        <w:rPr>
          <w:rFonts w:ascii="Arial" w:hAnsi="Arial" w:cs="Arial"/>
        </w:rPr>
        <w:t xml:space="preserve"> </w:t>
      </w:r>
      <w:proofErr w:type="spellStart"/>
      <w:r>
        <w:rPr>
          <w:rFonts w:ascii="Arial" w:hAnsi="Arial" w:cs="Arial"/>
        </w:rPr>
        <w:t>Laporan</w:t>
      </w:r>
      <w:proofErr w:type="spellEnd"/>
      <w:r>
        <w:rPr>
          <w:rFonts w:ascii="Arial" w:hAnsi="Arial" w:cs="Arial"/>
        </w:rPr>
        <w:t xml:space="preserve"> </w:t>
      </w:r>
      <w:proofErr w:type="spellStart"/>
      <w:r>
        <w:rPr>
          <w:rFonts w:ascii="Arial" w:hAnsi="Arial" w:cs="Arial"/>
        </w:rPr>
        <w:t>Evaluasi</w:t>
      </w:r>
      <w:proofErr w:type="spellEnd"/>
      <w:r>
        <w:rPr>
          <w:rFonts w:ascii="Arial" w:hAnsi="Arial" w:cs="Arial"/>
        </w:rPr>
        <w:t xml:space="preserve"> </w:t>
      </w:r>
      <w:proofErr w:type="spellStart"/>
      <w:r>
        <w:rPr>
          <w:rFonts w:ascii="Arial" w:hAnsi="Arial" w:cs="Arial"/>
        </w:rPr>
        <w:t>Diri</w:t>
      </w:r>
      <w:proofErr w:type="spellEnd"/>
      <w:r>
        <w:rPr>
          <w:rFonts w:ascii="Arial" w:hAnsi="Arial" w:cs="Arial"/>
        </w:rPr>
        <w:t xml:space="preserve">. </w:t>
      </w:r>
    </w:p>
    <w:p w14:paraId="51301983" w14:textId="76774537" w:rsidR="00C11FE4" w:rsidRDefault="00C11FE4" w:rsidP="00537473">
      <w:pPr>
        <w:pStyle w:val="NormalWeb"/>
        <w:numPr>
          <w:ilvl w:val="0"/>
          <w:numId w:val="40"/>
        </w:numPr>
        <w:rPr>
          <w:rFonts w:ascii="Arial" w:hAnsi="Arial" w:cs="Arial"/>
        </w:rPr>
      </w:pPr>
      <w:proofErr w:type="spellStart"/>
      <w:r>
        <w:rPr>
          <w:rFonts w:ascii="Arial" w:hAnsi="Arial" w:cs="Arial"/>
        </w:rPr>
        <w:t>Ukuran</w:t>
      </w:r>
      <w:proofErr w:type="spellEnd"/>
      <w:r w:rsidR="00003A31">
        <w:rPr>
          <w:rFonts w:ascii="Arial" w:hAnsi="Arial" w:cs="Arial"/>
        </w:rPr>
        <w:t xml:space="preserve"> </w:t>
      </w:r>
      <w:proofErr w:type="spellStart"/>
      <w:r>
        <w:rPr>
          <w:rFonts w:ascii="Arial" w:hAnsi="Arial" w:cs="Arial"/>
        </w:rPr>
        <w:t>kertas</w:t>
      </w:r>
      <w:proofErr w:type="spellEnd"/>
      <w:r>
        <w:rPr>
          <w:rFonts w:ascii="Arial" w:hAnsi="Arial" w:cs="Arial"/>
        </w:rPr>
        <w:t xml:space="preserve">: A4. </w:t>
      </w:r>
    </w:p>
    <w:p w14:paraId="3D4F9D78" w14:textId="7EAC0260" w:rsidR="00C11FE4" w:rsidRDefault="00C11FE4" w:rsidP="00537473">
      <w:pPr>
        <w:pStyle w:val="NormalWeb"/>
        <w:numPr>
          <w:ilvl w:val="0"/>
          <w:numId w:val="40"/>
        </w:numPr>
        <w:rPr>
          <w:rFonts w:ascii="Arial" w:hAnsi="Arial" w:cs="Arial"/>
        </w:rPr>
      </w:pPr>
      <w:proofErr w:type="spellStart"/>
      <w:r>
        <w:rPr>
          <w:rFonts w:ascii="Arial" w:hAnsi="Arial" w:cs="Arial"/>
        </w:rPr>
        <w:t>Jenis</w:t>
      </w:r>
      <w:proofErr w:type="spellEnd"/>
      <w:r>
        <w:rPr>
          <w:rFonts w:ascii="Arial" w:hAnsi="Arial" w:cs="Arial"/>
        </w:rPr>
        <w:t xml:space="preserve"> dan </w:t>
      </w:r>
      <w:proofErr w:type="spellStart"/>
      <w:r>
        <w:rPr>
          <w:rFonts w:ascii="Arial" w:hAnsi="Arial" w:cs="Arial"/>
        </w:rPr>
        <w:t>ukuran</w:t>
      </w:r>
      <w:proofErr w:type="spellEnd"/>
      <w:r>
        <w:rPr>
          <w:rFonts w:ascii="Arial" w:hAnsi="Arial" w:cs="Arial"/>
        </w:rPr>
        <w:t xml:space="preserve"> </w:t>
      </w:r>
      <w:proofErr w:type="spellStart"/>
      <w:r>
        <w:rPr>
          <w:rFonts w:ascii="Arial" w:hAnsi="Arial" w:cs="Arial"/>
        </w:rPr>
        <w:t>huruf</w:t>
      </w:r>
      <w:proofErr w:type="spellEnd"/>
      <w:r>
        <w:rPr>
          <w:rFonts w:ascii="Arial" w:hAnsi="Arial" w:cs="Arial"/>
        </w:rPr>
        <w:t xml:space="preserve">: Times New Roman 12 </w:t>
      </w:r>
      <w:proofErr w:type="spellStart"/>
      <w:r>
        <w:rPr>
          <w:rFonts w:ascii="Arial" w:hAnsi="Arial" w:cs="Arial"/>
        </w:rPr>
        <w:t>atau</w:t>
      </w:r>
      <w:proofErr w:type="spellEnd"/>
      <w:r>
        <w:rPr>
          <w:rFonts w:ascii="Arial" w:hAnsi="Arial" w:cs="Arial"/>
        </w:rPr>
        <w:t xml:space="preserve"> Arial 11</w:t>
      </w:r>
      <w:r w:rsidR="00BD09C5">
        <w:rPr>
          <w:rFonts w:ascii="Arial" w:hAnsi="Arial" w:cs="Arial"/>
        </w:rPr>
        <w:t>.</w:t>
      </w:r>
    </w:p>
    <w:p w14:paraId="3258C722" w14:textId="77777777" w:rsidR="00C11FE4" w:rsidRDefault="00C11FE4" w:rsidP="00537473">
      <w:pPr>
        <w:pStyle w:val="NormalWeb"/>
        <w:numPr>
          <w:ilvl w:val="0"/>
          <w:numId w:val="40"/>
        </w:numPr>
        <w:rPr>
          <w:rFonts w:ascii="Arial" w:hAnsi="Arial" w:cs="Arial"/>
        </w:rPr>
      </w:pPr>
      <w:r>
        <w:rPr>
          <w:rFonts w:ascii="Arial" w:hAnsi="Arial" w:cs="Arial"/>
        </w:rPr>
        <w:t xml:space="preserve">Spasi:1,15. </w:t>
      </w:r>
    </w:p>
    <w:p w14:paraId="12DC2238" w14:textId="73962D5E" w:rsidR="00C11FE4" w:rsidRDefault="00C11FE4" w:rsidP="00537473">
      <w:pPr>
        <w:pStyle w:val="NormalWeb"/>
        <w:numPr>
          <w:ilvl w:val="0"/>
          <w:numId w:val="40"/>
        </w:numPr>
        <w:rPr>
          <w:rFonts w:ascii="Arial" w:hAnsi="Arial" w:cs="Arial"/>
        </w:rPr>
      </w:pP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halaman</w:t>
      </w:r>
      <w:proofErr w:type="spellEnd"/>
      <w:r>
        <w:rPr>
          <w:rFonts w:ascii="Arial" w:hAnsi="Arial" w:cs="Arial"/>
        </w:rPr>
        <w:t xml:space="preserve"> </w:t>
      </w:r>
      <w:proofErr w:type="spellStart"/>
      <w:r>
        <w:rPr>
          <w:rFonts w:ascii="Arial" w:hAnsi="Arial" w:cs="Arial"/>
        </w:rPr>
        <w:t>maksimum</w:t>
      </w:r>
      <w:proofErr w:type="spellEnd"/>
      <w:r>
        <w:rPr>
          <w:rFonts w:ascii="Arial" w:hAnsi="Arial" w:cs="Arial"/>
        </w:rPr>
        <w:t xml:space="preserve"> = 200,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rincian</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berikut</w:t>
      </w:r>
      <w:proofErr w:type="spellEnd"/>
      <w:r w:rsidR="00003A31">
        <w:rPr>
          <w:rFonts w:ascii="Arial" w:hAnsi="Arial" w:cs="Arial"/>
        </w:rPr>
        <w:t>;</w:t>
      </w:r>
    </w:p>
    <w:tbl>
      <w:tblPr>
        <w:tblStyle w:val="TableGrid"/>
        <w:tblW w:w="0" w:type="auto"/>
        <w:tblLook w:val="04A0" w:firstRow="1" w:lastRow="0" w:firstColumn="1" w:lastColumn="0" w:noHBand="0" w:noVBand="1"/>
      </w:tblPr>
      <w:tblGrid>
        <w:gridCol w:w="6516"/>
        <w:gridCol w:w="2500"/>
      </w:tblGrid>
      <w:tr w:rsidR="00414029" w14:paraId="63CA82D1" w14:textId="77777777" w:rsidTr="00414029">
        <w:tc>
          <w:tcPr>
            <w:tcW w:w="6516" w:type="dxa"/>
          </w:tcPr>
          <w:p w14:paraId="5857649E" w14:textId="395681C7" w:rsidR="00414029" w:rsidRPr="006821ED" w:rsidRDefault="00414029" w:rsidP="006821ED">
            <w:pPr>
              <w:pStyle w:val="Default"/>
              <w:spacing w:line="276" w:lineRule="auto"/>
              <w:jc w:val="center"/>
              <w:rPr>
                <w:b/>
                <w:bCs/>
                <w:color w:val="000000" w:themeColor="text1"/>
                <w:sz w:val="22"/>
                <w:szCs w:val="22"/>
              </w:rPr>
            </w:pPr>
            <w:r w:rsidRPr="006821ED">
              <w:rPr>
                <w:b/>
                <w:bCs/>
                <w:color w:val="000000" w:themeColor="text1"/>
                <w:sz w:val="22"/>
                <w:szCs w:val="22"/>
              </w:rPr>
              <w:t>Bagian</w:t>
            </w:r>
          </w:p>
        </w:tc>
        <w:tc>
          <w:tcPr>
            <w:tcW w:w="2500" w:type="dxa"/>
          </w:tcPr>
          <w:p w14:paraId="2BBBEEF2" w14:textId="7E6239FC" w:rsidR="00414029" w:rsidRPr="006821ED" w:rsidRDefault="00414029" w:rsidP="00C12007">
            <w:pPr>
              <w:pStyle w:val="Default"/>
              <w:spacing w:line="276" w:lineRule="auto"/>
              <w:jc w:val="both"/>
              <w:rPr>
                <w:b/>
                <w:bCs/>
                <w:color w:val="000000" w:themeColor="text1"/>
                <w:sz w:val="22"/>
                <w:szCs w:val="22"/>
              </w:rPr>
            </w:pPr>
            <w:proofErr w:type="spellStart"/>
            <w:r w:rsidRPr="006821ED">
              <w:rPr>
                <w:b/>
                <w:bCs/>
                <w:color w:val="000000" w:themeColor="text1"/>
                <w:sz w:val="22"/>
                <w:szCs w:val="22"/>
              </w:rPr>
              <w:t>Jumlah</w:t>
            </w:r>
            <w:proofErr w:type="spellEnd"/>
            <w:r w:rsidRPr="006821ED">
              <w:rPr>
                <w:b/>
                <w:bCs/>
                <w:color w:val="000000" w:themeColor="text1"/>
                <w:sz w:val="22"/>
                <w:szCs w:val="22"/>
              </w:rPr>
              <w:t xml:space="preserve"> Halaman</w:t>
            </w:r>
          </w:p>
        </w:tc>
      </w:tr>
      <w:tr w:rsidR="008D185A" w14:paraId="12304B2A" w14:textId="77777777" w:rsidTr="00414029">
        <w:tc>
          <w:tcPr>
            <w:tcW w:w="6516" w:type="dxa"/>
          </w:tcPr>
          <w:p w14:paraId="2DDCA74D" w14:textId="478CA412" w:rsidR="008D185A" w:rsidRPr="00C12007" w:rsidRDefault="008D185A" w:rsidP="008D185A">
            <w:pPr>
              <w:pStyle w:val="Default"/>
              <w:spacing w:line="276" w:lineRule="auto"/>
              <w:jc w:val="both"/>
              <w:rPr>
                <w:rFonts w:eastAsia="Times New Roman"/>
                <w:sz w:val="22"/>
                <w:szCs w:val="22"/>
                <w:lang w:val="en-ID"/>
              </w:rPr>
            </w:pPr>
            <w:r>
              <w:rPr>
                <w:rFonts w:eastAsia="Times New Roman"/>
                <w:sz w:val="22"/>
                <w:szCs w:val="22"/>
                <w:lang w:val="en-ID"/>
              </w:rPr>
              <w:t>KATA PENGANTAR</w:t>
            </w:r>
          </w:p>
        </w:tc>
        <w:tc>
          <w:tcPr>
            <w:tcW w:w="2500" w:type="dxa"/>
          </w:tcPr>
          <w:p w14:paraId="050B00F4" w14:textId="56AA5F4F" w:rsidR="008D185A" w:rsidRDefault="008D185A" w:rsidP="008D185A">
            <w:pPr>
              <w:pStyle w:val="Default"/>
              <w:spacing w:line="276" w:lineRule="auto"/>
              <w:jc w:val="both"/>
              <w:rPr>
                <w:color w:val="000000" w:themeColor="text1"/>
                <w:sz w:val="22"/>
                <w:szCs w:val="22"/>
              </w:rPr>
            </w:pPr>
            <w:proofErr w:type="spellStart"/>
            <w:r>
              <w:rPr>
                <w:color w:val="000000" w:themeColor="text1"/>
                <w:sz w:val="22"/>
                <w:szCs w:val="22"/>
              </w:rPr>
              <w:t>Tidak</w:t>
            </w:r>
            <w:proofErr w:type="spellEnd"/>
            <w:r>
              <w:rPr>
                <w:color w:val="000000" w:themeColor="text1"/>
                <w:sz w:val="22"/>
                <w:szCs w:val="22"/>
              </w:rPr>
              <w:t xml:space="preserve"> </w:t>
            </w:r>
            <w:proofErr w:type="spellStart"/>
            <w:r>
              <w:rPr>
                <w:color w:val="000000" w:themeColor="text1"/>
                <w:sz w:val="22"/>
                <w:szCs w:val="22"/>
              </w:rPr>
              <w:t>dihitung</w:t>
            </w:r>
            <w:proofErr w:type="spellEnd"/>
          </w:p>
        </w:tc>
      </w:tr>
      <w:tr w:rsidR="008D185A" w14:paraId="74605EE5" w14:textId="77777777" w:rsidTr="00414029">
        <w:tc>
          <w:tcPr>
            <w:tcW w:w="6516" w:type="dxa"/>
          </w:tcPr>
          <w:p w14:paraId="0F895627" w14:textId="6F7D7D86" w:rsidR="008D185A" w:rsidRPr="00C12007" w:rsidRDefault="008D185A" w:rsidP="008D185A">
            <w:pPr>
              <w:pStyle w:val="Default"/>
              <w:spacing w:line="276" w:lineRule="auto"/>
              <w:jc w:val="both"/>
              <w:rPr>
                <w:rFonts w:eastAsia="Times New Roman"/>
                <w:sz w:val="22"/>
                <w:szCs w:val="22"/>
                <w:lang w:val="en-ID"/>
              </w:rPr>
            </w:pPr>
            <w:r>
              <w:rPr>
                <w:rFonts w:eastAsia="Times New Roman"/>
                <w:sz w:val="22"/>
                <w:szCs w:val="22"/>
                <w:lang w:val="en-ID"/>
              </w:rPr>
              <w:t>DAFTAR ISI</w:t>
            </w:r>
          </w:p>
        </w:tc>
        <w:tc>
          <w:tcPr>
            <w:tcW w:w="2500" w:type="dxa"/>
          </w:tcPr>
          <w:p w14:paraId="22BAD3E9" w14:textId="02D9082F" w:rsidR="008D185A" w:rsidRDefault="008D185A" w:rsidP="008D185A">
            <w:pPr>
              <w:pStyle w:val="Default"/>
              <w:spacing w:line="276" w:lineRule="auto"/>
              <w:jc w:val="both"/>
              <w:rPr>
                <w:color w:val="000000" w:themeColor="text1"/>
                <w:sz w:val="22"/>
                <w:szCs w:val="22"/>
              </w:rPr>
            </w:pPr>
            <w:proofErr w:type="spellStart"/>
            <w:r>
              <w:rPr>
                <w:color w:val="000000" w:themeColor="text1"/>
                <w:sz w:val="22"/>
                <w:szCs w:val="22"/>
              </w:rPr>
              <w:t>Tidak</w:t>
            </w:r>
            <w:proofErr w:type="spellEnd"/>
            <w:r>
              <w:rPr>
                <w:color w:val="000000" w:themeColor="text1"/>
                <w:sz w:val="22"/>
                <w:szCs w:val="22"/>
              </w:rPr>
              <w:t xml:space="preserve"> </w:t>
            </w:r>
            <w:proofErr w:type="spellStart"/>
            <w:r>
              <w:rPr>
                <w:color w:val="000000" w:themeColor="text1"/>
                <w:sz w:val="22"/>
                <w:szCs w:val="22"/>
              </w:rPr>
              <w:t>dihitung</w:t>
            </w:r>
            <w:proofErr w:type="spellEnd"/>
          </w:p>
        </w:tc>
      </w:tr>
      <w:tr w:rsidR="008D185A" w14:paraId="022AE3FE" w14:textId="77777777" w:rsidTr="00414029">
        <w:tc>
          <w:tcPr>
            <w:tcW w:w="6516" w:type="dxa"/>
          </w:tcPr>
          <w:p w14:paraId="4272A8DF" w14:textId="46AF8920" w:rsidR="008D185A" w:rsidRPr="00C12007" w:rsidRDefault="008D185A" w:rsidP="008D185A">
            <w:pPr>
              <w:pStyle w:val="Default"/>
              <w:spacing w:line="276" w:lineRule="auto"/>
              <w:jc w:val="both"/>
              <w:rPr>
                <w:rFonts w:eastAsia="Times New Roman"/>
                <w:sz w:val="22"/>
                <w:szCs w:val="22"/>
                <w:lang w:val="en-ID"/>
              </w:rPr>
            </w:pPr>
            <w:r>
              <w:rPr>
                <w:rFonts w:eastAsia="Times New Roman"/>
                <w:sz w:val="22"/>
                <w:szCs w:val="22"/>
                <w:lang w:val="en-ID"/>
              </w:rPr>
              <w:t>HALAMAN MUKA</w:t>
            </w:r>
          </w:p>
        </w:tc>
        <w:tc>
          <w:tcPr>
            <w:tcW w:w="2500" w:type="dxa"/>
          </w:tcPr>
          <w:p w14:paraId="43C54668" w14:textId="1404B871" w:rsidR="008D185A" w:rsidRDefault="008D185A" w:rsidP="008D185A">
            <w:pPr>
              <w:pStyle w:val="Default"/>
              <w:spacing w:line="276" w:lineRule="auto"/>
              <w:jc w:val="both"/>
              <w:rPr>
                <w:color w:val="000000" w:themeColor="text1"/>
                <w:sz w:val="22"/>
                <w:szCs w:val="22"/>
              </w:rPr>
            </w:pPr>
            <w:proofErr w:type="spellStart"/>
            <w:r>
              <w:rPr>
                <w:color w:val="000000" w:themeColor="text1"/>
                <w:sz w:val="22"/>
                <w:szCs w:val="22"/>
              </w:rPr>
              <w:t>Tidak</w:t>
            </w:r>
            <w:proofErr w:type="spellEnd"/>
            <w:r>
              <w:rPr>
                <w:color w:val="000000" w:themeColor="text1"/>
                <w:sz w:val="22"/>
                <w:szCs w:val="22"/>
              </w:rPr>
              <w:t xml:space="preserve"> </w:t>
            </w:r>
            <w:proofErr w:type="spellStart"/>
            <w:r>
              <w:rPr>
                <w:color w:val="000000" w:themeColor="text1"/>
                <w:sz w:val="22"/>
                <w:szCs w:val="22"/>
              </w:rPr>
              <w:t>dihitung</w:t>
            </w:r>
            <w:proofErr w:type="spellEnd"/>
          </w:p>
        </w:tc>
      </w:tr>
      <w:tr w:rsidR="008D185A" w14:paraId="7745189E" w14:textId="77777777" w:rsidTr="00414029">
        <w:tc>
          <w:tcPr>
            <w:tcW w:w="6516" w:type="dxa"/>
          </w:tcPr>
          <w:p w14:paraId="6B098203" w14:textId="70BE4976" w:rsidR="008D185A" w:rsidRPr="006821ED" w:rsidRDefault="008D185A" w:rsidP="008D185A">
            <w:pPr>
              <w:pStyle w:val="Default"/>
              <w:spacing w:line="276" w:lineRule="auto"/>
              <w:jc w:val="both"/>
              <w:rPr>
                <w:color w:val="000000" w:themeColor="text1"/>
                <w:sz w:val="22"/>
                <w:szCs w:val="22"/>
              </w:rPr>
            </w:pPr>
            <w:r w:rsidRPr="00C12007">
              <w:rPr>
                <w:rFonts w:eastAsia="Times New Roman"/>
                <w:sz w:val="22"/>
                <w:szCs w:val="22"/>
                <w:lang w:val="en-ID"/>
              </w:rPr>
              <w:t>IDENTITAS PENGUSUL</w:t>
            </w:r>
          </w:p>
        </w:tc>
        <w:tc>
          <w:tcPr>
            <w:tcW w:w="2500" w:type="dxa"/>
          </w:tcPr>
          <w:p w14:paraId="66CD911E" w14:textId="37D42F11" w:rsidR="008D185A" w:rsidRDefault="008D185A" w:rsidP="008D185A">
            <w:pPr>
              <w:pStyle w:val="Default"/>
              <w:spacing w:line="276" w:lineRule="auto"/>
              <w:jc w:val="both"/>
              <w:rPr>
                <w:color w:val="000000" w:themeColor="text1"/>
                <w:sz w:val="22"/>
                <w:szCs w:val="22"/>
              </w:rPr>
            </w:pPr>
            <w:proofErr w:type="spellStart"/>
            <w:r>
              <w:rPr>
                <w:color w:val="000000" w:themeColor="text1"/>
                <w:sz w:val="22"/>
                <w:szCs w:val="22"/>
              </w:rPr>
              <w:t>Tidak</w:t>
            </w:r>
            <w:proofErr w:type="spellEnd"/>
            <w:r>
              <w:rPr>
                <w:color w:val="000000" w:themeColor="text1"/>
                <w:sz w:val="22"/>
                <w:szCs w:val="22"/>
              </w:rPr>
              <w:t xml:space="preserve"> </w:t>
            </w:r>
            <w:proofErr w:type="spellStart"/>
            <w:r>
              <w:rPr>
                <w:color w:val="000000" w:themeColor="text1"/>
                <w:sz w:val="22"/>
                <w:szCs w:val="22"/>
              </w:rPr>
              <w:t>dihitung</w:t>
            </w:r>
            <w:proofErr w:type="spellEnd"/>
          </w:p>
        </w:tc>
      </w:tr>
      <w:tr w:rsidR="008D185A" w14:paraId="6CEDB321" w14:textId="77777777" w:rsidTr="00414029">
        <w:tc>
          <w:tcPr>
            <w:tcW w:w="6516" w:type="dxa"/>
          </w:tcPr>
          <w:p w14:paraId="30CE54BE" w14:textId="16ED12F4" w:rsidR="008D185A" w:rsidRPr="006821ED" w:rsidRDefault="008D185A" w:rsidP="008D185A">
            <w:pPr>
              <w:pStyle w:val="Default"/>
              <w:spacing w:line="276" w:lineRule="auto"/>
              <w:jc w:val="both"/>
              <w:rPr>
                <w:color w:val="000000" w:themeColor="text1"/>
                <w:sz w:val="22"/>
                <w:szCs w:val="22"/>
              </w:rPr>
            </w:pPr>
            <w:r w:rsidRPr="00C12007">
              <w:rPr>
                <w:rFonts w:eastAsia="Times New Roman"/>
                <w:sz w:val="22"/>
                <w:szCs w:val="22"/>
                <w:lang w:val="en-ID"/>
              </w:rPr>
              <w:t>IDENTITAS TIM PENYUSUN LAPORAN EVALUASI DIRI</w:t>
            </w:r>
          </w:p>
        </w:tc>
        <w:tc>
          <w:tcPr>
            <w:tcW w:w="2500" w:type="dxa"/>
          </w:tcPr>
          <w:p w14:paraId="7695D3DD" w14:textId="083559BA" w:rsidR="008D185A" w:rsidRDefault="008D185A" w:rsidP="008D185A">
            <w:pPr>
              <w:pStyle w:val="Default"/>
              <w:spacing w:line="276" w:lineRule="auto"/>
              <w:jc w:val="both"/>
              <w:rPr>
                <w:color w:val="000000" w:themeColor="text1"/>
                <w:sz w:val="22"/>
                <w:szCs w:val="22"/>
              </w:rPr>
            </w:pPr>
            <w:proofErr w:type="spellStart"/>
            <w:r>
              <w:rPr>
                <w:color w:val="000000" w:themeColor="text1"/>
                <w:sz w:val="22"/>
                <w:szCs w:val="22"/>
              </w:rPr>
              <w:t>Tidak</w:t>
            </w:r>
            <w:proofErr w:type="spellEnd"/>
            <w:r>
              <w:rPr>
                <w:color w:val="000000" w:themeColor="text1"/>
                <w:sz w:val="22"/>
                <w:szCs w:val="22"/>
              </w:rPr>
              <w:t xml:space="preserve"> </w:t>
            </w:r>
            <w:proofErr w:type="spellStart"/>
            <w:r>
              <w:rPr>
                <w:color w:val="000000" w:themeColor="text1"/>
                <w:sz w:val="22"/>
                <w:szCs w:val="22"/>
              </w:rPr>
              <w:t>dihitung</w:t>
            </w:r>
            <w:proofErr w:type="spellEnd"/>
          </w:p>
        </w:tc>
      </w:tr>
      <w:tr w:rsidR="008D185A" w14:paraId="11AF3D01" w14:textId="77777777" w:rsidTr="00414029">
        <w:tc>
          <w:tcPr>
            <w:tcW w:w="6516" w:type="dxa"/>
          </w:tcPr>
          <w:p w14:paraId="5C15F007" w14:textId="66B48700" w:rsidR="008D185A" w:rsidRPr="006821ED" w:rsidRDefault="008D185A" w:rsidP="008D185A">
            <w:pPr>
              <w:spacing w:line="276" w:lineRule="auto"/>
              <w:jc w:val="both"/>
              <w:rPr>
                <w:rFonts w:ascii="Arial" w:hAnsi="Arial" w:cs="Arial"/>
                <w:color w:val="000000" w:themeColor="text1"/>
              </w:rPr>
            </w:pPr>
            <w:r w:rsidRPr="006821ED">
              <w:rPr>
                <w:rFonts w:ascii="Arial" w:hAnsi="Arial" w:cs="Arial"/>
                <w:color w:val="000000" w:themeColor="text1"/>
              </w:rPr>
              <w:t>BAB I. PENDAHULUAN</w:t>
            </w:r>
          </w:p>
        </w:tc>
        <w:tc>
          <w:tcPr>
            <w:tcW w:w="2500" w:type="dxa"/>
          </w:tcPr>
          <w:p w14:paraId="50A62A3D" w14:textId="4D2126A1" w:rsidR="008D185A" w:rsidRDefault="008D185A" w:rsidP="008D185A">
            <w:pPr>
              <w:pStyle w:val="Default"/>
              <w:spacing w:line="276" w:lineRule="auto"/>
              <w:jc w:val="both"/>
              <w:rPr>
                <w:color w:val="000000" w:themeColor="text1"/>
                <w:sz w:val="22"/>
                <w:szCs w:val="22"/>
              </w:rPr>
            </w:pPr>
            <w:proofErr w:type="spellStart"/>
            <w:r>
              <w:rPr>
                <w:color w:val="000000" w:themeColor="text1"/>
                <w:sz w:val="22"/>
                <w:szCs w:val="22"/>
              </w:rPr>
              <w:t>Maksimal</w:t>
            </w:r>
            <w:proofErr w:type="spellEnd"/>
            <w:r>
              <w:rPr>
                <w:color w:val="000000" w:themeColor="text1"/>
                <w:sz w:val="22"/>
                <w:szCs w:val="22"/>
              </w:rPr>
              <w:t xml:space="preserve"> 10 </w:t>
            </w:r>
            <w:proofErr w:type="spellStart"/>
            <w:r>
              <w:rPr>
                <w:color w:val="000000" w:themeColor="text1"/>
                <w:sz w:val="22"/>
                <w:szCs w:val="22"/>
              </w:rPr>
              <w:t>halaman</w:t>
            </w:r>
            <w:proofErr w:type="spellEnd"/>
          </w:p>
        </w:tc>
      </w:tr>
      <w:tr w:rsidR="008D185A" w14:paraId="4EB24211" w14:textId="77777777" w:rsidTr="00414029">
        <w:tc>
          <w:tcPr>
            <w:tcW w:w="6516" w:type="dxa"/>
          </w:tcPr>
          <w:p w14:paraId="0A05E7F1" w14:textId="456F7D66" w:rsidR="008D185A" w:rsidRPr="006821ED" w:rsidRDefault="008D185A" w:rsidP="008D185A">
            <w:pPr>
              <w:spacing w:line="276" w:lineRule="auto"/>
              <w:jc w:val="both"/>
              <w:rPr>
                <w:rFonts w:ascii="Arial" w:hAnsi="Arial" w:cs="Arial"/>
                <w:color w:val="000000" w:themeColor="text1"/>
              </w:rPr>
            </w:pPr>
            <w:r w:rsidRPr="006821ED">
              <w:rPr>
                <w:rFonts w:ascii="Arial" w:hAnsi="Arial" w:cs="Arial"/>
                <w:color w:val="000000" w:themeColor="text1"/>
              </w:rPr>
              <w:t xml:space="preserve">BAB </w:t>
            </w:r>
            <w:proofErr w:type="gramStart"/>
            <w:r w:rsidRPr="006821ED">
              <w:rPr>
                <w:rFonts w:ascii="Arial" w:hAnsi="Arial" w:cs="Arial"/>
                <w:color w:val="000000" w:themeColor="text1"/>
              </w:rPr>
              <w:t>II .</w:t>
            </w:r>
            <w:proofErr w:type="gramEnd"/>
            <w:r w:rsidRPr="006821ED">
              <w:rPr>
                <w:rFonts w:ascii="Arial" w:hAnsi="Arial" w:cs="Arial"/>
                <w:color w:val="000000" w:themeColor="text1"/>
              </w:rPr>
              <w:t xml:space="preserve"> STRUKTUR LAPORAN EVALUSI DIRI</w:t>
            </w:r>
          </w:p>
        </w:tc>
        <w:tc>
          <w:tcPr>
            <w:tcW w:w="2500" w:type="dxa"/>
          </w:tcPr>
          <w:p w14:paraId="1F9FC0C0" w14:textId="77777777" w:rsidR="008D185A" w:rsidRDefault="008D185A" w:rsidP="008D185A">
            <w:pPr>
              <w:pStyle w:val="Default"/>
              <w:spacing w:line="276" w:lineRule="auto"/>
              <w:jc w:val="both"/>
              <w:rPr>
                <w:color w:val="000000" w:themeColor="text1"/>
                <w:sz w:val="22"/>
                <w:szCs w:val="22"/>
              </w:rPr>
            </w:pPr>
          </w:p>
        </w:tc>
      </w:tr>
      <w:tr w:rsidR="008D185A" w14:paraId="7B40460F" w14:textId="77777777" w:rsidTr="00414029">
        <w:tc>
          <w:tcPr>
            <w:tcW w:w="6516" w:type="dxa"/>
          </w:tcPr>
          <w:p w14:paraId="76747526" w14:textId="16B9391C" w:rsidR="008D185A" w:rsidRPr="006821ED" w:rsidRDefault="008D185A" w:rsidP="00537473">
            <w:pPr>
              <w:pStyle w:val="ListParagraph"/>
              <w:numPr>
                <w:ilvl w:val="0"/>
                <w:numId w:val="41"/>
              </w:numPr>
              <w:spacing w:line="276" w:lineRule="auto"/>
              <w:ind w:left="593"/>
              <w:jc w:val="both"/>
              <w:rPr>
                <w:rFonts w:ascii="Arial" w:hAnsi="Arial" w:cs="Arial"/>
                <w:color w:val="000000" w:themeColor="text1"/>
                <w:lang w:val="en-ID"/>
              </w:rPr>
            </w:pPr>
            <w:r w:rsidRPr="006821ED">
              <w:rPr>
                <w:rFonts w:ascii="Arial" w:hAnsi="Arial" w:cs="Arial"/>
                <w:color w:val="000000" w:themeColor="text1"/>
                <w:lang w:val="id-ID"/>
              </w:rPr>
              <w:t xml:space="preserve">Struktur </w:t>
            </w:r>
            <w:r w:rsidRPr="006821ED">
              <w:rPr>
                <w:rFonts w:ascii="Arial" w:hAnsi="Arial" w:cs="Arial"/>
                <w:color w:val="000000" w:themeColor="text1"/>
              </w:rPr>
              <w:t>t</w:t>
            </w:r>
            <w:r w:rsidRPr="006821ED">
              <w:rPr>
                <w:rFonts w:ascii="Arial" w:hAnsi="Arial" w:cs="Arial"/>
                <w:color w:val="000000" w:themeColor="text1"/>
                <w:lang w:val="id-ID"/>
              </w:rPr>
              <w:t xml:space="preserve">im </w:t>
            </w:r>
            <w:r w:rsidRPr="006821ED">
              <w:rPr>
                <w:rFonts w:ascii="Arial" w:hAnsi="Arial" w:cs="Arial"/>
                <w:color w:val="000000" w:themeColor="text1"/>
              </w:rPr>
              <w:t>p</w:t>
            </w:r>
            <w:r w:rsidRPr="006821ED">
              <w:rPr>
                <w:rFonts w:ascii="Arial" w:hAnsi="Arial" w:cs="Arial"/>
                <w:color w:val="000000" w:themeColor="text1"/>
                <w:lang w:val="id-ID"/>
              </w:rPr>
              <w:t>enyusun dan mekanisme kerja</w:t>
            </w:r>
          </w:p>
        </w:tc>
        <w:tc>
          <w:tcPr>
            <w:tcW w:w="2500" w:type="dxa"/>
            <w:vMerge w:val="restart"/>
          </w:tcPr>
          <w:p w14:paraId="6CBF201F" w14:textId="2D55E7AA" w:rsidR="008D185A" w:rsidRDefault="008D185A" w:rsidP="008D185A">
            <w:pPr>
              <w:pStyle w:val="Default"/>
              <w:spacing w:line="276" w:lineRule="auto"/>
              <w:rPr>
                <w:color w:val="000000" w:themeColor="text1"/>
                <w:sz w:val="22"/>
                <w:szCs w:val="22"/>
              </w:rPr>
            </w:pPr>
            <w:proofErr w:type="spellStart"/>
            <w:r>
              <w:rPr>
                <w:color w:val="000000" w:themeColor="text1"/>
                <w:sz w:val="22"/>
                <w:szCs w:val="22"/>
              </w:rPr>
              <w:t>Sesuai</w:t>
            </w:r>
            <w:proofErr w:type="spellEnd"/>
            <w:r>
              <w:rPr>
                <w:color w:val="000000" w:themeColor="text1"/>
                <w:sz w:val="22"/>
                <w:szCs w:val="22"/>
              </w:rPr>
              <w:t xml:space="preserve"> </w:t>
            </w:r>
            <w:proofErr w:type="spellStart"/>
            <w:r>
              <w:rPr>
                <w:color w:val="000000" w:themeColor="text1"/>
                <w:sz w:val="22"/>
                <w:szCs w:val="22"/>
              </w:rPr>
              <w:t>dengan</w:t>
            </w:r>
            <w:proofErr w:type="spellEnd"/>
            <w:r>
              <w:rPr>
                <w:color w:val="000000" w:themeColor="text1"/>
                <w:sz w:val="22"/>
                <w:szCs w:val="22"/>
              </w:rPr>
              <w:t xml:space="preserve"> </w:t>
            </w:r>
            <w:proofErr w:type="spellStart"/>
            <w:r>
              <w:rPr>
                <w:color w:val="000000" w:themeColor="text1"/>
                <w:sz w:val="22"/>
                <w:szCs w:val="22"/>
              </w:rPr>
              <w:t>kebutuhan</w:t>
            </w:r>
            <w:proofErr w:type="spellEnd"/>
            <w:r>
              <w:rPr>
                <w:color w:val="000000" w:themeColor="text1"/>
                <w:sz w:val="22"/>
                <w:szCs w:val="22"/>
              </w:rPr>
              <w:t xml:space="preserve"> </w:t>
            </w:r>
            <w:proofErr w:type="spellStart"/>
            <w:r>
              <w:rPr>
                <w:color w:val="000000" w:themeColor="text1"/>
                <w:sz w:val="22"/>
                <w:szCs w:val="22"/>
              </w:rPr>
              <w:t>analisis</w:t>
            </w:r>
            <w:proofErr w:type="spellEnd"/>
          </w:p>
        </w:tc>
      </w:tr>
      <w:tr w:rsidR="008D185A" w14:paraId="542750E3" w14:textId="77777777" w:rsidTr="00414029">
        <w:tc>
          <w:tcPr>
            <w:tcW w:w="6516" w:type="dxa"/>
          </w:tcPr>
          <w:p w14:paraId="52745A62" w14:textId="182EB3EA" w:rsidR="008D185A" w:rsidRPr="006821ED" w:rsidRDefault="008D185A" w:rsidP="00537473">
            <w:pPr>
              <w:pStyle w:val="ListParagraph"/>
              <w:numPr>
                <w:ilvl w:val="0"/>
                <w:numId w:val="41"/>
              </w:numPr>
              <w:spacing w:line="276" w:lineRule="auto"/>
              <w:ind w:left="593"/>
              <w:jc w:val="both"/>
              <w:rPr>
                <w:rFonts w:ascii="Arial" w:hAnsi="Arial" w:cs="Arial"/>
                <w:color w:val="000000" w:themeColor="text1"/>
                <w:lang w:val="en-ID"/>
              </w:rPr>
            </w:pPr>
            <w:proofErr w:type="spellStart"/>
            <w:r w:rsidRPr="006821ED">
              <w:rPr>
                <w:rFonts w:ascii="Arial" w:hAnsi="Arial" w:cs="Arial"/>
                <w:color w:val="000000" w:themeColor="text1"/>
              </w:rPr>
              <w:t>Kondisi</w:t>
            </w:r>
            <w:proofErr w:type="spellEnd"/>
            <w:r w:rsidRPr="006821ED">
              <w:rPr>
                <w:rFonts w:ascii="Arial" w:hAnsi="Arial" w:cs="Arial"/>
                <w:color w:val="000000" w:themeColor="text1"/>
              </w:rPr>
              <w:t xml:space="preserve"> </w:t>
            </w:r>
            <w:proofErr w:type="spellStart"/>
            <w:r w:rsidRPr="006821ED">
              <w:rPr>
                <w:rFonts w:ascii="Arial" w:hAnsi="Arial" w:cs="Arial"/>
                <w:color w:val="000000" w:themeColor="text1"/>
              </w:rPr>
              <w:t>Eksternal</w:t>
            </w:r>
            <w:proofErr w:type="spellEnd"/>
          </w:p>
        </w:tc>
        <w:tc>
          <w:tcPr>
            <w:tcW w:w="2500" w:type="dxa"/>
            <w:vMerge/>
          </w:tcPr>
          <w:p w14:paraId="54BC3AC4" w14:textId="77777777" w:rsidR="008D185A" w:rsidRDefault="008D185A" w:rsidP="008D185A">
            <w:pPr>
              <w:pStyle w:val="Default"/>
              <w:spacing w:line="276" w:lineRule="auto"/>
              <w:jc w:val="both"/>
              <w:rPr>
                <w:color w:val="000000" w:themeColor="text1"/>
                <w:sz w:val="22"/>
                <w:szCs w:val="22"/>
              </w:rPr>
            </w:pPr>
          </w:p>
        </w:tc>
      </w:tr>
      <w:tr w:rsidR="008D185A" w14:paraId="7C7AE4E3" w14:textId="77777777" w:rsidTr="00414029">
        <w:tc>
          <w:tcPr>
            <w:tcW w:w="6516" w:type="dxa"/>
          </w:tcPr>
          <w:p w14:paraId="0CE3BAA2" w14:textId="106699FC" w:rsidR="008D185A" w:rsidRPr="006821ED" w:rsidRDefault="008D185A" w:rsidP="00537473">
            <w:pPr>
              <w:pStyle w:val="ListParagraph"/>
              <w:numPr>
                <w:ilvl w:val="0"/>
                <w:numId w:val="41"/>
              </w:numPr>
              <w:spacing w:line="276" w:lineRule="auto"/>
              <w:ind w:left="593"/>
              <w:jc w:val="both"/>
              <w:rPr>
                <w:rFonts w:ascii="Arial" w:hAnsi="Arial" w:cs="Arial"/>
                <w:color w:val="000000" w:themeColor="text1"/>
                <w:lang w:val="en-ID"/>
              </w:rPr>
            </w:pPr>
            <w:r w:rsidRPr="006821ED">
              <w:rPr>
                <w:rFonts w:ascii="Arial" w:hAnsi="Arial" w:cs="Arial"/>
                <w:color w:val="000000" w:themeColor="text1"/>
                <w:lang w:val="id-ID"/>
              </w:rPr>
              <w:t>Profil UPPS</w:t>
            </w:r>
          </w:p>
        </w:tc>
        <w:tc>
          <w:tcPr>
            <w:tcW w:w="2500" w:type="dxa"/>
            <w:vMerge/>
          </w:tcPr>
          <w:p w14:paraId="177B9E76" w14:textId="77777777" w:rsidR="008D185A" w:rsidRDefault="008D185A" w:rsidP="008D185A">
            <w:pPr>
              <w:pStyle w:val="Default"/>
              <w:spacing w:line="276" w:lineRule="auto"/>
              <w:jc w:val="both"/>
              <w:rPr>
                <w:color w:val="000000" w:themeColor="text1"/>
                <w:sz w:val="22"/>
                <w:szCs w:val="22"/>
              </w:rPr>
            </w:pPr>
          </w:p>
        </w:tc>
      </w:tr>
      <w:tr w:rsidR="008D185A" w14:paraId="0D75F209" w14:textId="77777777" w:rsidTr="00414029">
        <w:tc>
          <w:tcPr>
            <w:tcW w:w="6516" w:type="dxa"/>
          </w:tcPr>
          <w:p w14:paraId="5A362271" w14:textId="1004E8CB" w:rsidR="008D185A" w:rsidRPr="006821ED" w:rsidRDefault="008D185A" w:rsidP="00537473">
            <w:pPr>
              <w:pStyle w:val="ListParagraph"/>
              <w:numPr>
                <w:ilvl w:val="0"/>
                <w:numId w:val="41"/>
              </w:numPr>
              <w:spacing w:line="276" w:lineRule="auto"/>
              <w:ind w:left="593"/>
              <w:jc w:val="both"/>
              <w:rPr>
                <w:rFonts w:ascii="Arial" w:hAnsi="Arial" w:cs="Arial"/>
                <w:color w:val="000000" w:themeColor="text1"/>
                <w:lang w:val="en-ID"/>
              </w:rPr>
            </w:pPr>
            <w:r w:rsidRPr="006821ED">
              <w:rPr>
                <w:rFonts w:ascii="Arial" w:hAnsi="Arial" w:cs="Arial"/>
                <w:color w:val="000000" w:themeColor="text1"/>
                <w:lang w:val="id-ID"/>
              </w:rPr>
              <w:t>Kriteria</w:t>
            </w:r>
            <w:r w:rsidRPr="006821ED">
              <w:rPr>
                <w:rFonts w:ascii="Arial" w:hAnsi="Arial" w:cs="Arial"/>
                <w:color w:val="000000" w:themeColor="text1"/>
              </w:rPr>
              <w:t xml:space="preserve"> </w:t>
            </w:r>
            <w:proofErr w:type="spellStart"/>
            <w:r w:rsidRPr="006821ED">
              <w:rPr>
                <w:rFonts w:ascii="Arial" w:hAnsi="Arial" w:cs="Arial"/>
                <w:color w:val="000000" w:themeColor="text1"/>
              </w:rPr>
              <w:t>Akreditasi</w:t>
            </w:r>
            <w:proofErr w:type="spellEnd"/>
          </w:p>
        </w:tc>
        <w:tc>
          <w:tcPr>
            <w:tcW w:w="2500" w:type="dxa"/>
            <w:vMerge/>
          </w:tcPr>
          <w:p w14:paraId="69D43804" w14:textId="77777777" w:rsidR="008D185A" w:rsidRDefault="008D185A" w:rsidP="008D185A">
            <w:pPr>
              <w:pStyle w:val="Default"/>
              <w:spacing w:line="276" w:lineRule="auto"/>
              <w:jc w:val="both"/>
              <w:rPr>
                <w:color w:val="000000" w:themeColor="text1"/>
                <w:sz w:val="22"/>
                <w:szCs w:val="22"/>
              </w:rPr>
            </w:pPr>
          </w:p>
        </w:tc>
      </w:tr>
      <w:tr w:rsidR="008D185A" w14:paraId="2E2D0E62" w14:textId="77777777" w:rsidTr="00414029">
        <w:tc>
          <w:tcPr>
            <w:tcW w:w="6516" w:type="dxa"/>
          </w:tcPr>
          <w:p w14:paraId="7D986E47" w14:textId="38CE725D" w:rsidR="008D185A" w:rsidRPr="006821ED" w:rsidRDefault="008D185A" w:rsidP="008D185A">
            <w:pPr>
              <w:spacing w:line="276" w:lineRule="auto"/>
              <w:jc w:val="both"/>
              <w:rPr>
                <w:rFonts w:ascii="Arial" w:hAnsi="Arial" w:cs="Arial"/>
                <w:color w:val="000000" w:themeColor="text1"/>
              </w:rPr>
            </w:pPr>
            <w:r w:rsidRPr="006821ED">
              <w:rPr>
                <w:rFonts w:ascii="Arial" w:hAnsi="Arial" w:cs="Arial"/>
                <w:color w:val="000000" w:themeColor="text1"/>
              </w:rPr>
              <w:t xml:space="preserve">BAB III. </w:t>
            </w:r>
            <w:r w:rsidRPr="006821ED">
              <w:rPr>
                <w:rFonts w:ascii="Arial" w:hAnsi="Arial" w:cs="Arial"/>
                <w:color w:val="000000" w:themeColor="text1"/>
                <w:lang w:val="id-ID"/>
              </w:rPr>
              <w:t>PENJAMINAN MUTU</w:t>
            </w:r>
          </w:p>
        </w:tc>
        <w:tc>
          <w:tcPr>
            <w:tcW w:w="2500" w:type="dxa"/>
          </w:tcPr>
          <w:p w14:paraId="5BCBA2B0" w14:textId="316ED65E" w:rsidR="008D185A" w:rsidRDefault="008D185A" w:rsidP="008D185A">
            <w:pPr>
              <w:pStyle w:val="Default"/>
              <w:spacing w:line="276" w:lineRule="auto"/>
              <w:jc w:val="both"/>
              <w:rPr>
                <w:color w:val="000000" w:themeColor="text1"/>
                <w:sz w:val="22"/>
                <w:szCs w:val="22"/>
              </w:rPr>
            </w:pPr>
            <w:proofErr w:type="spellStart"/>
            <w:r>
              <w:rPr>
                <w:color w:val="000000" w:themeColor="text1"/>
                <w:sz w:val="22"/>
                <w:szCs w:val="22"/>
              </w:rPr>
              <w:t>Maksimal</w:t>
            </w:r>
            <w:proofErr w:type="spellEnd"/>
            <w:r>
              <w:rPr>
                <w:color w:val="000000" w:themeColor="text1"/>
                <w:sz w:val="22"/>
                <w:szCs w:val="22"/>
              </w:rPr>
              <w:t xml:space="preserve"> 20 </w:t>
            </w:r>
            <w:proofErr w:type="spellStart"/>
            <w:r>
              <w:rPr>
                <w:color w:val="000000" w:themeColor="text1"/>
                <w:sz w:val="22"/>
                <w:szCs w:val="22"/>
              </w:rPr>
              <w:t>halaman</w:t>
            </w:r>
            <w:proofErr w:type="spellEnd"/>
          </w:p>
        </w:tc>
      </w:tr>
      <w:tr w:rsidR="008D185A" w14:paraId="531C96F8" w14:textId="77777777" w:rsidTr="00414029">
        <w:tc>
          <w:tcPr>
            <w:tcW w:w="6516" w:type="dxa"/>
          </w:tcPr>
          <w:p w14:paraId="281087E4" w14:textId="169C6F20" w:rsidR="008D185A" w:rsidRPr="006821ED" w:rsidRDefault="008D185A" w:rsidP="008D185A">
            <w:pPr>
              <w:spacing w:line="276" w:lineRule="auto"/>
              <w:jc w:val="both"/>
              <w:rPr>
                <w:rFonts w:ascii="Arial" w:hAnsi="Arial" w:cs="Arial"/>
                <w:color w:val="000000" w:themeColor="text1"/>
              </w:rPr>
            </w:pPr>
            <w:r w:rsidRPr="006821ED">
              <w:rPr>
                <w:rFonts w:ascii="Arial" w:hAnsi="Arial" w:cs="Arial"/>
                <w:color w:val="000000" w:themeColor="text1"/>
                <w:lang w:val="nn-NO"/>
              </w:rPr>
              <w:t xml:space="preserve">BAB IV. PROGRAM PENGEMBANGAN BERKELANJUTAN  </w:t>
            </w:r>
            <w:r w:rsidRPr="006821ED">
              <w:rPr>
                <w:rFonts w:ascii="Arial" w:hAnsi="Arial" w:cs="Arial"/>
                <w:color w:val="000000" w:themeColor="text1"/>
              </w:rPr>
              <w:t xml:space="preserve"> </w:t>
            </w:r>
          </w:p>
        </w:tc>
        <w:tc>
          <w:tcPr>
            <w:tcW w:w="2500" w:type="dxa"/>
          </w:tcPr>
          <w:p w14:paraId="1D39F299" w14:textId="77C7FC94" w:rsidR="008D185A" w:rsidRDefault="008D185A" w:rsidP="008D185A">
            <w:pPr>
              <w:pStyle w:val="Default"/>
              <w:spacing w:line="276" w:lineRule="auto"/>
              <w:jc w:val="both"/>
              <w:rPr>
                <w:color w:val="000000" w:themeColor="text1"/>
                <w:sz w:val="22"/>
                <w:szCs w:val="22"/>
              </w:rPr>
            </w:pPr>
            <w:proofErr w:type="spellStart"/>
            <w:r>
              <w:rPr>
                <w:color w:val="000000" w:themeColor="text1"/>
                <w:sz w:val="22"/>
                <w:szCs w:val="22"/>
              </w:rPr>
              <w:t>Maksimal</w:t>
            </w:r>
            <w:proofErr w:type="spellEnd"/>
            <w:r>
              <w:rPr>
                <w:color w:val="000000" w:themeColor="text1"/>
                <w:sz w:val="22"/>
                <w:szCs w:val="22"/>
              </w:rPr>
              <w:t xml:space="preserve"> 20 </w:t>
            </w:r>
            <w:proofErr w:type="spellStart"/>
            <w:r>
              <w:rPr>
                <w:color w:val="000000" w:themeColor="text1"/>
                <w:sz w:val="22"/>
                <w:szCs w:val="22"/>
              </w:rPr>
              <w:t>halaman</w:t>
            </w:r>
            <w:proofErr w:type="spellEnd"/>
          </w:p>
        </w:tc>
      </w:tr>
      <w:tr w:rsidR="008D185A" w14:paraId="2E23D8F8" w14:textId="77777777" w:rsidTr="00414029">
        <w:tc>
          <w:tcPr>
            <w:tcW w:w="6516" w:type="dxa"/>
          </w:tcPr>
          <w:p w14:paraId="133C9AB7" w14:textId="6C2DADAC" w:rsidR="008D185A" w:rsidRPr="006821ED" w:rsidRDefault="008D185A" w:rsidP="008D185A">
            <w:pPr>
              <w:spacing w:line="276" w:lineRule="auto"/>
              <w:jc w:val="both"/>
              <w:rPr>
                <w:rFonts w:ascii="Arial" w:hAnsi="Arial" w:cs="Arial"/>
                <w:color w:val="000000" w:themeColor="text1"/>
                <w:lang w:val="nn-NO"/>
              </w:rPr>
            </w:pPr>
            <w:r w:rsidRPr="006821ED">
              <w:rPr>
                <w:rFonts w:ascii="Arial" w:hAnsi="Arial" w:cs="Arial"/>
                <w:color w:val="000000" w:themeColor="text1"/>
              </w:rPr>
              <w:t xml:space="preserve">BAB V. PENUTUP </w:t>
            </w:r>
          </w:p>
        </w:tc>
        <w:tc>
          <w:tcPr>
            <w:tcW w:w="2500" w:type="dxa"/>
          </w:tcPr>
          <w:p w14:paraId="17082298" w14:textId="0BD3D033" w:rsidR="008D185A" w:rsidRDefault="008D185A" w:rsidP="008D185A">
            <w:pPr>
              <w:pStyle w:val="Default"/>
              <w:spacing w:line="276" w:lineRule="auto"/>
              <w:jc w:val="both"/>
              <w:rPr>
                <w:color w:val="000000" w:themeColor="text1"/>
                <w:sz w:val="22"/>
                <w:szCs w:val="22"/>
              </w:rPr>
            </w:pPr>
            <w:proofErr w:type="spellStart"/>
            <w:r>
              <w:rPr>
                <w:color w:val="000000" w:themeColor="text1"/>
                <w:sz w:val="22"/>
                <w:szCs w:val="22"/>
              </w:rPr>
              <w:t>Maksimal</w:t>
            </w:r>
            <w:proofErr w:type="spellEnd"/>
            <w:r>
              <w:rPr>
                <w:color w:val="000000" w:themeColor="text1"/>
                <w:sz w:val="22"/>
                <w:szCs w:val="22"/>
              </w:rPr>
              <w:t xml:space="preserve"> 2 </w:t>
            </w:r>
            <w:proofErr w:type="spellStart"/>
            <w:r>
              <w:rPr>
                <w:color w:val="000000" w:themeColor="text1"/>
                <w:sz w:val="22"/>
                <w:szCs w:val="22"/>
              </w:rPr>
              <w:t>halaman</w:t>
            </w:r>
            <w:proofErr w:type="spellEnd"/>
          </w:p>
        </w:tc>
      </w:tr>
      <w:tr w:rsidR="008D185A" w14:paraId="095C57D9" w14:textId="77777777" w:rsidTr="00414029">
        <w:tc>
          <w:tcPr>
            <w:tcW w:w="6516" w:type="dxa"/>
          </w:tcPr>
          <w:p w14:paraId="53319DA1" w14:textId="22BEAFF7" w:rsidR="008D185A" w:rsidRPr="006821ED" w:rsidRDefault="008D185A" w:rsidP="008D185A">
            <w:pPr>
              <w:spacing w:line="276" w:lineRule="auto"/>
              <w:jc w:val="both"/>
              <w:rPr>
                <w:rFonts w:ascii="Arial" w:hAnsi="Arial" w:cs="Arial"/>
                <w:color w:val="000000" w:themeColor="text1"/>
              </w:rPr>
            </w:pPr>
            <w:proofErr w:type="spellStart"/>
            <w:r>
              <w:rPr>
                <w:rFonts w:ascii="Arial" w:hAnsi="Arial" w:cs="Arial"/>
                <w:color w:val="000000" w:themeColor="text1"/>
              </w:rPr>
              <w:t>Jumlah</w:t>
            </w:r>
            <w:proofErr w:type="spellEnd"/>
            <w:r>
              <w:rPr>
                <w:rFonts w:ascii="Arial" w:hAnsi="Arial" w:cs="Arial"/>
                <w:color w:val="000000" w:themeColor="text1"/>
              </w:rPr>
              <w:t xml:space="preserve"> </w:t>
            </w:r>
            <w:proofErr w:type="spellStart"/>
            <w:r>
              <w:rPr>
                <w:rFonts w:ascii="Arial" w:hAnsi="Arial" w:cs="Arial"/>
                <w:color w:val="000000" w:themeColor="text1"/>
              </w:rPr>
              <w:t>halaman</w:t>
            </w:r>
            <w:proofErr w:type="spellEnd"/>
            <w:r>
              <w:rPr>
                <w:rFonts w:ascii="Arial" w:hAnsi="Arial" w:cs="Arial"/>
                <w:color w:val="000000" w:themeColor="text1"/>
              </w:rPr>
              <w:t xml:space="preserve"> </w:t>
            </w:r>
          </w:p>
        </w:tc>
        <w:tc>
          <w:tcPr>
            <w:tcW w:w="2500" w:type="dxa"/>
          </w:tcPr>
          <w:p w14:paraId="3178FBB0" w14:textId="7F6AE422" w:rsidR="008D185A" w:rsidRDefault="008D185A" w:rsidP="008D185A">
            <w:pPr>
              <w:pStyle w:val="Default"/>
              <w:spacing w:line="276" w:lineRule="auto"/>
              <w:rPr>
                <w:color w:val="000000" w:themeColor="text1"/>
                <w:sz w:val="22"/>
                <w:szCs w:val="22"/>
              </w:rPr>
            </w:pPr>
            <w:proofErr w:type="spellStart"/>
            <w:r>
              <w:rPr>
                <w:color w:val="000000" w:themeColor="text1"/>
                <w:sz w:val="22"/>
                <w:szCs w:val="22"/>
              </w:rPr>
              <w:t>Maksimal</w:t>
            </w:r>
            <w:proofErr w:type="spellEnd"/>
            <w:r>
              <w:rPr>
                <w:color w:val="000000" w:themeColor="text1"/>
                <w:sz w:val="22"/>
                <w:szCs w:val="22"/>
              </w:rPr>
              <w:t xml:space="preserve"> 200 </w:t>
            </w:r>
            <w:proofErr w:type="spellStart"/>
            <w:r>
              <w:rPr>
                <w:color w:val="000000" w:themeColor="text1"/>
                <w:sz w:val="22"/>
                <w:szCs w:val="22"/>
              </w:rPr>
              <w:t>halamam</w:t>
            </w:r>
            <w:proofErr w:type="spellEnd"/>
          </w:p>
        </w:tc>
      </w:tr>
    </w:tbl>
    <w:p w14:paraId="24B5ACD6" w14:textId="77777777" w:rsidR="00C11FE4" w:rsidRPr="002222BB" w:rsidRDefault="00C11FE4" w:rsidP="00C12007">
      <w:pPr>
        <w:pStyle w:val="Default"/>
        <w:spacing w:line="276" w:lineRule="auto"/>
        <w:jc w:val="both"/>
        <w:rPr>
          <w:color w:val="000000" w:themeColor="text1"/>
          <w:sz w:val="22"/>
          <w:szCs w:val="22"/>
        </w:rPr>
      </w:pPr>
    </w:p>
    <w:sectPr w:rsidR="00C11FE4" w:rsidRPr="002222BB" w:rsidSect="002137BE">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8CDB" w14:textId="77777777" w:rsidR="004D745D" w:rsidRDefault="004D745D" w:rsidP="00FA42E8">
      <w:pPr>
        <w:spacing w:after="0" w:line="240" w:lineRule="auto"/>
      </w:pPr>
      <w:r>
        <w:separator/>
      </w:r>
    </w:p>
  </w:endnote>
  <w:endnote w:type="continuationSeparator" w:id="0">
    <w:p w14:paraId="598A6B37" w14:textId="77777777" w:rsidR="004D745D" w:rsidRDefault="004D745D" w:rsidP="00FA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625637"/>
      <w:docPartObj>
        <w:docPartGallery w:val="Page Numbers (Bottom of Page)"/>
        <w:docPartUnique/>
      </w:docPartObj>
    </w:sdtPr>
    <w:sdtEndPr>
      <w:rPr>
        <w:noProof/>
      </w:rPr>
    </w:sdtEndPr>
    <w:sdtContent>
      <w:p w14:paraId="79E9EE73" w14:textId="26240BC9" w:rsidR="00EC7814" w:rsidRDefault="00EC7814">
        <w:pPr>
          <w:pStyle w:val="Footer"/>
          <w:jc w:val="right"/>
        </w:pPr>
        <w:r>
          <w:rPr>
            <w:noProof/>
            <w:lang w:eastAsia="ja-JP"/>
          </w:rPr>
          <mc:AlternateContent>
            <mc:Choice Requires="wps">
              <w:drawing>
                <wp:anchor distT="0" distB="0" distL="114300" distR="114300" simplePos="0" relativeHeight="251661312" behindDoc="1" locked="0" layoutInCell="1" allowOverlap="1" wp14:anchorId="47A95AFA" wp14:editId="53926726">
                  <wp:simplePos x="0" y="0"/>
                  <wp:positionH relativeFrom="page">
                    <wp:posOffset>845820</wp:posOffset>
                  </wp:positionH>
                  <wp:positionV relativeFrom="page">
                    <wp:posOffset>9872980</wp:posOffset>
                  </wp:positionV>
                  <wp:extent cx="5534660" cy="411480"/>
                  <wp:effectExtent l="0" t="0" r="8890" b="7620"/>
                  <wp:wrapNone/>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A111" w14:textId="264E7275" w:rsidR="00EC7814" w:rsidRPr="009A5D99" w:rsidRDefault="00EC7814" w:rsidP="002137BE">
                              <w:pPr>
                                <w:pStyle w:val="BodyText"/>
                                <w:spacing w:before="13"/>
                                <w:ind w:left="20"/>
                                <w:rPr>
                                  <w:lang w:val="en-US"/>
                                </w:rPr>
                              </w:pPr>
                              <w:r>
                                <w:rPr>
                                  <w:spacing w:val="3"/>
                                  <w:position w:val="1"/>
                                </w:rPr>
                                <w:t xml:space="preserve"> </w:t>
                              </w:r>
                              <w:r>
                                <w:rPr>
                                  <w:spacing w:val="-6"/>
                                  <w:position w:val="1"/>
                                  <w:lang w:val="en-US"/>
                                </w:rPr>
                                <w:t>Pedoman P</w:t>
                              </w:r>
                              <w:r>
                                <w:rPr>
                                  <w:spacing w:val="-1"/>
                                  <w:position w:val="1"/>
                                </w:rPr>
                                <w:t>e</w:t>
                              </w:r>
                              <w:r>
                                <w:rPr>
                                  <w:spacing w:val="2"/>
                                  <w:position w:val="1"/>
                                </w:rPr>
                                <w:t>n</w:t>
                              </w:r>
                              <w:r>
                                <w:rPr>
                                  <w:spacing w:val="-5"/>
                                  <w:position w:val="1"/>
                                </w:rPr>
                                <w:t>y</w:t>
                              </w:r>
                              <w:r>
                                <w:rPr>
                                  <w:spacing w:val="-1"/>
                                  <w:position w:val="1"/>
                                </w:rPr>
                                <w:t>u</w:t>
                              </w:r>
                              <w:r>
                                <w:rPr>
                                  <w:position w:val="1"/>
                                </w:rPr>
                                <w:t>s</w:t>
                              </w:r>
                              <w:r>
                                <w:rPr>
                                  <w:spacing w:val="-3"/>
                                  <w:position w:val="1"/>
                                </w:rPr>
                                <w:t>u</w:t>
                              </w:r>
                              <w:r>
                                <w:rPr>
                                  <w:position w:val="1"/>
                                </w:rPr>
                                <w:t>n</w:t>
                              </w:r>
                              <w:r>
                                <w:rPr>
                                  <w:spacing w:val="-3"/>
                                  <w:position w:val="1"/>
                                </w:rPr>
                                <w:t>a</w:t>
                              </w:r>
                              <w:r>
                                <w:rPr>
                                  <w:position w:val="1"/>
                                </w:rPr>
                                <w:t>n</w:t>
                              </w:r>
                              <w:r>
                                <w:rPr>
                                  <w:spacing w:val="-2"/>
                                  <w:position w:val="1"/>
                                </w:rPr>
                                <w:t xml:space="preserve"> </w:t>
                              </w:r>
                              <w:r>
                                <w:rPr>
                                  <w:spacing w:val="-1"/>
                                  <w:position w:val="1"/>
                                </w:rPr>
                                <w:t>L</w:t>
                              </w:r>
                              <w:r>
                                <w:rPr>
                                  <w:spacing w:val="-6"/>
                                  <w:position w:val="1"/>
                                  <w:lang w:val="en-US"/>
                                </w:rPr>
                                <w:t>ED</w:t>
                              </w:r>
                              <w:r>
                                <w:rPr>
                                  <w:spacing w:val="-1"/>
                                  <w:position w:val="1"/>
                                </w:rPr>
                                <w:t>P</w:t>
                              </w:r>
                              <w:r>
                                <w:rPr>
                                  <w:position w:val="1"/>
                                </w:rPr>
                                <w:t>S</w:t>
                              </w:r>
                              <w:r>
                                <w:rPr>
                                  <w:spacing w:val="2"/>
                                  <w:position w:val="1"/>
                                </w:rPr>
                                <w:t xml:space="preserve"> </w:t>
                              </w:r>
                              <w:r>
                                <w:rPr>
                                  <w:position w:val="1"/>
                                </w:rPr>
                                <w:t>–</w:t>
                              </w:r>
                              <w:r>
                                <w:rPr>
                                  <w:spacing w:val="3"/>
                                  <w:position w:val="1"/>
                                </w:rPr>
                                <w:t xml:space="preserve"> </w:t>
                              </w:r>
                              <w:r w:rsidRPr="00E75C4E">
                                <w:rPr>
                                  <w:sz w:val="20"/>
                                  <w:szCs w:val="20"/>
                                  <w:lang w:val="en-US"/>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95AFA" id="_x0000_t202" coordsize="21600,21600" o:spt="202" path="m,l,21600r21600,l21600,xe">
                  <v:stroke joinstyle="miter"/>
                  <v:path gradientshapeok="t" o:connecttype="rect"/>
                </v:shapetype>
                <v:shape id="Text Box 39" o:spid="_x0000_s1028" type="#_x0000_t202" style="position:absolute;left:0;text-align:left;margin-left:66.6pt;margin-top:777.4pt;width:435.8pt;height:3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" filled="f" stroked="f">
                  <v:textbox inset="0,0,0,0">
                    <w:txbxContent>
                      <w:p w14:paraId="3AF6A111" w14:textId="264E7275" w:rsidR="00EC7814" w:rsidRPr="009A5D99" w:rsidRDefault="00EC7814" w:rsidP="002137BE">
                        <w:pPr>
                          <w:pStyle w:val="BodyText"/>
                          <w:spacing w:before="13"/>
                          <w:ind w:left="20"/>
                          <w:rPr>
                            <w:lang w:val="en-US"/>
                          </w:rPr>
                        </w:pPr>
                        <w:r>
                          <w:rPr>
                            <w:spacing w:val="3"/>
                            <w:position w:val="1"/>
                          </w:rPr>
                          <w:t xml:space="preserve"> </w:t>
                        </w:r>
                        <w:proofErr w:type="spellStart"/>
                        <w:r>
                          <w:rPr>
                            <w:spacing w:val="-6"/>
                            <w:position w:val="1"/>
                            <w:lang w:val="en-US"/>
                          </w:rPr>
                          <w:t>Pedoman</w:t>
                        </w:r>
                        <w:proofErr w:type="spellEnd"/>
                        <w:r>
                          <w:rPr>
                            <w:spacing w:val="-6"/>
                            <w:position w:val="1"/>
                            <w:lang w:val="en-US"/>
                          </w:rPr>
                          <w:t xml:space="preserve"> P</w:t>
                        </w:r>
                        <w:r>
                          <w:rPr>
                            <w:spacing w:val="-1"/>
                            <w:position w:val="1"/>
                          </w:rPr>
                          <w:t>e</w:t>
                        </w:r>
                        <w:r>
                          <w:rPr>
                            <w:spacing w:val="2"/>
                            <w:position w:val="1"/>
                          </w:rPr>
                          <w:t>n</w:t>
                        </w:r>
                        <w:r>
                          <w:rPr>
                            <w:spacing w:val="-5"/>
                            <w:position w:val="1"/>
                          </w:rPr>
                          <w:t>y</w:t>
                        </w:r>
                        <w:r>
                          <w:rPr>
                            <w:spacing w:val="-1"/>
                            <w:position w:val="1"/>
                          </w:rPr>
                          <w:t>u</w:t>
                        </w:r>
                        <w:r>
                          <w:rPr>
                            <w:position w:val="1"/>
                          </w:rPr>
                          <w:t>s</w:t>
                        </w:r>
                        <w:r>
                          <w:rPr>
                            <w:spacing w:val="-3"/>
                            <w:position w:val="1"/>
                          </w:rPr>
                          <w:t>u</w:t>
                        </w:r>
                        <w:r>
                          <w:rPr>
                            <w:position w:val="1"/>
                          </w:rPr>
                          <w:t>n</w:t>
                        </w:r>
                        <w:r>
                          <w:rPr>
                            <w:spacing w:val="-3"/>
                            <w:position w:val="1"/>
                          </w:rPr>
                          <w:t>a</w:t>
                        </w:r>
                        <w:r>
                          <w:rPr>
                            <w:position w:val="1"/>
                          </w:rPr>
                          <w:t>n</w:t>
                        </w:r>
                        <w:r>
                          <w:rPr>
                            <w:spacing w:val="-2"/>
                            <w:position w:val="1"/>
                          </w:rPr>
                          <w:t xml:space="preserve"> </w:t>
                        </w:r>
                        <w:r>
                          <w:rPr>
                            <w:spacing w:val="-1"/>
                            <w:position w:val="1"/>
                          </w:rPr>
                          <w:t>L</w:t>
                        </w:r>
                        <w:r>
                          <w:rPr>
                            <w:spacing w:val="-6"/>
                            <w:position w:val="1"/>
                            <w:lang w:val="en-US"/>
                          </w:rPr>
                          <w:t>ED</w:t>
                        </w:r>
                        <w:r>
                          <w:rPr>
                            <w:spacing w:val="-1"/>
                            <w:position w:val="1"/>
                          </w:rPr>
                          <w:t>P</w:t>
                        </w:r>
                        <w:r>
                          <w:rPr>
                            <w:position w:val="1"/>
                          </w:rPr>
                          <w:t>S</w:t>
                        </w:r>
                        <w:r>
                          <w:rPr>
                            <w:spacing w:val="2"/>
                            <w:position w:val="1"/>
                          </w:rPr>
                          <w:t xml:space="preserve"> </w:t>
                        </w:r>
                        <w:r>
                          <w:rPr>
                            <w:position w:val="1"/>
                          </w:rPr>
                          <w:t>–</w:t>
                        </w:r>
                        <w:r>
                          <w:rPr>
                            <w:spacing w:val="3"/>
                            <w:position w:val="1"/>
                          </w:rPr>
                          <w:t xml:space="preserve"> </w:t>
                        </w:r>
                        <w:r w:rsidRPr="00E75C4E">
                          <w:rPr>
                            <w:sz w:val="20"/>
                            <w:szCs w:val="20"/>
                            <w:lang w:val="en-US"/>
                          </w:rPr>
                          <w:t>IAPS-AV 2021 1.0</w:t>
                        </w:r>
                      </w:p>
                    </w:txbxContent>
                  </v:textbox>
                  <w10:wrap anchorx="page" anchory="page"/>
                </v:shape>
              </w:pict>
            </mc:Fallback>
          </mc:AlternateContent>
        </w:r>
        <w:r>
          <w:rPr>
            <w:noProof/>
            <w:lang w:eastAsia="ja-JP"/>
          </w:rPr>
          <mc:AlternateContent>
            <mc:Choice Requires="wpg">
              <w:drawing>
                <wp:anchor distT="0" distB="0" distL="114300" distR="114300" simplePos="0" relativeHeight="251659264" behindDoc="1" locked="0" layoutInCell="1" allowOverlap="1" wp14:anchorId="6A9769A9" wp14:editId="2DEA8072">
                  <wp:simplePos x="0" y="0"/>
                  <wp:positionH relativeFrom="page">
                    <wp:posOffset>906780</wp:posOffset>
                  </wp:positionH>
                  <wp:positionV relativeFrom="page">
                    <wp:posOffset>9834880</wp:posOffset>
                  </wp:positionV>
                  <wp:extent cx="5571490" cy="18415"/>
                  <wp:effectExtent l="0" t="0" r="29210" b="19685"/>
                  <wp:wrapNone/>
                  <wp:docPr id="5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8415"/>
                            <a:chOff x="1560" y="15398"/>
                            <a:chExt cx="8774" cy="29"/>
                          </a:xfrm>
                        </wpg:grpSpPr>
                        <wps:wsp>
                          <wps:cNvPr id="54" name="Line 43"/>
                          <wps:cNvCnPr>
                            <a:cxnSpLocks noChangeShapeType="1"/>
                          </wps:cNvCnPr>
                          <wps:spPr bwMode="auto">
                            <a:xfrm>
                              <a:off x="1560" y="15403"/>
                              <a:ext cx="877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2"/>
                          <wps:cNvCnPr>
                            <a:cxnSpLocks noChangeShapeType="1"/>
                          </wps:cNvCnPr>
                          <wps:spPr bwMode="auto">
                            <a:xfrm>
                              <a:off x="1560" y="15422"/>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EC1D06" id="Group 41" o:spid="_x0000_s1026" style="position:absolute;margin-left:71.4pt;margin-top:774.4pt;width:438.7pt;height:1.45pt;z-index:-251657216;mso-position-horizontal-relative:page;mso-position-vertical-relative:page" coordorigin="1560,15398"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">
                  <v:line id="Line 43" o:spid="_x0000_s1027" style="position:absolute;visibility:visible;mso-wrap-style:square" from="1560,15403" to="10334,1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" strokeweight=".16936mm"/>
                  <v:line id="Line 42" o:spid="_x0000_s1028" style="position:absolute;visibility:visible;mso-wrap-style:square" from="1560,15422" to="10334,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wrap anchorx="page" anchory="page"/>
                </v:group>
              </w:pict>
            </mc:Fallback>
          </mc:AlternateContent>
        </w:r>
        <w:r>
          <w:fldChar w:fldCharType="begin"/>
        </w:r>
        <w:r>
          <w:instrText xml:space="preserve"> PAGE   \* MERGEFORMAT </w:instrText>
        </w:r>
        <w:r>
          <w:fldChar w:fldCharType="separate"/>
        </w:r>
        <w:r w:rsidR="00CF0D8D">
          <w:rPr>
            <w:noProof/>
          </w:rPr>
          <w:t>28</w:t>
        </w:r>
        <w:r>
          <w:rPr>
            <w:noProof/>
          </w:rPr>
          <w:fldChar w:fldCharType="end"/>
        </w:r>
      </w:p>
    </w:sdtContent>
  </w:sdt>
  <w:p w14:paraId="04B1195B" w14:textId="6EA7603E" w:rsidR="00EC7814" w:rsidRDefault="00EC78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0AF8" w14:textId="77777777" w:rsidR="00EC7814" w:rsidRDefault="00EC7814" w:rsidP="005614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2390" w14:textId="77777777" w:rsidR="004D745D" w:rsidRDefault="004D745D" w:rsidP="00FA42E8">
      <w:pPr>
        <w:spacing w:after="0" w:line="240" w:lineRule="auto"/>
      </w:pPr>
      <w:r>
        <w:separator/>
      </w:r>
    </w:p>
  </w:footnote>
  <w:footnote w:type="continuationSeparator" w:id="0">
    <w:p w14:paraId="20424FE8" w14:textId="77777777" w:rsidR="004D745D" w:rsidRDefault="004D745D" w:rsidP="00FA4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C70"/>
    <w:multiLevelType w:val="hybridMultilevel"/>
    <w:tmpl w:val="CEB48604"/>
    <w:lvl w:ilvl="0" w:tplc="910AD410">
      <w:start w:val="1"/>
      <w:numFmt w:val="lowerRoman"/>
      <w:lvlText w:val="%1."/>
      <w:lvlJc w:val="righ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3E35"/>
    <w:multiLevelType w:val="hybridMultilevel"/>
    <w:tmpl w:val="CE66DD1C"/>
    <w:lvl w:ilvl="0" w:tplc="333C016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74CA9"/>
    <w:multiLevelType w:val="hybridMultilevel"/>
    <w:tmpl w:val="53EE67AE"/>
    <w:lvl w:ilvl="0" w:tplc="F8B61E88">
      <w:start w:val="1"/>
      <w:numFmt w:val="lowerLetter"/>
      <w:lvlText w:val="%1)"/>
      <w:lvlJc w:val="left"/>
      <w:pPr>
        <w:ind w:left="720" w:hanging="360"/>
      </w:pPr>
      <w:rPr>
        <w:rFonts w:hint="default"/>
      </w:rPr>
    </w:lvl>
    <w:lvl w:ilvl="1" w:tplc="974A7D7C">
      <w:start w:val="1"/>
      <w:numFmt w:val="lowerLetter"/>
      <w:lvlText w:val="%2."/>
      <w:lvlJc w:val="left"/>
      <w:pPr>
        <w:ind w:left="1440" w:hanging="360"/>
      </w:pPr>
      <w:rPr>
        <w:rFonts w:hint="default"/>
      </w:rPr>
    </w:lvl>
    <w:lvl w:ilvl="2" w:tplc="1A8E1D22">
      <w:start w:val="1"/>
      <w:numFmt w:val="lowerRoman"/>
      <w:lvlText w:val="%3."/>
      <w:lvlJc w:val="right"/>
      <w:pPr>
        <w:ind w:left="5220" w:hanging="360"/>
      </w:pPr>
      <w:rPr>
        <w:rFonts w:hint="default"/>
      </w:rPr>
    </w:lvl>
    <w:lvl w:ilvl="3" w:tplc="04090015">
      <w:start w:val="1"/>
      <w:numFmt w:val="upperLetter"/>
      <w:lvlText w:val="%4."/>
      <w:lvlJc w:val="left"/>
      <w:pPr>
        <w:ind w:left="2880" w:hanging="36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721A3"/>
    <w:multiLevelType w:val="hybridMultilevel"/>
    <w:tmpl w:val="CB004320"/>
    <w:lvl w:ilvl="0" w:tplc="CCAA101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D7CD0"/>
    <w:multiLevelType w:val="hybridMultilevel"/>
    <w:tmpl w:val="C4FCADF6"/>
    <w:lvl w:ilvl="0" w:tplc="1F0A1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42AD8"/>
    <w:multiLevelType w:val="multilevel"/>
    <w:tmpl w:val="A302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CC4A7E"/>
    <w:multiLevelType w:val="hybridMultilevel"/>
    <w:tmpl w:val="72F465CE"/>
    <w:lvl w:ilvl="0" w:tplc="04090017">
      <w:start w:val="1"/>
      <w:numFmt w:val="lowerLetter"/>
      <w:lvlText w:val="%1)"/>
      <w:lvlJc w:val="left"/>
      <w:pPr>
        <w:ind w:left="1440" w:hanging="360"/>
      </w:pPr>
    </w:lvl>
    <w:lvl w:ilvl="1" w:tplc="4C945CC4">
      <w:start w:val="1"/>
      <w:numFmt w:val="decimal"/>
      <w:lvlText w:val="%2)"/>
      <w:lvlJc w:val="left"/>
      <w:pPr>
        <w:ind w:left="2160" w:hanging="360"/>
      </w:pPr>
      <w:rPr>
        <w:rFonts w:hint="default"/>
      </w:rPr>
    </w:lvl>
    <w:lvl w:ilvl="2" w:tplc="04090017">
      <w:start w:val="1"/>
      <w:numFmt w:val="lowerLetter"/>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07482"/>
    <w:multiLevelType w:val="hybridMultilevel"/>
    <w:tmpl w:val="F92EF2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D724F34">
      <w:start w:val="1"/>
      <w:numFmt w:val="lowerRoman"/>
      <w:lvlText w:val="%3."/>
      <w:lvlJc w:val="righ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8F312D"/>
    <w:multiLevelType w:val="hybridMultilevel"/>
    <w:tmpl w:val="AC62A610"/>
    <w:lvl w:ilvl="0" w:tplc="04090001">
      <w:start w:val="1"/>
      <w:numFmt w:val="bullet"/>
      <w:lvlText w:val=""/>
      <w:lvlJc w:val="left"/>
      <w:pPr>
        <w:ind w:left="1800" w:hanging="360"/>
      </w:pPr>
      <w:rPr>
        <w:rFonts w:ascii="Symbol" w:hAnsi="Symbol" w:hint="default"/>
      </w:rPr>
    </w:lvl>
    <w:lvl w:ilvl="1" w:tplc="BE264BC8">
      <w:numFmt w:val="bullet"/>
      <w:lvlText w:val="•"/>
      <w:lvlJc w:val="left"/>
      <w:pPr>
        <w:ind w:left="2520" w:hanging="360"/>
      </w:pPr>
      <w:rPr>
        <w:rFonts w:hint="default"/>
        <w:lang w:val="id" w:eastAsia="en-US" w:bidi="ar-SA"/>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4730C4"/>
    <w:multiLevelType w:val="multilevel"/>
    <w:tmpl w:val="53FC5DE6"/>
    <w:lvl w:ilvl="0">
      <w:start w:val="1"/>
      <w:numFmt w:val="lowerLetter"/>
      <w:lvlText w:val="%1)"/>
      <w:lvlJc w:val="left"/>
      <w:pPr>
        <w:ind w:left="720" w:hanging="360"/>
      </w:pPr>
    </w:lvl>
    <w:lvl w:ilvl="1">
      <w:start w:val="1"/>
      <w:numFmt w:val="upperLetter"/>
      <w:lvlText w:val="%2."/>
      <w:lvlJc w:val="left"/>
      <w:pPr>
        <w:ind w:left="1800" w:hanging="360"/>
      </w:pPr>
      <w:rPr>
        <w:rFonts w:hint="default"/>
        <w:b/>
        <w:bCs/>
      </w:rPr>
    </w:lvl>
    <w:lvl w:ilvl="2">
      <w:start w:val="1"/>
      <w:numFmt w:val="decimal"/>
      <w:lvlText w:val="%3."/>
      <w:lvlJc w:val="left"/>
      <w:pPr>
        <w:ind w:left="2520" w:hanging="360"/>
      </w:pPr>
      <w:rPr>
        <w:rFonts w:hint="default"/>
        <w:b/>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184B2255"/>
    <w:multiLevelType w:val="hybridMultilevel"/>
    <w:tmpl w:val="B28EA7F6"/>
    <w:lvl w:ilvl="0" w:tplc="E40AFC00">
      <w:start w:val="2"/>
      <w:numFmt w:val="lowerRoman"/>
      <w:lvlText w:val="%1."/>
      <w:lvlJc w:val="righ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D2266"/>
    <w:multiLevelType w:val="hybridMultilevel"/>
    <w:tmpl w:val="1C343D3A"/>
    <w:lvl w:ilvl="0" w:tplc="5CE88E26">
      <w:start w:val="1"/>
      <w:numFmt w:val="decimal"/>
      <w:lvlText w:val="%1."/>
      <w:lvlJc w:val="left"/>
      <w:pPr>
        <w:ind w:left="28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419E1"/>
    <w:multiLevelType w:val="hybridMultilevel"/>
    <w:tmpl w:val="ED8A535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1267B"/>
    <w:multiLevelType w:val="multilevel"/>
    <w:tmpl w:val="E8E2CF92"/>
    <w:lvl w:ilvl="0">
      <w:start w:val="1"/>
      <w:numFmt w:val="decimal"/>
      <w:lvlText w:val="%1)"/>
      <w:lvlJc w:val="left"/>
      <w:pPr>
        <w:ind w:left="720" w:hanging="360"/>
      </w:pPr>
    </w:lvl>
    <w:lvl w:ilvl="1">
      <w:start w:val="1"/>
      <w:numFmt w:val="upperLetter"/>
      <w:lvlText w:val="%2."/>
      <w:lvlJc w:val="left"/>
      <w:pPr>
        <w:ind w:left="1800" w:hanging="360"/>
      </w:pPr>
      <w:rPr>
        <w:rFonts w:hint="default"/>
        <w:b/>
        <w:bCs/>
      </w:rPr>
    </w:lvl>
    <w:lvl w:ilvl="2">
      <w:start w:val="1"/>
      <w:numFmt w:val="decimal"/>
      <w:lvlText w:val="%3."/>
      <w:lvlJc w:val="left"/>
      <w:pPr>
        <w:ind w:left="2520" w:hanging="360"/>
      </w:pPr>
      <w:rPr>
        <w:rFonts w:hint="default"/>
        <w:b/>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229F5EA2"/>
    <w:multiLevelType w:val="hybridMultilevel"/>
    <w:tmpl w:val="6470BD9A"/>
    <w:lvl w:ilvl="0" w:tplc="04090019">
      <w:start w:val="1"/>
      <w:numFmt w:val="lowerLetter"/>
      <w:lvlText w:val="%1."/>
      <w:lvlJc w:val="left"/>
      <w:pPr>
        <w:ind w:left="1440" w:hanging="360"/>
      </w:pPr>
    </w:lvl>
    <w:lvl w:ilvl="1" w:tplc="6D166C60">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AE7002"/>
    <w:multiLevelType w:val="hybridMultilevel"/>
    <w:tmpl w:val="74CE7FC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BA3585"/>
    <w:multiLevelType w:val="hybridMultilevel"/>
    <w:tmpl w:val="CC4E6E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AB764BE0">
      <w:start w:val="5"/>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7E685A"/>
    <w:multiLevelType w:val="hybridMultilevel"/>
    <w:tmpl w:val="2E82893A"/>
    <w:lvl w:ilvl="0" w:tplc="BE264BC8">
      <w:numFmt w:val="bullet"/>
      <w:lvlText w:val="•"/>
      <w:lvlJc w:val="left"/>
      <w:pPr>
        <w:ind w:left="2160" w:hanging="360"/>
      </w:pPr>
      <w:rPr>
        <w:rFonts w:hint="default"/>
        <w:lang w:val="id"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044F19"/>
    <w:multiLevelType w:val="hybridMultilevel"/>
    <w:tmpl w:val="B45CAF6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7D0E2B"/>
    <w:multiLevelType w:val="hybridMultilevel"/>
    <w:tmpl w:val="EE7A68FC"/>
    <w:lvl w:ilvl="0" w:tplc="0409001B">
      <w:start w:val="1"/>
      <w:numFmt w:val="lowerRoman"/>
      <w:lvlText w:val="%1."/>
      <w:lvlJc w:val="right"/>
      <w:pPr>
        <w:ind w:left="1440" w:hanging="360"/>
      </w:pPr>
    </w:lvl>
    <w:lvl w:ilvl="1" w:tplc="82CC3622">
      <w:start w:val="1"/>
      <w:numFmt w:val="lowerLetter"/>
      <w:lvlText w:val="%2)"/>
      <w:lvlJc w:val="left"/>
      <w:pPr>
        <w:ind w:left="1440" w:hanging="360"/>
      </w:pPr>
      <w:rPr>
        <w:rFonts w:hint="default"/>
      </w:rPr>
    </w:lvl>
    <w:lvl w:ilvl="2" w:tplc="0409001B">
      <w:start w:val="1"/>
      <w:numFmt w:val="lowerRoman"/>
      <w:lvlText w:val="%3."/>
      <w:lvlJc w:val="righ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1E56202C">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F01E36"/>
    <w:multiLevelType w:val="hybridMultilevel"/>
    <w:tmpl w:val="534AC970"/>
    <w:lvl w:ilvl="0" w:tplc="F8B61E88">
      <w:start w:val="1"/>
      <w:numFmt w:val="lowerLetter"/>
      <w:lvlText w:val="%1)"/>
      <w:lvlJc w:val="left"/>
      <w:pPr>
        <w:ind w:left="720" w:hanging="360"/>
      </w:pPr>
      <w:rPr>
        <w:rFonts w:hint="default"/>
      </w:rPr>
    </w:lvl>
    <w:lvl w:ilvl="1" w:tplc="974A7D7C">
      <w:start w:val="1"/>
      <w:numFmt w:val="lowerLetter"/>
      <w:lvlText w:val="%2."/>
      <w:lvlJc w:val="left"/>
      <w:pPr>
        <w:ind w:left="1440" w:hanging="360"/>
      </w:pPr>
      <w:rPr>
        <w:rFonts w:hint="default"/>
      </w:rPr>
    </w:lvl>
    <w:lvl w:ilvl="2" w:tplc="1A8E1D22">
      <w:start w:val="1"/>
      <w:numFmt w:val="lowerRoman"/>
      <w:lvlText w:val="%3."/>
      <w:lvlJc w:val="right"/>
      <w:pPr>
        <w:ind w:left="5220" w:hanging="360"/>
      </w:pPr>
      <w:rPr>
        <w:rFonts w:hint="default"/>
      </w:rPr>
    </w:lvl>
    <w:lvl w:ilvl="3" w:tplc="2CDA24B0">
      <w:start w:val="1"/>
      <w:numFmt w:val="decimal"/>
      <w:lvlText w:val="%4."/>
      <w:lvlJc w:val="left"/>
      <w:pPr>
        <w:ind w:left="2880" w:hanging="360"/>
      </w:pPr>
      <w:rPr>
        <w:rFonts w:hint="default"/>
        <w:b/>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B7C94"/>
    <w:multiLevelType w:val="hybridMultilevel"/>
    <w:tmpl w:val="07B03DCE"/>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885E02D6">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D85624"/>
    <w:multiLevelType w:val="hybridMultilevel"/>
    <w:tmpl w:val="C7B26B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22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192E5F"/>
    <w:multiLevelType w:val="hybridMultilevel"/>
    <w:tmpl w:val="652E25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3D6CDC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5C52EE"/>
    <w:multiLevelType w:val="hybridMultilevel"/>
    <w:tmpl w:val="DACC84F2"/>
    <w:lvl w:ilvl="0" w:tplc="264C8680">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35CA3"/>
    <w:multiLevelType w:val="hybridMultilevel"/>
    <w:tmpl w:val="AB7C1E54"/>
    <w:lvl w:ilvl="0" w:tplc="A956B5F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640D8"/>
    <w:multiLevelType w:val="hybridMultilevel"/>
    <w:tmpl w:val="F33874A0"/>
    <w:lvl w:ilvl="0" w:tplc="ECA29156">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3A6F7AA4"/>
    <w:multiLevelType w:val="hybridMultilevel"/>
    <w:tmpl w:val="7C1252B0"/>
    <w:lvl w:ilvl="0" w:tplc="BE264BC8">
      <w:numFmt w:val="bullet"/>
      <w:lvlText w:val="•"/>
      <w:lvlJc w:val="left"/>
      <w:pPr>
        <w:ind w:left="2061" w:hanging="360"/>
      </w:pPr>
      <w:rPr>
        <w:rFonts w:hint="default"/>
        <w:lang w:val="id" w:eastAsia="en-US" w:bidi="ar-SA"/>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8" w15:restartNumberingAfterBreak="0">
    <w:nsid w:val="3A907034"/>
    <w:multiLevelType w:val="hybridMultilevel"/>
    <w:tmpl w:val="B59A5638"/>
    <w:lvl w:ilvl="0" w:tplc="F8B61E88">
      <w:start w:val="1"/>
      <w:numFmt w:val="lowerLetter"/>
      <w:lvlText w:val="%1)"/>
      <w:lvlJc w:val="left"/>
      <w:pPr>
        <w:ind w:left="720" w:hanging="360"/>
      </w:pPr>
      <w:rPr>
        <w:rFonts w:hint="default"/>
      </w:rPr>
    </w:lvl>
    <w:lvl w:ilvl="1" w:tplc="974A7D7C">
      <w:start w:val="1"/>
      <w:numFmt w:val="lowerLetter"/>
      <w:lvlText w:val="%2."/>
      <w:lvlJc w:val="left"/>
      <w:pPr>
        <w:ind w:left="1440" w:hanging="360"/>
      </w:pPr>
      <w:rPr>
        <w:rFonts w:hint="default"/>
      </w:rPr>
    </w:lvl>
    <w:lvl w:ilvl="2" w:tplc="1A8E1D22">
      <w:start w:val="1"/>
      <w:numFmt w:val="lowerRoman"/>
      <w:lvlText w:val="%3."/>
      <w:lvlJc w:val="right"/>
      <w:pPr>
        <w:ind w:left="5220" w:hanging="360"/>
      </w:pPr>
      <w:rPr>
        <w:rFonts w:hint="default"/>
      </w:rPr>
    </w:lvl>
    <w:lvl w:ilvl="3" w:tplc="2CDA24B0">
      <w:start w:val="1"/>
      <w:numFmt w:val="decimal"/>
      <w:lvlText w:val="%4."/>
      <w:lvlJc w:val="left"/>
      <w:pPr>
        <w:ind w:left="2880" w:hanging="360"/>
      </w:pPr>
      <w:rPr>
        <w:rFonts w:hint="default"/>
        <w:b/>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EF11DC"/>
    <w:multiLevelType w:val="hybridMultilevel"/>
    <w:tmpl w:val="D69A78EC"/>
    <w:lvl w:ilvl="0" w:tplc="BE264BC8">
      <w:numFmt w:val="bullet"/>
      <w:lvlText w:val="•"/>
      <w:lvlJc w:val="left"/>
      <w:pPr>
        <w:ind w:left="2160" w:hanging="360"/>
      </w:pPr>
      <w:rPr>
        <w:rFonts w:hint="default"/>
        <w:lang w:val="id"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DF934C9"/>
    <w:multiLevelType w:val="hybridMultilevel"/>
    <w:tmpl w:val="861ED3FA"/>
    <w:lvl w:ilvl="0" w:tplc="0804C5A8">
      <w:start w:val="3"/>
      <w:numFmt w:val="lowerRoman"/>
      <w:lvlText w:val="%1."/>
      <w:lvlJc w:val="righ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EDB239C"/>
    <w:multiLevelType w:val="hybridMultilevel"/>
    <w:tmpl w:val="998E80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F9C769E"/>
    <w:multiLevelType w:val="hybridMultilevel"/>
    <w:tmpl w:val="DC0AE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FC5270"/>
    <w:multiLevelType w:val="hybridMultilevel"/>
    <w:tmpl w:val="D2C45B9E"/>
    <w:lvl w:ilvl="0" w:tplc="BE264BC8">
      <w:numFmt w:val="bullet"/>
      <w:lvlText w:val="•"/>
      <w:lvlJc w:val="left"/>
      <w:pPr>
        <w:ind w:left="2434" w:hanging="360"/>
      </w:pPr>
      <w:rPr>
        <w:rFonts w:hint="default"/>
        <w:lang w:val="id" w:eastAsia="en-US" w:bidi="ar-SA"/>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34" w15:restartNumberingAfterBreak="0">
    <w:nsid w:val="42BC55C4"/>
    <w:multiLevelType w:val="hybridMultilevel"/>
    <w:tmpl w:val="586A2CAE"/>
    <w:lvl w:ilvl="0" w:tplc="4BF20492">
      <w:start w:val="5"/>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3624AA9"/>
    <w:multiLevelType w:val="hybridMultilevel"/>
    <w:tmpl w:val="E7321E6A"/>
    <w:lvl w:ilvl="0" w:tplc="04090001">
      <w:start w:val="1"/>
      <w:numFmt w:val="bullet"/>
      <w:lvlText w:val=""/>
      <w:lvlJc w:val="left"/>
      <w:pPr>
        <w:ind w:left="1440" w:hanging="360"/>
      </w:pPr>
      <w:rPr>
        <w:rFonts w:ascii="Symbol" w:hAnsi="Symbol" w:hint="default"/>
      </w:rPr>
    </w:lvl>
    <w:lvl w:ilvl="1" w:tplc="BE264BC8">
      <w:numFmt w:val="bullet"/>
      <w:lvlText w:val="•"/>
      <w:lvlJc w:val="left"/>
      <w:pPr>
        <w:ind w:left="2160" w:hanging="360"/>
      </w:pPr>
      <w:rPr>
        <w:rFonts w:hint="default"/>
        <w:lang w:val="id" w:eastAsia="en-US" w:bidi="ar-SA"/>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A9C1A34"/>
    <w:multiLevelType w:val="hybridMultilevel"/>
    <w:tmpl w:val="06901CFA"/>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0D7494"/>
    <w:multiLevelType w:val="hybridMultilevel"/>
    <w:tmpl w:val="2AD2FDCC"/>
    <w:lvl w:ilvl="0" w:tplc="0409001B">
      <w:start w:val="1"/>
      <w:numFmt w:val="lowerRoman"/>
      <w:lvlText w:val="%1."/>
      <w:lvlJc w:val="right"/>
      <w:pPr>
        <w:ind w:left="1440" w:hanging="360"/>
      </w:pPr>
    </w:lvl>
    <w:lvl w:ilvl="1" w:tplc="41DE4D84">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2C2602A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E3333D6"/>
    <w:multiLevelType w:val="hybridMultilevel"/>
    <w:tmpl w:val="935A8A4A"/>
    <w:lvl w:ilvl="0" w:tplc="339096BC">
      <w:start w:val="4"/>
      <w:numFmt w:val="decimal"/>
      <w:lvlText w:val="%1."/>
      <w:lvlJc w:val="left"/>
      <w:pPr>
        <w:ind w:left="36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600F50"/>
    <w:multiLevelType w:val="hybridMultilevel"/>
    <w:tmpl w:val="010A2E58"/>
    <w:lvl w:ilvl="0" w:tplc="0409001B">
      <w:start w:val="1"/>
      <w:numFmt w:val="lowerRoman"/>
      <w:lvlText w:val="%1."/>
      <w:lvlJc w:val="right"/>
      <w:pPr>
        <w:ind w:left="144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51196200"/>
    <w:multiLevelType w:val="hybridMultilevel"/>
    <w:tmpl w:val="AA54F9C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2803FE3"/>
    <w:multiLevelType w:val="hybridMultilevel"/>
    <w:tmpl w:val="46208AB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E518E0"/>
    <w:multiLevelType w:val="hybridMultilevel"/>
    <w:tmpl w:val="0422D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124718"/>
    <w:multiLevelType w:val="hybridMultilevel"/>
    <w:tmpl w:val="5BE48EE6"/>
    <w:lvl w:ilvl="0" w:tplc="BE264BC8">
      <w:numFmt w:val="bullet"/>
      <w:lvlText w:val="•"/>
      <w:lvlJc w:val="left"/>
      <w:pPr>
        <w:ind w:left="1920" w:hanging="360"/>
      </w:pPr>
      <w:rPr>
        <w:rFonts w:hint="default"/>
        <w:lang w:val="id" w:eastAsia="en-US" w:bidi="ar-SA"/>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4" w15:restartNumberingAfterBreak="0">
    <w:nsid w:val="570C35E0"/>
    <w:multiLevelType w:val="hybridMultilevel"/>
    <w:tmpl w:val="3418D88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85B743D"/>
    <w:multiLevelType w:val="hybridMultilevel"/>
    <w:tmpl w:val="40683EC2"/>
    <w:lvl w:ilvl="0" w:tplc="04090001">
      <w:start w:val="1"/>
      <w:numFmt w:val="bullet"/>
      <w:lvlText w:val=""/>
      <w:lvlJc w:val="left"/>
      <w:pPr>
        <w:ind w:left="2160" w:hanging="360"/>
      </w:pPr>
      <w:rPr>
        <w:rFonts w:ascii="Symbol" w:hAnsi="Symbol" w:hint="default"/>
      </w:rPr>
    </w:lvl>
    <w:lvl w:ilvl="1" w:tplc="BE264BC8">
      <w:numFmt w:val="bullet"/>
      <w:lvlText w:val="•"/>
      <w:lvlJc w:val="left"/>
      <w:pPr>
        <w:ind w:left="2880" w:hanging="360"/>
      </w:pPr>
      <w:rPr>
        <w:rFonts w:hint="default"/>
        <w:lang w:val="id" w:eastAsia="en-US" w:bidi="ar-SA"/>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87F47BD"/>
    <w:multiLevelType w:val="hybridMultilevel"/>
    <w:tmpl w:val="C34E2A50"/>
    <w:lvl w:ilvl="0" w:tplc="333C016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D6373C"/>
    <w:multiLevelType w:val="hybridMultilevel"/>
    <w:tmpl w:val="8F34545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A3A226A"/>
    <w:multiLevelType w:val="hybridMultilevel"/>
    <w:tmpl w:val="08261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313519"/>
    <w:multiLevelType w:val="hybridMultilevel"/>
    <w:tmpl w:val="CC72A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B450E8"/>
    <w:multiLevelType w:val="hybridMultilevel"/>
    <w:tmpl w:val="3AEA6F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0EF0469"/>
    <w:multiLevelType w:val="hybridMultilevel"/>
    <w:tmpl w:val="4770F96E"/>
    <w:lvl w:ilvl="0" w:tplc="0409001B">
      <w:start w:val="1"/>
      <w:numFmt w:val="lowerRoman"/>
      <w:lvlText w:val="%1."/>
      <w:lvlJc w:val="right"/>
      <w:pPr>
        <w:ind w:left="1440" w:hanging="360"/>
      </w:pPr>
    </w:lvl>
    <w:lvl w:ilvl="1" w:tplc="9852139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57F0B6C"/>
    <w:multiLevelType w:val="hybridMultilevel"/>
    <w:tmpl w:val="A566BC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494668E0">
      <w:start w:val="1"/>
      <w:numFmt w:val="lowerRoman"/>
      <w:lvlText w:val="%6."/>
      <w:lvlJc w:val="righ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6644A83"/>
    <w:multiLevelType w:val="hybridMultilevel"/>
    <w:tmpl w:val="A2C02D98"/>
    <w:lvl w:ilvl="0" w:tplc="04090017">
      <w:start w:val="1"/>
      <w:numFmt w:val="lowerLetter"/>
      <w:lvlText w:val="%1)"/>
      <w:lvlJc w:val="left"/>
      <w:pPr>
        <w:ind w:left="30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A9B7969"/>
    <w:multiLevelType w:val="hybridMultilevel"/>
    <w:tmpl w:val="57A0155E"/>
    <w:lvl w:ilvl="0" w:tplc="FF4EE09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D2A3F2A"/>
    <w:multiLevelType w:val="hybridMultilevel"/>
    <w:tmpl w:val="CF6AC0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C60F46"/>
    <w:multiLevelType w:val="hybridMultilevel"/>
    <w:tmpl w:val="3C6C4FA6"/>
    <w:lvl w:ilvl="0" w:tplc="BE264BC8">
      <w:numFmt w:val="bullet"/>
      <w:lvlText w:val="•"/>
      <w:lvlJc w:val="left"/>
      <w:pPr>
        <w:ind w:left="1920" w:hanging="360"/>
      </w:pPr>
      <w:rPr>
        <w:rFonts w:hint="default"/>
        <w:lang w:val="id" w:eastAsia="en-US" w:bidi="ar-SA"/>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7" w15:restartNumberingAfterBreak="0">
    <w:nsid w:val="6DE078A2"/>
    <w:multiLevelType w:val="hybridMultilevel"/>
    <w:tmpl w:val="57AE2AD2"/>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ED064CA"/>
    <w:multiLevelType w:val="hybridMultilevel"/>
    <w:tmpl w:val="E7ECD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CD63D9"/>
    <w:multiLevelType w:val="hybridMultilevel"/>
    <w:tmpl w:val="A3F2F844"/>
    <w:lvl w:ilvl="0" w:tplc="F8B61E88">
      <w:start w:val="1"/>
      <w:numFmt w:val="lowerLetter"/>
      <w:lvlText w:val="%1)"/>
      <w:lvlJc w:val="left"/>
      <w:pPr>
        <w:ind w:left="720" w:hanging="360"/>
      </w:pPr>
      <w:rPr>
        <w:rFonts w:hint="default"/>
      </w:rPr>
    </w:lvl>
    <w:lvl w:ilvl="1" w:tplc="974A7D7C">
      <w:start w:val="1"/>
      <w:numFmt w:val="lowerLetter"/>
      <w:lvlText w:val="%2."/>
      <w:lvlJc w:val="left"/>
      <w:pPr>
        <w:ind w:left="1440" w:hanging="360"/>
      </w:pPr>
      <w:rPr>
        <w:rFonts w:hint="default"/>
      </w:rPr>
    </w:lvl>
    <w:lvl w:ilvl="2" w:tplc="1A8E1D22">
      <w:start w:val="1"/>
      <w:numFmt w:val="lowerRoman"/>
      <w:lvlText w:val="%3."/>
      <w:lvlJc w:val="right"/>
      <w:pPr>
        <w:ind w:left="5220" w:hanging="360"/>
      </w:pPr>
      <w:rPr>
        <w:rFonts w:hint="default"/>
      </w:rPr>
    </w:lvl>
    <w:lvl w:ilvl="3" w:tplc="333C0162">
      <w:start w:val="1"/>
      <w:numFmt w:val="upperLetter"/>
      <w:lvlText w:val="%4."/>
      <w:lvlJc w:val="left"/>
      <w:pPr>
        <w:ind w:left="2880" w:hanging="360"/>
      </w:pPr>
      <w:rPr>
        <w:rFonts w:hint="default"/>
        <w:b/>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890AA2"/>
    <w:multiLevelType w:val="hybridMultilevel"/>
    <w:tmpl w:val="46A0DB48"/>
    <w:lvl w:ilvl="0" w:tplc="04090001">
      <w:start w:val="1"/>
      <w:numFmt w:val="bullet"/>
      <w:lvlText w:val=""/>
      <w:lvlJc w:val="left"/>
      <w:pPr>
        <w:ind w:left="2160" w:hanging="360"/>
      </w:pPr>
      <w:rPr>
        <w:rFonts w:ascii="Symbol" w:hAnsi="Symbol" w:hint="default"/>
      </w:rPr>
    </w:lvl>
    <w:lvl w:ilvl="1" w:tplc="BE264BC8">
      <w:numFmt w:val="bullet"/>
      <w:lvlText w:val="•"/>
      <w:lvlJc w:val="left"/>
      <w:pPr>
        <w:ind w:left="2880" w:hanging="360"/>
      </w:pPr>
      <w:rPr>
        <w:rFonts w:hint="default"/>
        <w:lang w:val="id" w:eastAsia="en-US" w:bidi="ar-SA"/>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5407110"/>
    <w:multiLevelType w:val="hybridMultilevel"/>
    <w:tmpl w:val="FCCCC9CE"/>
    <w:lvl w:ilvl="0" w:tplc="F8B61E88">
      <w:start w:val="1"/>
      <w:numFmt w:val="lowerLetter"/>
      <w:lvlText w:val="%1)"/>
      <w:lvlJc w:val="left"/>
      <w:pPr>
        <w:ind w:left="720" w:hanging="360"/>
      </w:pPr>
      <w:rPr>
        <w:rFonts w:hint="default"/>
      </w:rPr>
    </w:lvl>
    <w:lvl w:ilvl="1" w:tplc="974A7D7C">
      <w:start w:val="1"/>
      <w:numFmt w:val="lowerLetter"/>
      <w:lvlText w:val="%2."/>
      <w:lvlJc w:val="left"/>
      <w:pPr>
        <w:ind w:left="1440" w:hanging="360"/>
      </w:pPr>
      <w:rPr>
        <w:rFonts w:hint="default"/>
      </w:rPr>
    </w:lvl>
    <w:lvl w:ilvl="2" w:tplc="1A8E1D22">
      <w:start w:val="1"/>
      <w:numFmt w:val="lowerRoman"/>
      <w:lvlText w:val="%3."/>
      <w:lvlJc w:val="right"/>
      <w:pPr>
        <w:ind w:left="5220" w:hanging="360"/>
      </w:pPr>
      <w:rPr>
        <w:rFonts w:hint="default"/>
      </w:rPr>
    </w:lvl>
    <w:lvl w:ilvl="3" w:tplc="2CDA24B0">
      <w:start w:val="1"/>
      <w:numFmt w:val="decimal"/>
      <w:lvlText w:val="%4."/>
      <w:lvlJc w:val="left"/>
      <w:pPr>
        <w:ind w:left="2880" w:hanging="36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EB38E8"/>
    <w:multiLevelType w:val="hybridMultilevel"/>
    <w:tmpl w:val="2CFAE902"/>
    <w:lvl w:ilvl="0" w:tplc="0409001B">
      <w:start w:val="1"/>
      <w:numFmt w:val="lowerRoman"/>
      <w:lvlText w:val="%1."/>
      <w:lvlJc w:val="right"/>
      <w:pPr>
        <w:ind w:left="1440" w:hanging="360"/>
      </w:pPr>
    </w:lvl>
    <w:lvl w:ilvl="1" w:tplc="7CB6B74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D40572E"/>
    <w:multiLevelType w:val="hybridMultilevel"/>
    <w:tmpl w:val="8FBCCC58"/>
    <w:lvl w:ilvl="0" w:tplc="BBD68724">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4D2367"/>
    <w:multiLevelType w:val="hybridMultilevel"/>
    <w:tmpl w:val="A42A54AA"/>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9"/>
  </w:num>
  <w:num w:numId="3">
    <w:abstractNumId w:val="1"/>
  </w:num>
  <w:num w:numId="4">
    <w:abstractNumId w:val="18"/>
  </w:num>
  <w:num w:numId="5">
    <w:abstractNumId w:val="4"/>
  </w:num>
  <w:num w:numId="6">
    <w:abstractNumId w:val="61"/>
  </w:num>
  <w:num w:numId="7">
    <w:abstractNumId w:val="14"/>
  </w:num>
  <w:num w:numId="8">
    <w:abstractNumId w:val="64"/>
  </w:num>
  <w:num w:numId="9">
    <w:abstractNumId w:val="37"/>
  </w:num>
  <w:num w:numId="10">
    <w:abstractNumId w:val="49"/>
  </w:num>
  <w:num w:numId="11">
    <w:abstractNumId w:val="31"/>
  </w:num>
  <w:num w:numId="12">
    <w:abstractNumId w:val="21"/>
  </w:num>
  <w:num w:numId="13">
    <w:abstractNumId w:val="51"/>
  </w:num>
  <w:num w:numId="14">
    <w:abstractNumId w:val="34"/>
  </w:num>
  <w:num w:numId="15">
    <w:abstractNumId w:val="19"/>
  </w:num>
  <w:num w:numId="16">
    <w:abstractNumId w:val="54"/>
  </w:num>
  <w:num w:numId="17">
    <w:abstractNumId w:val="16"/>
  </w:num>
  <w:num w:numId="18">
    <w:abstractNumId w:val="7"/>
  </w:num>
  <w:num w:numId="19">
    <w:abstractNumId w:val="62"/>
  </w:num>
  <w:num w:numId="20">
    <w:abstractNumId w:val="50"/>
  </w:num>
  <w:num w:numId="21">
    <w:abstractNumId w:val="30"/>
  </w:num>
  <w:num w:numId="22">
    <w:abstractNumId w:val="3"/>
  </w:num>
  <w:num w:numId="23">
    <w:abstractNumId w:val="15"/>
  </w:num>
  <w:num w:numId="24">
    <w:abstractNumId w:val="41"/>
  </w:num>
  <w:num w:numId="25">
    <w:abstractNumId w:val="38"/>
  </w:num>
  <w:num w:numId="26">
    <w:abstractNumId w:val="63"/>
  </w:num>
  <w:num w:numId="27">
    <w:abstractNumId w:val="22"/>
  </w:num>
  <w:num w:numId="28">
    <w:abstractNumId w:val="52"/>
  </w:num>
  <w:num w:numId="29">
    <w:abstractNumId w:val="32"/>
  </w:num>
  <w:num w:numId="30">
    <w:abstractNumId w:val="23"/>
  </w:num>
  <w:num w:numId="31">
    <w:abstractNumId w:val="6"/>
  </w:num>
  <w:num w:numId="32">
    <w:abstractNumId w:val="57"/>
  </w:num>
  <w:num w:numId="33">
    <w:abstractNumId w:val="40"/>
  </w:num>
  <w:num w:numId="34">
    <w:abstractNumId w:val="47"/>
  </w:num>
  <w:num w:numId="35">
    <w:abstractNumId w:val="24"/>
  </w:num>
  <w:num w:numId="36">
    <w:abstractNumId w:val="36"/>
  </w:num>
  <w:num w:numId="37">
    <w:abstractNumId w:val="13"/>
  </w:num>
  <w:num w:numId="38">
    <w:abstractNumId w:val="44"/>
  </w:num>
  <w:num w:numId="39">
    <w:abstractNumId w:val="39"/>
  </w:num>
  <w:num w:numId="40">
    <w:abstractNumId w:val="5"/>
  </w:num>
  <w:num w:numId="41">
    <w:abstractNumId w:val="11"/>
  </w:num>
  <w:num w:numId="42">
    <w:abstractNumId w:val="58"/>
  </w:num>
  <w:num w:numId="43">
    <w:abstractNumId w:val="43"/>
  </w:num>
  <w:num w:numId="44">
    <w:abstractNumId w:val="26"/>
  </w:num>
  <w:num w:numId="45">
    <w:abstractNumId w:val="25"/>
  </w:num>
  <w:num w:numId="46">
    <w:abstractNumId w:val="60"/>
  </w:num>
  <w:num w:numId="47">
    <w:abstractNumId w:val="45"/>
  </w:num>
  <w:num w:numId="48">
    <w:abstractNumId w:val="8"/>
  </w:num>
  <w:num w:numId="49">
    <w:abstractNumId w:val="53"/>
  </w:num>
  <w:num w:numId="50">
    <w:abstractNumId w:val="35"/>
  </w:num>
  <w:num w:numId="51">
    <w:abstractNumId w:val="10"/>
  </w:num>
  <w:num w:numId="52">
    <w:abstractNumId w:val="56"/>
  </w:num>
  <w:num w:numId="53">
    <w:abstractNumId w:val="33"/>
  </w:num>
  <w:num w:numId="54">
    <w:abstractNumId w:val="27"/>
  </w:num>
  <w:num w:numId="55">
    <w:abstractNumId w:val="0"/>
  </w:num>
  <w:num w:numId="56">
    <w:abstractNumId w:val="17"/>
  </w:num>
  <w:num w:numId="57">
    <w:abstractNumId w:val="29"/>
  </w:num>
  <w:num w:numId="58">
    <w:abstractNumId w:val="42"/>
  </w:num>
  <w:num w:numId="59">
    <w:abstractNumId w:val="55"/>
  </w:num>
  <w:num w:numId="60">
    <w:abstractNumId w:val="59"/>
  </w:num>
  <w:num w:numId="61">
    <w:abstractNumId w:val="28"/>
  </w:num>
  <w:num w:numId="62">
    <w:abstractNumId w:val="46"/>
  </w:num>
  <w:num w:numId="63">
    <w:abstractNumId w:val="48"/>
  </w:num>
  <w:num w:numId="64">
    <w:abstractNumId w:val="2"/>
  </w:num>
  <w:num w:numId="65">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74"/>
    <w:rsid w:val="00003A31"/>
    <w:rsid w:val="00013EBC"/>
    <w:rsid w:val="000229F3"/>
    <w:rsid w:val="00023C4E"/>
    <w:rsid w:val="00033D3A"/>
    <w:rsid w:val="000501C0"/>
    <w:rsid w:val="00071E50"/>
    <w:rsid w:val="000F0786"/>
    <w:rsid w:val="00111F94"/>
    <w:rsid w:val="001203EC"/>
    <w:rsid w:val="00120DFB"/>
    <w:rsid w:val="001272C6"/>
    <w:rsid w:val="00127399"/>
    <w:rsid w:val="0013681B"/>
    <w:rsid w:val="00136CBD"/>
    <w:rsid w:val="00145599"/>
    <w:rsid w:val="00146F78"/>
    <w:rsid w:val="00163DEF"/>
    <w:rsid w:val="00176FA3"/>
    <w:rsid w:val="001D7F27"/>
    <w:rsid w:val="001F5B91"/>
    <w:rsid w:val="001F7F37"/>
    <w:rsid w:val="00207AB8"/>
    <w:rsid w:val="002137BE"/>
    <w:rsid w:val="002222BB"/>
    <w:rsid w:val="00224CA7"/>
    <w:rsid w:val="00224DD1"/>
    <w:rsid w:val="00226441"/>
    <w:rsid w:val="00232C57"/>
    <w:rsid w:val="00233728"/>
    <w:rsid w:val="00242E8E"/>
    <w:rsid w:val="00243871"/>
    <w:rsid w:val="002566CD"/>
    <w:rsid w:val="002579DC"/>
    <w:rsid w:val="00263384"/>
    <w:rsid w:val="002727E7"/>
    <w:rsid w:val="00275C84"/>
    <w:rsid w:val="00284058"/>
    <w:rsid w:val="0029023E"/>
    <w:rsid w:val="00294E6E"/>
    <w:rsid w:val="002951E0"/>
    <w:rsid w:val="002A06A7"/>
    <w:rsid w:val="002A2D73"/>
    <w:rsid w:val="002C1CE2"/>
    <w:rsid w:val="002C5642"/>
    <w:rsid w:val="002D35ED"/>
    <w:rsid w:val="002E6A2B"/>
    <w:rsid w:val="002E7DEF"/>
    <w:rsid w:val="002F2072"/>
    <w:rsid w:val="00303839"/>
    <w:rsid w:val="0031482F"/>
    <w:rsid w:val="00315C58"/>
    <w:rsid w:val="00317AA0"/>
    <w:rsid w:val="00352D46"/>
    <w:rsid w:val="00354E2F"/>
    <w:rsid w:val="00371893"/>
    <w:rsid w:val="00382809"/>
    <w:rsid w:val="003A122B"/>
    <w:rsid w:val="003B2D88"/>
    <w:rsid w:val="003B4B29"/>
    <w:rsid w:val="003C1F54"/>
    <w:rsid w:val="003C29D4"/>
    <w:rsid w:val="003C79A6"/>
    <w:rsid w:val="003D58DA"/>
    <w:rsid w:val="003E218A"/>
    <w:rsid w:val="003E30E0"/>
    <w:rsid w:val="003E4155"/>
    <w:rsid w:val="003E63F4"/>
    <w:rsid w:val="003F67E4"/>
    <w:rsid w:val="004061EA"/>
    <w:rsid w:val="004133C6"/>
    <w:rsid w:val="00414029"/>
    <w:rsid w:val="004320A7"/>
    <w:rsid w:val="0043541D"/>
    <w:rsid w:val="004360EB"/>
    <w:rsid w:val="00436961"/>
    <w:rsid w:val="00436C60"/>
    <w:rsid w:val="00473C0F"/>
    <w:rsid w:val="0048095E"/>
    <w:rsid w:val="00481A20"/>
    <w:rsid w:val="004855FB"/>
    <w:rsid w:val="00485871"/>
    <w:rsid w:val="004A4A44"/>
    <w:rsid w:val="004A5598"/>
    <w:rsid w:val="004D745D"/>
    <w:rsid w:val="004E3C9C"/>
    <w:rsid w:val="00515B9C"/>
    <w:rsid w:val="005300ED"/>
    <w:rsid w:val="0053077C"/>
    <w:rsid w:val="005363E8"/>
    <w:rsid w:val="00537473"/>
    <w:rsid w:val="005405F9"/>
    <w:rsid w:val="005446EA"/>
    <w:rsid w:val="005452DE"/>
    <w:rsid w:val="00547851"/>
    <w:rsid w:val="00555EBC"/>
    <w:rsid w:val="005601AD"/>
    <w:rsid w:val="00561499"/>
    <w:rsid w:val="00584F07"/>
    <w:rsid w:val="00586718"/>
    <w:rsid w:val="005911E2"/>
    <w:rsid w:val="0059133F"/>
    <w:rsid w:val="0059411F"/>
    <w:rsid w:val="005C4F6A"/>
    <w:rsid w:val="005E0E66"/>
    <w:rsid w:val="006319BF"/>
    <w:rsid w:val="00633B5C"/>
    <w:rsid w:val="0063789E"/>
    <w:rsid w:val="00662F8F"/>
    <w:rsid w:val="00665FE8"/>
    <w:rsid w:val="00680AB5"/>
    <w:rsid w:val="006821ED"/>
    <w:rsid w:val="00697CBE"/>
    <w:rsid w:val="006A1992"/>
    <w:rsid w:val="006A276F"/>
    <w:rsid w:val="006A64B7"/>
    <w:rsid w:val="006B2669"/>
    <w:rsid w:val="006B2781"/>
    <w:rsid w:val="006B416B"/>
    <w:rsid w:val="006E3014"/>
    <w:rsid w:val="006E63BE"/>
    <w:rsid w:val="006E6998"/>
    <w:rsid w:val="006F31B7"/>
    <w:rsid w:val="006F55FA"/>
    <w:rsid w:val="006F658F"/>
    <w:rsid w:val="00713F4C"/>
    <w:rsid w:val="00717DA5"/>
    <w:rsid w:val="00751676"/>
    <w:rsid w:val="00770FEB"/>
    <w:rsid w:val="00776BA6"/>
    <w:rsid w:val="00781474"/>
    <w:rsid w:val="0078450F"/>
    <w:rsid w:val="00785F14"/>
    <w:rsid w:val="0078612F"/>
    <w:rsid w:val="00787715"/>
    <w:rsid w:val="007950C8"/>
    <w:rsid w:val="007D6F22"/>
    <w:rsid w:val="007E10AD"/>
    <w:rsid w:val="00803A75"/>
    <w:rsid w:val="00807C81"/>
    <w:rsid w:val="00817C28"/>
    <w:rsid w:val="008236B5"/>
    <w:rsid w:val="00867447"/>
    <w:rsid w:val="008740DB"/>
    <w:rsid w:val="008819C6"/>
    <w:rsid w:val="00890509"/>
    <w:rsid w:val="008C4863"/>
    <w:rsid w:val="008D185A"/>
    <w:rsid w:val="008E17A6"/>
    <w:rsid w:val="009031E9"/>
    <w:rsid w:val="009068D6"/>
    <w:rsid w:val="00915CA1"/>
    <w:rsid w:val="009372B7"/>
    <w:rsid w:val="00945B53"/>
    <w:rsid w:val="00945C8F"/>
    <w:rsid w:val="00961EB2"/>
    <w:rsid w:val="0098646E"/>
    <w:rsid w:val="009A42FC"/>
    <w:rsid w:val="009A5D99"/>
    <w:rsid w:val="009B5921"/>
    <w:rsid w:val="009C0C99"/>
    <w:rsid w:val="009D0834"/>
    <w:rsid w:val="009D1085"/>
    <w:rsid w:val="009E3E3D"/>
    <w:rsid w:val="009F0D0F"/>
    <w:rsid w:val="009F2EA0"/>
    <w:rsid w:val="009F3D74"/>
    <w:rsid w:val="00A0248A"/>
    <w:rsid w:val="00A06655"/>
    <w:rsid w:val="00A11F96"/>
    <w:rsid w:val="00A334AD"/>
    <w:rsid w:val="00A3406B"/>
    <w:rsid w:val="00A43402"/>
    <w:rsid w:val="00A601A1"/>
    <w:rsid w:val="00A65FAE"/>
    <w:rsid w:val="00A674FF"/>
    <w:rsid w:val="00A70970"/>
    <w:rsid w:val="00A73CC8"/>
    <w:rsid w:val="00A852A7"/>
    <w:rsid w:val="00A85355"/>
    <w:rsid w:val="00A857CA"/>
    <w:rsid w:val="00AB04BF"/>
    <w:rsid w:val="00AC3339"/>
    <w:rsid w:val="00AC7FF1"/>
    <w:rsid w:val="00AD5333"/>
    <w:rsid w:val="00AE38B5"/>
    <w:rsid w:val="00AE3F05"/>
    <w:rsid w:val="00AF157C"/>
    <w:rsid w:val="00B31533"/>
    <w:rsid w:val="00B42D4F"/>
    <w:rsid w:val="00B4441F"/>
    <w:rsid w:val="00B56E9E"/>
    <w:rsid w:val="00B61877"/>
    <w:rsid w:val="00B654A2"/>
    <w:rsid w:val="00B74655"/>
    <w:rsid w:val="00B913EF"/>
    <w:rsid w:val="00BA04C0"/>
    <w:rsid w:val="00BC62C9"/>
    <w:rsid w:val="00BC6632"/>
    <w:rsid w:val="00BD09C5"/>
    <w:rsid w:val="00BD17C6"/>
    <w:rsid w:val="00BD1884"/>
    <w:rsid w:val="00BD1FBB"/>
    <w:rsid w:val="00BF6E55"/>
    <w:rsid w:val="00C06631"/>
    <w:rsid w:val="00C11FE4"/>
    <w:rsid w:val="00C12007"/>
    <w:rsid w:val="00C22E77"/>
    <w:rsid w:val="00C27699"/>
    <w:rsid w:val="00C33094"/>
    <w:rsid w:val="00C42D2F"/>
    <w:rsid w:val="00C57CC5"/>
    <w:rsid w:val="00C6194F"/>
    <w:rsid w:val="00C65C31"/>
    <w:rsid w:val="00C706ED"/>
    <w:rsid w:val="00C82AAA"/>
    <w:rsid w:val="00C92EA4"/>
    <w:rsid w:val="00CA1CD1"/>
    <w:rsid w:val="00CA4337"/>
    <w:rsid w:val="00CA4A7B"/>
    <w:rsid w:val="00CD37B1"/>
    <w:rsid w:val="00CD49EA"/>
    <w:rsid w:val="00CD65BC"/>
    <w:rsid w:val="00CE5446"/>
    <w:rsid w:val="00CF0195"/>
    <w:rsid w:val="00CF0D8D"/>
    <w:rsid w:val="00D1491D"/>
    <w:rsid w:val="00D17404"/>
    <w:rsid w:val="00D20B09"/>
    <w:rsid w:val="00D27918"/>
    <w:rsid w:val="00D36CCA"/>
    <w:rsid w:val="00D56145"/>
    <w:rsid w:val="00D67BBC"/>
    <w:rsid w:val="00D8058D"/>
    <w:rsid w:val="00D87CAA"/>
    <w:rsid w:val="00D90544"/>
    <w:rsid w:val="00DA0179"/>
    <w:rsid w:val="00DB6F5F"/>
    <w:rsid w:val="00DE4EF0"/>
    <w:rsid w:val="00E0100B"/>
    <w:rsid w:val="00E11DDB"/>
    <w:rsid w:val="00E21211"/>
    <w:rsid w:val="00E23B22"/>
    <w:rsid w:val="00E24DE9"/>
    <w:rsid w:val="00E56054"/>
    <w:rsid w:val="00E5690E"/>
    <w:rsid w:val="00E575BA"/>
    <w:rsid w:val="00E61A9E"/>
    <w:rsid w:val="00E70D07"/>
    <w:rsid w:val="00E75C4E"/>
    <w:rsid w:val="00E8097D"/>
    <w:rsid w:val="00E80EC8"/>
    <w:rsid w:val="00E8778F"/>
    <w:rsid w:val="00E91D63"/>
    <w:rsid w:val="00EA3215"/>
    <w:rsid w:val="00EA4E05"/>
    <w:rsid w:val="00EA6C4E"/>
    <w:rsid w:val="00EB6A84"/>
    <w:rsid w:val="00EC7814"/>
    <w:rsid w:val="00ED3450"/>
    <w:rsid w:val="00EE47B1"/>
    <w:rsid w:val="00EE647A"/>
    <w:rsid w:val="00EF5481"/>
    <w:rsid w:val="00F0213E"/>
    <w:rsid w:val="00F10E0F"/>
    <w:rsid w:val="00F1135D"/>
    <w:rsid w:val="00F13EDA"/>
    <w:rsid w:val="00F16308"/>
    <w:rsid w:val="00F20294"/>
    <w:rsid w:val="00F30D06"/>
    <w:rsid w:val="00F40D5A"/>
    <w:rsid w:val="00F44D47"/>
    <w:rsid w:val="00F51367"/>
    <w:rsid w:val="00F62438"/>
    <w:rsid w:val="00F6245B"/>
    <w:rsid w:val="00F642ED"/>
    <w:rsid w:val="00F85153"/>
    <w:rsid w:val="00F90EC0"/>
    <w:rsid w:val="00FA42E8"/>
    <w:rsid w:val="00FC7E86"/>
    <w:rsid w:val="00FD145F"/>
    <w:rsid w:val="00FD569C"/>
    <w:rsid w:val="00FD6034"/>
    <w:rsid w:val="00FF1627"/>
    <w:rsid w:val="00FF2660"/>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BDC79"/>
  <w15:chartTrackingRefBased/>
  <w15:docId w15:val="{75B60974-C269-41BE-92C0-FCB80594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74"/>
  </w:style>
  <w:style w:type="paragraph" w:styleId="Heading1">
    <w:name w:val="heading 1"/>
    <w:basedOn w:val="Normal"/>
    <w:link w:val="Heading1Char"/>
    <w:uiPriority w:val="9"/>
    <w:qFormat/>
    <w:rsid w:val="002137BE"/>
    <w:pPr>
      <w:widowControl w:val="0"/>
      <w:autoSpaceDE w:val="0"/>
      <w:autoSpaceDN w:val="0"/>
      <w:spacing w:before="73" w:after="0" w:line="240" w:lineRule="auto"/>
      <w:ind w:left="536" w:right="24"/>
      <w:jc w:val="center"/>
      <w:outlineLvl w:val="0"/>
    </w:pPr>
    <w:rPr>
      <w:rFonts w:ascii="Arial" w:eastAsia="Arial" w:hAnsi="Arial" w:cs="Arial"/>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47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5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75BA"/>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ListParagraph">
    <w:name w:val="List Paragraph"/>
    <w:basedOn w:val="Normal"/>
    <w:uiPriority w:val="34"/>
    <w:qFormat/>
    <w:rsid w:val="009068D6"/>
    <w:pPr>
      <w:ind w:left="720"/>
      <w:contextualSpacing/>
    </w:pPr>
  </w:style>
  <w:style w:type="character" w:styleId="Emphasis">
    <w:name w:val="Emphasis"/>
    <w:basedOn w:val="DefaultParagraphFont"/>
    <w:uiPriority w:val="20"/>
    <w:qFormat/>
    <w:rsid w:val="00ED3450"/>
    <w:rPr>
      <w:i/>
      <w:iCs/>
    </w:rPr>
  </w:style>
  <w:style w:type="character" w:customStyle="1" w:styleId="apple-converted-space">
    <w:name w:val="apple-converted-space"/>
    <w:basedOn w:val="DefaultParagraphFont"/>
    <w:rsid w:val="00ED3450"/>
  </w:style>
  <w:style w:type="character" w:styleId="CommentReference">
    <w:name w:val="annotation reference"/>
    <w:basedOn w:val="DefaultParagraphFont"/>
    <w:uiPriority w:val="99"/>
    <w:semiHidden/>
    <w:unhideWhenUsed/>
    <w:rsid w:val="00224CA7"/>
    <w:rPr>
      <w:sz w:val="16"/>
      <w:szCs w:val="16"/>
    </w:rPr>
  </w:style>
  <w:style w:type="paragraph" w:styleId="CommentText">
    <w:name w:val="annotation text"/>
    <w:basedOn w:val="Normal"/>
    <w:link w:val="CommentTextChar"/>
    <w:uiPriority w:val="99"/>
    <w:semiHidden/>
    <w:unhideWhenUsed/>
    <w:rsid w:val="00224CA7"/>
    <w:pPr>
      <w:spacing w:line="240" w:lineRule="auto"/>
    </w:pPr>
    <w:rPr>
      <w:sz w:val="20"/>
      <w:szCs w:val="20"/>
    </w:rPr>
  </w:style>
  <w:style w:type="character" w:customStyle="1" w:styleId="CommentTextChar">
    <w:name w:val="Comment Text Char"/>
    <w:basedOn w:val="DefaultParagraphFont"/>
    <w:link w:val="CommentText"/>
    <w:uiPriority w:val="99"/>
    <w:semiHidden/>
    <w:rsid w:val="00224CA7"/>
    <w:rPr>
      <w:sz w:val="20"/>
      <w:szCs w:val="20"/>
    </w:rPr>
  </w:style>
  <w:style w:type="paragraph" w:styleId="CommentSubject">
    <w:name w:val="annotation subject"/>
    <w:basedOn w:val="CommentText"/>
    <w:next w:val="CommentText"/>
    <w:link w:val="CommentSubjectChar"/>
    <w:uiPriority w:val="99"/>
    <w:semiHidden/>
    <w:unhideWhenUsed/>
    <w:rsid w:val="00224CA7"/>
    <w:rPr>
      <w:b/>
      <w:bCs/>
    </w:rPr>
  </w:style>
  <w:style w:type="character" w:customStyle="1" w:styleId="CommentSubjectChar">
    <w:name w:val="Comment Subject Char"/>
    <w:basedOn w:val="CommentTextChar"/>
    <w:link w:val="CommentSubject"/>
    <w:uiPriority w:val="99"/>
    <w:semiHidden/>
    <w:rsid w:val="00224CA7"/>
    <w:rPr>
      <w:b/>
      <w:bCs/>
      <w:sz w:val="20"/>
      <w:szCs w:val="20"/>
    </w:rPr>
  </w:style>
  <w:style w:type="paragraph" w:styleId="BalloonText">
    <w:name w:val="Balloon Text"/>
    <w:basedOn w:val="Normal"/>
    <w:link w:val="BalloonTextChar"/>
    <w:uiPriority w:val="99"/>
    <w:semiHidden/>
    <w:unhideWhenUsed/>
    <w:rsid w:val="00224C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CA7"/>
    <w:rPr>
      <w:rFonts w:ascii="Times New Roman" w:hAnsi="Times New Roman" w:cs="Times New Roman"/>
      <w:sz w:val="18"/>
      <w:szCs w:val="18"/>
    </w:rPr>
  </w:style>
  <w:style w:type="paragraph" w:styleId="Header">
    <w:name w:val="header"/>
    <w:basedOn w:val="Normal"/>
    <w:link w:val="HeaderChar"/>
    <w:uiPriority w:val="99"/>
    <w:unhideWhenUsed/>
    <w:rsid w:val="00FA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2E8"/>
  </w:style>
  <w:style w:type="paragraph" w:styleId="Footer">
    <w:name w:val="footer"/>
    <w:basedOn w:val="Normal"/>
    <w:link w:val="FooterChar"/>
    <w:uiPriority w:val="99"/>
    <w:unhideWhenUsed/>
    <w:rsid w:val="00FA4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2E8"/>
  </w:style>
  <w:style w:type="paragraph" w:styleId="BodyText">
    <w:name w:val="Body Text"/>
    <w:basedOn w:val="Normal"/>
    <w:link w:val="BodyTextChar"/>
    <w:uiPriority w:val="1"/>
    <w:qFormat/>
    <w:rsid w:val="00662F8F"/>
    <w:pPr>
      <w:widowControl w:val="0"/>
      <w:autoSpaceDE w:val="0"/>
      <w:autoSpaceDN w:val="0"/>
      <w:spacing w:after="0" w:line="240" w:lineRule="auto"/>
    </w:pPr>
    <w:rPr>
      <w:rFonts w:ascii="Arial MT" w:eastAsia="Arial MT" w:hAnsi="Arial MT" w:cs="Arial MT"/>
      <w:lang w:val="id"/>
    </w:rPr>
  </w:style>
  <w:style w:type="character" w:customStyle="1" w:styleId="BodyTextChar">
    <w:name w:val="Body Text Char"/>
    <w:basedOn w:val="DefaultParagraphFont"/>
    <w:link w:val="BodyText"/>
    <w:uiPriority w:val="1"/>
    <w:rsid w:val="00662F8F"/>
    <w:rPr>
      <w:rFonts w:ascii="Arial MT" w:eastAsia="Arial MT" w:hAnsi="Arial MT" w:cs="Arial MT"/>
      <w:lang w:val="id"/>
    </w:rPr>
  </w:style>
  <w:style w:type="character" w:styleId="LineNumber">
    <w:name w:val="line number"/>
    <w:basedOn w:val="DefaultParagraphFont"/>
    <w:uiPriority w:val="99"/>
    <w:semiHidden/>
    <w:unhideWhenUsed/>
    <w:rsid w:val="00DA0179"/>
  </w:style>
  <w:style w:type="character" w:customStyle="1" w:styleId="Heading1Char">
    <w:name w:val="Heading 1 Char"/>
    <w:basedOn w:val="DefaultParagraphFont"/>
    <w:link w:val="Heading1"/>
    <w:uiPriority w:val="9"/>
    <w:rsid w:val="002137BE"/>
    <w:rPr>
      <w:rFonts w:ascii="Arial" w:eastAsia="Arial" w:hAnsi="Arial" w:cs="Arial"/>
      <w:b/>
      <w:bCs/>
      <w:sz w:val="24"/>
      <w:szCs w:val="24"/>
      <w:lang w:val="id"/>
    </w:rPr>
  </w:style>
  <w:style w:type="paragraph" w:customStyle="1" w:styleId="TableParagraph">
    <w:name w:val="Table Paragraph"/>
    <w:basedOn w:val="Normal"/>
    <w:uiPriority w:val="1"/>
    <w:qFormat/>
    <w:rsid w:val="002137BE"/>
    <w:pPr>
      <w:widowControl w:val="0"/>
      <w:autoSpaceDE w:val="0"/>
      <w:autoSpaceDN w:val="0"/>
      <w:spacing w:after="0" w:line="240" w:lineRule="auto"/>
    </w:pPr>
    <w:rPr>
      <w:rFonts w:ascii="Arial" w:eastAsia="Arial" w:hAnsi="Arial" w:cs="Arial"/>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692">
      <w:bodyDiv w:val="1"/>
      <w:marLeft w:val="0"/>
      <w:marRight w:val="0"/>
      <w:marTop w:val="0"/>
      <w:marBottom w:val="0"/>
      <w:divBdr>
        <w:top w:val="none" w:sz="0" w:space="0" w:color="auto"/>
        <w:left w:val="none" w:sz="0" w:space="0" w:color="auto"/>
        <w:bottom w:val="none" w:sz="0" w:space="0" w:color="auto"/>
        <w:right w:val="none" w:sz="0" w:space="0" w:color="auto"/>
      </w:divBdr>
    </w:div>
    <w:div w:id="187258094">
      <w:bodyDiv w:val="1"/>
      <w:marLeft w:val="0"/>
      <w:marRight w:val="0"/>
      <w:marTop w:val="0"/>
      <w:marBottom w:val="0"/>
      <w:divBdr>
        <w:top w:val="none" w:sz="0" w:space="0" w:color="auto"/>
        <w:left w:val="none" w:sz="0" w:space="0" w:color="auto"/>
        <w:bottom w:val="none" w:sz="0" w:space="0" w:color="auto"/>
        <w:right w:val="none" w:sz="0" w:space="0" w:color="auto"/>
      </w:divBdr>
      <w:divsChild>
        <w:div w:id="493490887">
          <w:marLeft w:val="850"/>
          <w:marRight w:val="0"/>
          <w:marTop w:val="0"/>
          <w:marBottom w:val="0"/>
          <w:divBdr>
            <w:top w:val="none" w:sz="0" w:space="0" w:color="auto"/>
            <w:left w:val="none" w:sz="0" w:space="0" w:color="auto"/>
            <w:bottom w:val="none" w:sz="0" w:space="0" w:color="auto"/>
            <w:right w:val="none" w:sz="0" w:space="0" w:color="auto"/>
          </w:divBdr>
        </w:div>
        <w:div w:id="874972617">
          <w:marLeft w:val="850"/>
          <w:marRight w:val="0"/>
          <w:marTop w:val="0"/>
          <w:marBottom w:val="0"/>
          <w:divBdr>
            <w:top w:val="none" w:sz="0" w:space="0" w:color="auto"/>
            <w:left w:val="none" w:sz="0" w:space="0" w:color="auto"/>
            <w:bottom w:val="none" w:sz="0" w:space="0" w:color="auto"/>
            <w:right w:val="none" w:sz="0" w:space="0" w:color="auto"/>
          </w:divBdr>
        </w:div>
        <w:div w:id="809595782">
          <w:marLeft w:val="850"/>
          <w:marRight w:val="0"/>
          <w:marTop w:val="0"/>
          <w:marBottom w:val="0"/>
          <w:divBdr>
            <w:top w:val="none" w:sz="0" w:space="0" w:color="auto"/>
            <w:left w:val="none" w:sz="0" w:space="0" w:color="auto"/>
            <w:bottom w:val="none" w:sz="0" w:space="0" w:color="auto"/>
            <w:right w:val="none" w:sz="0" w:space="0" w:color="auto"/>
          </w:divBdr>
        </w:div>
      </w:divsChild>
    </w:div>
    <w:div w:id="391270647">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343702230">
              <w:marLeft w:val="0"/>
              <w:marRight w:val="0"/>
              <w:marTop w:val="0"/>
              <w:marBottom w:val="0"/>
              <w:divBdr>
                <w:top w:val="none" w:sz="0" w:space="0" w:color="auto"/>
                <w:left w:val="none" w:sz="0" w:space="0" w:color="auto"/>
                <w:bottom w:val="none" w:sz="0" w:space="0" w:color="auto"/>
                <w:right w:val="none" w:sz="0" w:space="0" w:color="auto"/>
              </w:divBdr>
              <w:divsChild>
                <w:div w:id="2157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1594">
      <w:bodyDiv w:val="1"/>
      <w:marLeft w:val="0"/>
      <w:marRight w:val="0"/>
      <w:marTop w:val="0"/>
      <w:marBottom w:val="0"/>
      <w:divBdr>
        <w:top w:val="none" w:sz="0" w:space="0" w:color="auto"/>
        <w:left w:val="none" w:sz="0" w:space="0" w:color="auto"/>
        <w:bottom w:val="none" w:sz="0" w:space="0" w:color="auto"/>
        <w:right w:val="none" w:sz="0" w:space="0" w:color="auto"/>
      </w:divBdr>
      <w:divsChild>
        <w:div w:id="1553269854">
          <w:marLeft w:val="0"/>
          <w:marRight w:val="0"/>
          <w:marTop w:val="0"/>
          <w:marBottom w:val="0"/>
          <w:divBdr>
            <w:top w:val="none" w:sz="0" w:space="0" w:color="auto"/>
            <w:left w:val="none" w:sz="0" w:space="0" w:color="auto"/>
            <w:bottom w:val="none" w:sz="0" w:space="0" w:color="auto"/>
            <w:right w:val="none" w:sz="0" w:space="0" w:color="auto"/>
          </w:divBdr>
          <w:divsChild>
            <w:div w:id="1752001292">
              <w:marLeft w:val="0"/>
              <w:marRight w:val="0"/>
              <w:marTop w:val="0"/>
              <w:marBottom w:val="0"/>
              <w:divBdr>
                <w:top w:val="none" w:sz="0" w:space="0" w:color="auto"/>
                <w:left w:val="none" w:sz="0" w:space="0" w:color="auto"/>
                <w:bottom w:val="none" w:sz="0" w:space="0" w:color="auto"/>
                <w:right w:val="none" w:sz="0" w:space="0" w:color="auto"/>
              </w:divBdr>
              <w:divsChild>
                <w:div w:id="2323136">
                  <w:marLeft w:val="0"/>
                  <w:marRight w:val="0"/>
                  <w:marTop w:val="0"/>
                  <w:marBottom w:val="0"/>
                  <w:divBdr>
                    <w:top w:val="none" w:sz="0" w:space="0" w:color="auto"/>
                    <w:left w:val="none" w:sz="0" w:space="0" w:color="auto"/>
                    <w:bottom w:val="none" w:sz="0" w:space="0" w:color="auto"/>
                    <w:right w:val="none" w:sz="0" w:space="0" w:color="auto"/>
                  </w:divBdr>
                  <w:divsChild>
                    <w:div w:id="335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7398">
      <w:bodyDiv w:val="1"/>
      <w:marLeft w:val="0"/>
      <w:marRight w:val="0"/>
      <w:marTop w:val="0"/>
      <w:marBottom w:val="0"/>
      <w:divBdr>
        <w:top w:val="none" w:sz="0" w:space="0" w:color="auto"/>
        <w:left w:val="none" w:sz="0" w:space="0" w:color="auto"/>
        <w:bottom w:val="none" w:sz="0" w:space="0" w:color="auto"/>
        <w:right w:val="none" w:sz="0" w:space="0" w:color="auto"/>
      </w:divBdr>
      <w:divsChild>
        <w:div w:id="890306671">
          <w:marLeft w:val="0"/>
          <w:marRight w:val="0"/>
          <w:marTop w:val="0"/>
          <w:marBottom w:val="0"/>
          <w:divBdr>
            <w:top w:val="none" w:sz="0" w:space="0" w:color="auto"/>
            <w:left w:val="none" w:sz="0" w:space="0" w:color="auto"/>
            <w:bottom w:val="none" w:sz="0" w:space="0" w:color="auto"/>
            <w:right w:val="none" w:sz="0" w:space="0" w:color="auto"/>
          </w:divBdr>
          <w:divsChild>
            <w:div w:id="1828324270">
              <w:marLeft w:val="0"/>
              <w:marRight w:val="0"/>
              <w:marTop w:val="0"/>
              <w:marBottom w:val="0"/>
              <w:divBdr>
                <w:top w:val="none" w:sz="0" w:space="0" w:color="auto"/>
                <w:left w:val="none" w:sz="0" w:space="0" w:color="auto"/>
                <w:bottom w:val="none" w:sz="0" w:space="0" w:color="auto"/>
                <w:right w:val="none" w:sz="0" w:space="0" w:color="auto"/>
              </w:divBdr>
              <w:divsChild>
                <w:div w:id="21249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10276">
      <w:bodyDiv w:val="1"/>
      <w:marLeft w:val="0"/>
      <w:marRight w:val="0"/>
      <w:marTop w:val="0"/>
      <w:marBottom w:val="0"/>
      <w:divBdr>
        <w:top w:val="none" w:sz="0" w:space="0" w:color="auto"/>
        <w:left w:val="none" w:sz="0" w:space="0" w:color="auto"/>
        <w:bottom w:val="none" w:sz="0" w:space="0" w:color="auto"/>
        <w:right w:val="none" w:sz="0" w:space="0" w:color="auto"/>
      </w:divBdr>
      <w:divsChild>
        <w:div w:id="542525486">
          <w:marLeft w:val="0"/>
          <w:marRight w:val="0"/>
          <w:marTop w:val="0"/>
          <w:marBottom w:val="0"/>
          <w:divBdr>
            <w:top w:val="none" w:sz="0" w:space="0" w:color="auto"/>
            <w:left w:val="none" w:sz="0" w:space="0" w:color="auto"/>
            <w:bottom w:val="none" w:sz="0" w:space="0" w:color="auto"/>
            <w:right w:val="none" w:sz="0" w:space="0" w:color="auto"/>
          </w:divBdr>
          <w:divsChild>
            <w:div w:id="1979144849">
              <w:marLeft w:val="0"/>
              <w:marRight w:val="0"/>
              <w:marTop w:val="0"/>
              <w:marBottom w:val="0"/>
              <w:divBdr>
                <w:top w:val="none" w:sz="0" w:space="0" w:color="auto"/>
                <w:left w:val="none" w:sz="0" w:space="0" w:color="auto"/>
                <w:bottom w:val="none" w:sz="0" w:space="0" w:color="auto"/>
                <w:right w:val="none" w:sz="0" w:space="0" w:color="auto"/>
              </w:divBdr>
              <w:divsChild>
                <w:div w:id="3994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3656">
      <w:bodyDiv w:val="1"/>
      <w:marLeft w:val="0"/>
      <w:marRight w:val="0"/>
      <w:marTop w:val="0"/>
      <w:marBottom w:val="0"/>
      <w:divBdr>
        <w:top w:val="none" w:sz="0" w:space="0" w:color="auto"/>
        <w:left w:val="none" w:sz="0" w:space="0" w:color="auto"/>
        <w:bottom w:val="none" w:sz="0" w:space="0" w:color="auto"/>
        <w:right w:val="none" w:sz="0" w:space="0" w:color="auto"/>
      </w:divBdr>
      <w:divsChild>
        <w:div w:id="530532642">
          <w:marLeft w:val="0"/>
          <w:marRight w:val="0"/>
          <w:marTop w:val="0"/>
          <w:marBottom w:val="0"/>
          <w:divBdr>
            <w:top w:val="none" w:sz="0" w:space="0" w:color="auto"/>
            <w:left w:val="none" w:sz="0" w:space="0" w:color="auto"/>
            <w:bottom w:val="none" w:sz="0" w:space="0" w:color="auto"/>
            <w:right w:val="none" w:sz="0" w:space="0" w:color="auto"/>
          </w:divBdr>
          <w:divsChild>
            <w:div w:id="1372418127">
              <w:marLeft w:val="0"/>
              <w:marRight w:val="0"/>
              <w:marTop w:val="0"/>
              <w:marBottom w:val="0"/>
              <w:divBdr>
                <w:top w:val="none" w:sz="0" w:space="0" w:color="auto"/>
                <w:left w:val="none" w:sz="0" w:space="0" w:color="auto"/>
                <w:bottom w:val="none" w:sz="0" w:space="0" w:color="auto"/>
                <w:right w:val="none" w:sz="0" w:space="0" w:color="auto"/>
              </w:divBdr>
              <w:divsChild>
                <w:div w:id="1686054243">
                  <w:marLeft w:val="0"/>
                  <w:marRight w:val="0"/>
                  <w:marTop w:val="0"/>
                  <w:marBottom w:val="0"/>
                  <w:divBdr>
                    <w:top w:val="none" w:sz="0" w:space="0" w:color="auto"/>
                    <w:left w:val="none" w:sz="0" w:space="0" w:color="auto"/>
                    <w:bottom w:val="none" w:sz="0" w:space="0" w:color="auto"/>
                    <w:right w:val="none" w:sz="0" w:space="0" w:color="auto"/>
                  </w:divBdr>
                  <w:divsChild>
                    <w:div w:id="14720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3928">
      <w:bodyDiv w:val="1"/>
      <w:marLeft w:val="0"/>
      <w:marRight w:val="0"/>
      <w:marTop w:val="0"/>
      <w:marBottom w:val="0"/>
      <w:divBdr>
        <w:top w:val="none" w:sz="0" w:space="0" w:color="auto"/>
        <w:left w:val="none" w:sz="0" w:space="0" w:color="auto"/>
        <w:bottom w:val="none" w:sz="0" w:space="0" w:color="auto"/>
        <w:right w:val="none" w:sz="0" w:space="0" w:color="auto"/>
      </w:divBdr>
      <w:divsChild>
        <w:div w:id="1630823292">
          <w:marLeft w:val="0"/>
          <w:marRight w:val="0"/>
          <w:marTop w:val="0"/>
          <w:marBottom w:val="0"/>
          <w:divBdr>
            <w:top w:val="none" w:sz="0" w:space="0" w:color="auto"/>
            <w:left w:val="none" w:sz="0" w:space="0" w:color="auto"/>
            <w:bottom w:val="none" w:sz="0" w:space="0" w:color="auto"/>
            <w:right w:val="none" w:sz="0" w:space="0" w:color="auto"/>
          </w:divBdr>
          <w:divsChild>
            <w:div w:id="2110154852">
              <w:marLeft w:val="0"/>
              <w:marRight w:val="0"/>
              <w:marTop w:val="0"/>
              <w:marBottom w:val="0"/>
              <w:divBdr>
                <w:top w:val="none" w:sz="0" w:space="0" w:color="auto"/>
                <w:left w:val="none" w:sz="0" w:space="0" w:color="auto"/>
                <w:bottom w:val="none" w:sz="0" w:space="0" w:color="auto"/>
                <w:right w:val="none" w:sz="0" w:space="0" w:color="auto"/>
              </w:divBdr>
              <w:divsChild>
                <w:div w:id="3280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0318">
      <w:bodyDiv w:val="1"/>
      <w:marLeft w:val="0"/>
      <w:marRight w:val="0"/>
      <w:marTop w:val="0"/>
      <w:marBottom w:val="0"/>
      <w:divBdr>
        <w:top w:val="none" w:sz="0" w:space="0" w:color="auto"/>
        <w:left w:val="none" w:sz="0" w:space="0" w:color="auto"/>
        <w:bottom w:val="none" w:sz="0" w:space="0" w:color="auto"/>
        <w:right w:val="none" w:sz="0" w:space="0" w:color="auto"/>
      </w:divBdr>
      <w:divsChild>
        <w:div w:id="197164236">
          <w:marLeft w:val="0"/>
          <w:marRight w:val="0"/>
          <w:marTop w:val="0"/>
          <w:marBottom w:val="0"/>
          <w:divBdr>
            <w:top w:val="none" w:sz="0" w:space="0" w:color="auto"/>
            <w:left w:val="none" w:sz="0" w:space="0" w:color="auto"/>
            <w:bottom w:val="none" w:sz="0" w:space="0" w:color="auto"/>
            <w:right w:val="none" w:sz="0" w:space="0" w:color="auto"/>
          </w:divBdr>
          <w:divsChild>
            <w:div w:id="1057052838">
              <w:marLeft w:val="0"/>
              <w:marRight w:val="0"/>
              <w:marTop w:val="0"/>
              <w:marBottom w:val="0"/>
              <w:divBdr>
                <w:top w:val="none" w:sz="0" w:space="0" w:color="auto"/>
                <w:left w:val="none" w:sz="0" w:space="0" w:color="auto"/>
                <w:bottom w:val="none" w:sz="0" w:space="0" w:color="auto"/>
                <w:right w:val="none" w:sz="0" w:space="0" w:color="auto"/>
              </w:divBdr>
              <w:divsChild>
                <w:div w:id="10683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0978">
      <w:bodyDiv w:val="1"/>
      <w:marLeft w:val="0"/>
      <w:marRight w:val="0"/>
      <w:marTop w:val="0"/>
      <w:marBottom w:val="0"/>
      <w:divBdr>
        <w:top w:val="none" w:sz="0" w:space="0" w:color="auto"/>
        <w:left w:val="none" w:sz="0" w:space="0" w:color="auto"/>
        <w:bottom w:val="none" w:sz="0" w:space="0" w:color="auto"/>
        <w:right w:val="none" w:sz="0" w:space="0" w:color="auto"/>
      </w:divBdr>
      <w:divsChild>
        <w:div w:id="2106263548">
          <w:marLeft w:val="0"/>
          <w:marRight w:val="0"/>
          <w:marTop w:val="0"/>
          <w:marBottom w:val="0"/>
          <w:divBdr>
            <w:top w:val="none" w:sz="0" w:space="0" w:color="auto"/>
            <w:left w:val="none" w:sz="0" w:space="0" w:color="auto"/>
            <w:bottom w:val="none" w:sz="0" w:space="0" w:color="auto"/>
            <w:right w:val="none" w:sz="0" w:space="0" w:color="auto"/>
          </w:divBdr>
          <w:divsChild>
            <w:div w:id="375131100">
              <w:marLeft w:val="0"/>
              <w:marRight w:val="0"/>
              <w:marTop w:val="0"/>
              <w:marBottom w:val="0"/>
              <w:divBdr>
                <w:top w:val="none" w:sz="0" w:space="0" w:color="auto"/>
                <w:left w:val="none" w:sz="0" w:space="0" w:color="auto"/>
                <w:bottom w:val="none" w:sz="0" w:space="0" w:color="auto"/>
                <w:right w:val="none" w:sz="0" w:space="0" w:color="auto"/>
              </w:divBdr>
              <w:divsChild>
                <w:div w:id="20278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074">
      <w:bodyDiv w:val="1"/>
      <w:marLeft w:val="0"/>
      <w:marRight w:val="0"/>
      <w:marTop w:val="0"/>
      <w:marBottom w:val="0"/>
      <w:divBdr>
        <w:top w:val="none" w:sz="0" w:space="0" w:color="auto"/>
        <w:left w:val="none" w:sz="0" w:space="0" w:color="auto"/>
        <w:bottom w:val="none" w:sz="0" w:space="0" w:color="auto"/>
        <w:right w:val="none" w:sz="0" w:space="0" w:color="auto"/>
      </w:divBdr>
      <w:divsChild>
        <w:div w:id="973755795">
          <w:marLeft w:val="850"/>
          <w:marRight w:val="0"/>
          <w:marTop w:val="0"/>
          <w:marBottom w:val="0"/>
          <w:divBdr>
            <w:top w:val="none" w:sz="0" w:space="0" w:color="auto"/>
            <w:left w:val="none" w:sz="0" w:space="0" w:color="auto"/>
            <w:bottom w:val="none" w:sz="0" w:space="0" w:color="auto"/>
            <w:right w:val="none" w:sz="0" w:space="0" w:color="auto"/>
          </w:divBdr>
        </w:div>
        <w:div w:id="694117548">
          <w:marLeft w:val="850"/>
          <w:marRight w:val="0"/>
          <w:marTop w:val="0"/>
          <w:marBottom w:val="0"/>
          <w:divBdr>
            <w:top w:val="none" w:sz="0" w:space="0" w:color="auto"/>
            <w:left w:val="none" w:sz="0" w:space="0" w:color="auto"/>
            <w:bottom w:val="none" w:sz="0" w:space="0" w:color="auto"/>
            <w:right w:val="none" w:sz="0" w:space="0" w:color="auto"/>
          </w:divBdr>
        </w:div>
        <w:div w:id="713777344">
          <w:marLeft w:val="850"/>
          <w:marRight w:val="0"/>
          <w:marTop w:val="0"/>
          <w:marBottom w:val="0"/>
          <w:divBdr>
            <w:top w:val="none" w:sz="0" w:space="0" w:color="auto"/>
            <w:left w:val="none" w:sz="0" w:space="0" w:color="auto"/>
            <w:bottom w:val="none" w:sz="0" w:space="0" w:color="auto"/>
            <w:right w:val="none" w:sz="0" w:space="0" w:color="auto"/>
          </w:divBdr>
        </w:div>
      </w:divsChild>
    </w:div>
    <w:div w:id="1307196545">
      <w:bodyDiv w:val="1"/>
      <w:marLeft w:val="0"/>
      <w:marRight w:val="0"/>
      <w:marTop w:val="0"/>
      <w:marBottom w:val="0"/>
      <w:divBdr>
        <w:top w:val="none" w:sz="0" w:space="0" w:color="auto"/>
        <w:left w:val="none" w:sz="0" w:space="0" w:color="auto"/>
        <w:bottom w:val="none" w:sz="0" w:space="0" w:color="auto"/>
        <w:right w:val="none" w:sz="0" w:space="0" w:color="auto"/>
      </w:divBdr>
      <w:divsChild>
        <w:div w:id="165635728">
          <w:marLeft w:val="0"/>
          <w:marRight w:val="0"/>
          <w:marTop w:val="0"/>
          <w:marBottom w:val="0"/>
          <w:divBdr>
            <w:top w:val="none" w:sz="0" w:space="0" w:color="auto"/>
            <w:left w:val="none" w:sz="0" w:space="0" w:color="auto"/>
            <w:bottom w:val="none" w:sz="0" w:space="0" w:color="auto"/>
            <w:right w:val="none" w:sz="0" w:space="0" w:color="auto"/>
          </w:divBdr>
          <w:divsChild>
            <w:div w:id="1365522089">
              <w:marLeft w:val="0"/>
              <w:marRight w:val="0"/>
              <w:marTop w:val="0"/>
              <w:marBottom w:val="0"/>
              <w:divBdr>
                <w:top w:val="none" w:sz="0" w:space="0" w:color="auto"/>
                <w:left w:val="none" w:sz="0" w:space="0" w:color="auto"/>
                <w:bottom w:val="none" w:sz="0" w:space="0" w:color="auto"/>
                <w:right w:val="none" w:sz="0" w:space="0" w:color="auto"/>
              </w:divBdr>
              <w:divsChild>
                <w:div w:id="10622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1914">
      <w:bodyDiv w:val="1"/>
      <w:marLeft w:val="0"/>
      <w:marRight w:val="0"/>
      <w:marTop w:val="0"/>
      <w:marBottom w:val="0"/>
      <w:divBdr>
        <w:top w:val="none" w:sz="0" w:space="0" w:color="auto"/>
        <w:left w:val="none" w:sz="0" w:space="0" w:color="auto"/>
        <w:bottom w:val="none" w:sz="0" w:space="0" w:color="auto"/>
        <w:right w:val="none" w:sz="0" w:space="0" w:color="auto"/>
      </w:divBdr>
    </w:div>
    <w:div w:id="1585070753">
      <w:bodyDiv w:val="1"/>
      <w:marLeft w:val="0"/>
      <w:marRight w:val="0"/>
      <w:marTop w:val="0"/>
      <w:marBottom w:val="0"/>
      <w:divBdr>
        <w:top w:val="none" w:sz="0" w:space="0" w:color="auto"/>
        <w:left w:val="none" w:sz="0" w:space="0" w:color="auto"/>
        <w:bottom w:val="none" w:sz="0" w:space="0" w:color="auto"/>
        <w:right w:val="none" w:sz="0" w:space="0" w:color="auto"/>
      </w:divBdr>
    </w:div>
    <w:div w:id="1612085057">
      <w:bodyDiv w:val="1"/>
      <w:marLeft w:val="0"/>
      <w:marRight w:val="0"/>
      <w:marTop w:val="0"/>
      <w:marBottom w:val="0"/>
      <w:divBdr>
        <w:top w:val="none" w:sz="0" w:space="0" w:color="auto"/>
        <w:left w:val="none" w:sz="0" w:space="0" w:color="auto"/>
        <w:bottom w:val="none" w:sz="0" w:space="0" w:color="auto"/>
        <w:right w:val="none" w:sz="0" w:space="0" w:color="auto"/>
      </w:divBdr>
      <w:divsChild>
        <w:div w:id="202210842">
          <w:marLeft w:val="0"/>
          <w:marRight w:val="0"/>
          <w:marTop w:val="0"/>
          <w:marBottom w:val="0"/>
          <w:divBdr>
            <w:top w:val="none" w:sz="0" w:space="0" w:color="auto"/>
            <w:left w:val="none" w:sz="0" w:space="0" w:color="auto"/>
            <w:bottom w:val="none" w:sz="0" w:space="0" w:color="auto"/>
            <w:right w:val="none" w:sz="0" w:space="0" w:color="auto"/>
          </w:divBdr>
          <w:divsChild>
            <w:div w:id="1315378595">
              <w:marLeft w:val="0"/>
              <w:marRight w:val="0"/>
              <w:marTop w:val="0"/>
              <w:marBottom w:val="0"/>
              <w:divBdr>
                <w:top w:val="none" w:sz="0" w:space="0" w:color="auto"/>
                <w:left w:val="none" w:sz="0" w:space="0" w:color="auto"/>
                <w:bottom w:val="none" w:sz="0" w:space="0" w:color="auto"/>
                <w:right w:val="none" w:sz="0" w:space="0" w:color="auto"/>
              </w:divBdr>
              <w:divsChild>
                <w:div w:id="1321152714">
                  <w:marLeft w:val="0"/>
                  <w:marRight w:val="0"/>
                  <w:marTop w:val="0"/>
                  <w:marBottom w:val="0"/>
                  <w:divBdr>
                    <w:top w:val="none" w:sz="0" w:space="0" w:color="auto"/>
                    <w:left w:val="none" w:sz="0" w:space="0" w:color="auto"/>
                    <w:bottom w:val="none" w:sz="0" w:space="0" w:color="auto"/>
                    <w:right w:val="none" w:sz="0" w:space="0" w:color="auto"/>
                  </w:divBdr>
                  <w:divsChild>
                    <w:div w:id="20365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583">
      <w:bodyDiv w:val="1"/>
      <w:marLeft w:val="0"/>
      <w:marRight w:val="0"/>
      <w:marTop w:val="0"/>
      <w:marBottom w:val="0"/>
      <w:divBdr>
        <w:top w:val="none" w:sz="0" w:space="0" w:color="auto"/>
        <w:left w:val="none" w:sz="0" w:space="0" w:color="auto"/>
        <w:bottom w:val="none" w:sz="0" w:space="0" w:color="auto"/>
        <w:right w:val="none" w:sz="0" w:space="0" w:color="auto"/>
      </w:divBdr>
      <w:divsChild>
        <w:div w:id="1856918023">
          <w:marLeft w:val="0"/>
          <w:marRight w:val="0"/>
          <w:marTop w:val="0"/>
          <w:marBottom w:val="0"/>
          <w:divBdr>
            <w:top w:val="none" w:sz="0" w:space="0" w:color="auto"/>
            <w:left w:val="none" w:sz="0" w:space="0" w:color="auto"/>
            <w:bottom w:val="none" w:sz="0" w:space="0" w:color="auto"/>
            <w:right w:val="none" w:sz="0" w:space="0" w:color="auto"/>
          </w:divBdr>
          <w:divsChild>
            <w:div w:id="1462576774">
              <w:marLeft w:val="0"/>
              <w:marRight w:val="0"/>
              <w:marTop w:val="0"/>
              <w:marBottom w:val="0"/>
              <w:divBdr>
                <w:top w:val="none" w:sz="0" w:space="0" w:color="auto"/>
                <w:left w:val="none" w:sz="0" w:space="0" w:color="auto"/>
                <w:bottom w:val="none" w:sz="0" w:space="0" w:color="auto"/>
                <w:right w:val="none" w:sz="0" w:space="0" w:color="auto"/>
              </w:divBdr>
              <w:divsChild>
                <w:div w:id="364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4688">
      <w:bodyDiv w:val="1"/>
      <w:marLeft w:val="0"/>
      <w:marRight w:val="0"/>
      <w:marTop w:val="0"/>
      <w:marBottom w:val="0"/>
      <w:divBdr>
        <w:top w:val="none" w:sz="0" w:space="0" w:color="auto"/>
        <w:left w:val="none" w:sz="0" w:space="0" w:color="auto"/>
        <w:bottom w:val="none" w:sz="0" w:space="0" w:color="auto"/>
        <w:right w:val="none" w:sz="0" w:space="0" w:color="auto"/>
      </w:divBdr>
      <w:divsChild>
        <w:div w:id="2074962624">
          <w:marLeft w:val="0"/>
          <w:marRight w:val="0"/>
          <w:marTop w:val="0"/>
          <w:marBottom w:val="0"/>
          <w:divBdr>
            <w:top w:val="none" w:sz="0" w:space="0" w:color="auto"/>
            <w:left w:val="none" w:sz="0" w:space="0" w:color="auto"/>
            <w:bottom w:val="none" w:sz="0" w:space="0" w:color="auto"/>
            <w:right w:val="none" w:sz="0" w:space="0" w:color="auto"/>
          </w:divBdr>
          <w:divsChild>
            <w:div w:id="956988668">
              <w:marLeft w:val="0"/>
              <w:marRight w:val="0"/>
              <w:marTop w:val="0"/>
              <w:marBottom w:val="0"/>
              <w:divBdr>
                <w:top w:val="none" w:sz="0" w:space="0" w:color="auto"/>
                <w:left w:val="none" w:sz="0" w:space="0" w:color="auto"/>
                <w:bottom w:val="none" w:sz="0" w:space="0" w:color="auto"/>
                <w:right w:val="none" w:sz="0" w:space="0" w:color="auto"/>
              </w:divBdr>
              <w:divsChild>
                <w:div w:id="1202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5010">
      <w:bodyDiv w:val="1"/>
      <w:marLeft w:val="0"/>
      <w:marRight w:val="0"/>
      <w:marTop w:val="0"/>
      <w:marBottom w:val="0"/>
      <w:divBdr>
        <w:top w:val="none" w:sz="0" w:space="0" w:color="auto"/>
        <w:left w:val="none" w:sz="0" w:space="0" w:color="auto"/>
        <w:bottom w:val="none" w:sz="0" w:space="0" w:color="auto"/>
        <w:right w:val="none" w:sz="0" w:space="0" w:color="auto"/>
      </w:divBdr>
      <w:divsChild>
        <w:div w:id="1488744752">
          <w:marLeft w:val="0"/>
          <w:marRight w:val="0"/>
          <w:marTop w:val="0"/>
          <w:marBottom w:val="0"/>
          <w:divBdr>
            <w:top w:val="none" w:sz="0" w:space="0" w:color="auto"/>
            <w:left w:val="none" w:sz="0" w:space="0" w:color="auto"/>
            <w:bottom w:val="none" w:sz="0" w:space="0" w:color="auto"/>
            <w:right w:val="none" w:sz="0" w:space="0" w:color="auto"/>
          </w:divBdr>
          <w:divsChild>
            <w:div w:id="815221390">
              <w:marLeft w:val="0"/>
              <w:marRight w:val="0"/>
              <w:marTop w:val="0"/>
              <w:marBottom w:val="0"/>
              <w:divBdr>
                <w:top w:val="none" w:sz="0" w:space="0" w:color="auto"/>
                <w:left w:val="none" w:sz="0" w:space="0" w:color="auto"/>
                <w:bottom w:val="none" w:sz="0" w:space="0" w:color="auto"/>
                <w:right w:val="none" w:sz="0" w:space="0" w:color="auto"/>
              </w:divBdr>
              <w:divsChild>
                <w:div w:id="15391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1565">
      <w:bodyDiv w:val="1"/>
      <w:marLeft w:val="0"/>
      <w:marRight w:val="0"/>
      <w:marTop w:val="0"/>
      <w:marBottom w:val="0"/>
      <w:divBdr>
        <w:top w:val="none" w:sz="0" w:space="0" w:color="auto"/>
        <w:left w:val="none" w:sz="0" w:space="0" w:color="auto"/>
        <w:bottom w:val="none" w:sz="0" w:space="0" w:color="auto"/>
        <w:right w:val="none" w:sz="0" w:space="0" w:color="auto"/>
      </w:divBdr>
      <w:divsChild>
        <w:div w:id="1190340917">
          <w:marLeft w:val="0"/>
          <w:marRight w:val="0"/>
          <w:marTop w:val="0"/>
          <w:marBottom w:val="0"/>
          <w:divBdr>
            <w:top w:val="none" w:sz="0" w:space="0" w:color="auto"/>
            <w:left w:val="none" w:sz="0" w:space="0" w:color="auto"/>
            <w:bottom w:val="none" w:sz="0" w:space="0" w:color="auto"/>
            <w:right w:val="none" w:sz="0" w:space="0" w:color="auto"/>
          </w:divBdr>
          <w:divsChild>
            <w:div w:id="1942637125">
              <w:marLeft w:val="0"/>
              <w:marRight w:val="0"/>
              <w:marTop w:val="0"/>
              <w:marBottom w:val="0"/>
              <w:divBdr>
                <w:top w:val="none" w:sz="0" w:space="0" w:color="auto"/>
                <w:left w:val="none" w:sz="0" w:space="0" w:color="auto"/>
                <w:bottom w:val="none" w:sz="0" w:space="0" w:color="auto"/>
                <w:right w:val="none" w:sz="0" w:space="0" w:color="auto"/>
              </w:divBdr>
              <w:divsChild>
                <w:div w:id="17279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 w:id="1959987364">
      <w:bodyDiv w:val="1"/>
      <w:marLeft w:val="0"/>
      <w:marRight w:val="0"/>
      <w:marTop w:val="0"/>
      <w:marBottom w:val="0"/>
      <w:divBdr>
        <w:top w:val="none" w:sz="0" w:space="0" w:color="auto"/>
        <w:left w:val="none" w:sz="0" w:space="0" w:color="auto"/>
        <w:bottom w:val="none" w:sz="0" w:space="0" w:color="auto"/>
        <w:right w:val="none" w:sz="0" w:space="0" w:color="auto"/>
      </w:divBdr>
      <w:divsChild>
        <w:div w:id="618489119">
          <w:marLeft w:val="0"/>
          <w:marRight w:val="0"/>
          <w:marTop w:val="0"/>
          <w:marBottom w:val="0"/>
          <w:divBdr>
            <w:top w:val="none" w:sz="0" w:space="0" w:color="auto"/>
            <w:left w:val="none" w:sz="0" w:space="0" w:color="auto"/>
            <w:bottom w:val="none" w:sz="0" w:space="0" w:color="auto"/>
            <w:right w:val="none" w:sz="0" w:space="0" w:color="auto"/>
          </w:divBdr>
          <w:divsChild>
            <w:div w:id="686828741">
              <w:marLeft w:val="0"/>
              <w:marRight w:val="0"/>
              <w:marTop w:val="0"/>
              <w:marBottom w:val="0"/>
              <w:divBdr>
                <w:top w:val="none" w:sz="0" w:space="0" w:color="auto"/>
                <w:left w:val="none" w:sz="0" w:space="0" w:color="auto"/>
                <w:bottom w:val="none" w:sz="0" w:space="0" w:color="auto"/>
                <w:right w:val="none" w:sz="0" w:space="0" w:color="auto"/>
              </w:divBdr>
              <w:divsChild>
                <w:div w:id="7205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3055">
      <w:bodyDiv w:val="1"/>
      <w:marLeft w:val="0"/>
      <w:marRight w:val="0"/>
      <w:marTop w:val="0"/>
      <w:marBottom w:val="0"/>
      <w:divBdr>
        <w:top w:val="none" w:sz="0" w:space="0" w:color="auto"/>
        <w:left w:val="none" w:sz="0" w:space="0" w:color="auto"/>
        <w:bottom w:val="none" w:sz="0" w:space="0" w:color="auto"/>
        <w:right w:val="none" w:sz="0" w:space="0" w:color="auto"/>
      </w:divBdr>
      <w:divsChild>
        <w:div w:id="2056611323">
          <w:marLeft w:val="850"/>
          <w:marRight w:val="0"/>
          <w:marTop w:val="0"/>
          <w:marBottom w:val="0"/>
          <w:divBdr>
            <w:top w:val="none" w:sz="0" w:space="0" w:color="auto"/>
            <w:left w:val="none" w:sz="0" w:space="0" w:color="auto"/>
            <w:bottom w:val="none" w:sz="0" w:space="0" w:color="auto"/>
            <w:right w:val="none" w:sz="0" w:space="0" w:color="auto"/>
          </w:divBdr>
        </w:div>
        <w:div w:id="1704550468">
          <w:marLeft w:val="850"/>
          <w:marRight w:val="0"/>
          <w:marTop w:val="0"/>
          <w:marBottom w:val="0"/>
          <w:divBdr>
            <w:top w:val="none" w:sz="0" w:space="0" w:color="auto"/>
            <w:left w:val="none" w:sz="0" w:space="0" w:color="auto"/>
            <w:bottom w:val="none" w:sz="0" w:space="0" w:color="auto"/>
            <w:right w:val="none" w:sz="0" w:space="0" w:color="auto"/>
          </w:divBdr>
        </w:div>
        <w:div w:id="642656319">
          <w:marLeft w:val="850"/>
          <w:marRight w:val="0"/>
          <w:marTop w:val="0"/>
          <w:marBottom w:val="0"/>
          <w:divBdr>
            <w:top w:val="none" w:sz="0" w:space="0" w:color="auto"/>
            <w:left w:val="none" w:sz="0" w:space="0" w:color="auto"/>
            <w:bottom w:val="none" w:sz="0" w:space="0" w:color="auto"/>
            <w:right w:val="none" w:sz="0" w:space="0" w:color="auto"/>
          </w:divBdr>
        </w:div>
      </w:divsChild>
    </w:div>
    <w:div w:id="2129464378">
      <w:bodyDiv w:val="1"/>
      <w:marLeft w:val="0"/>
      <w:marRight w:val="0"/>
      <w:marTop w:val="0"/>
      <w:marBottom w:val="0"/>
      <w:divBdr>
        <w:top w:val="none" w:sz="0" w:space="0" w:color="auto"/>
        <w:left w:val="none" w:sz="0" w:space="0" w:color="auto"/>
        <w:bottom w:val="none" w:sz="0" w:space="0" w:color="auto"/>
        <w:right w:val="none" w:sz="0" w:space="0" w:color="auto"/>
      </w:divBdr>
      <w:divsChild>
        <w:div w:id="1741633983">
          <w:marLeft w:val="0"/>
          <w:marRight w:val="0"/>
          <w:marTop w:val="0"/>
          <w:marBottom w:val="0"/>
          <w:divBdr>
            <w:top w:val="none" w:sz="0" w:space="0" w:color="auto"/>
            <w:left w:val="none" w:sz="0" w:space="0" w:color="auto"/>
            <w:bottom w:val="none" w:sz="0" w:space="0" w:color="auto"/>
            <w:right w:val="none" w:sz="0" w:space="0" w:color="auto"/>
          </w:divBdr>
          <w:divsChild>
            <w:div w:id="1526793139">
              <w:marLeft w:val="0"/>
              <w:marRight w:val="0"/>
              <w:marTop w:val="0"/>
              <w:marBottom w:val="0"/>
              <w:divBdr>
                <w:top w:val="none" w:sz="0" w:space="0" w:color="auto"/>
                <w:left w:val="none" w:sz="0" w:space="0" w:color="auto"/>
                <w:bottom w:val="none" w:sz="0" w:space="0" w:color="auto"/>
                <w:right w:val="none" w:sz="0" w:space="0" w:color="auto"/>
              </w:divBdr>
              <w:divsChild>
                <w:div w:id="1928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BCD53-3E8D-463B-BDA7-1086F9B7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10167</Words>
  <Characters>57956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 itb</dc:creator>
  <cp:keywords/>
  <dc:description/>
  <cp:lastModifiedBy>Novania Sari</cp:lastModifiedBy>
  <cp:revision>2</cp:revision>
  <dcterms:created xsi:type="dcterms:W3CDTF">2021-11-08T10:39:00Z</dcterms:created>
  <dcterms:modified xsi:type="dcterms:W3CDTF">2021-11-08T10:39:00Z</dcterms:modified>
</cp:coreProperties>
</file>